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3C213">
      <w:pPr>
        <w:rPr>
          <w:color w:val="auto"/>
        </w:rPr>
      </w:pPr>
      <w:bookmarkStart w:id="0" w:name="_GoBack"/>
      <w:bookmarkEnd w:id="0"/>
    </w:p>
    <w:tbl>
      <w:tblPr>
        <w:tblStyle w:val="2"/>
        <w:tblW w:w="10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2311"/>
        <w:gridCol w:w="4858"/>
      </w:tblGrid>
      <w:tr w14:paraId="7BDF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115" w:type="dxa"/>
            <w:gridSpan w:val="5"/>
            <w:tcBorders>
              <w:top w:val="nil"/>
              <w:left w:val="nil"/>
              <w:bottom w:val="nil"/>
              <w:right w:val="nil"/>
            </w:tcBorders>
            <w:shd w:val="clear" w:color="auto" w:fill="auto"/>
            <w:vAlign w:val="center"/>
          </w:tcPr>
          <w:p w14:paraId="13E18B3B">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07BA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115" w:type="dxa"/>
            <w:gridSpan w:val="5"/>
            <w:tcBorders>
              <w:top w:val="nil"/>
              <w:left w:val="nil"/>
              <w:bottom w:val="nil"/>
              <w:right w:val="nil"/>
            </w:tcBorders>
            <w:shd w:val="clear" w:color="auto" w:fill="auto"/>
            <w:vAlign w:val="center"/>
          </w:tcPr>
          <w:p w14:paraId="173BA3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14EA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0ECB4B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9AC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自主择业军队转业干部医疗保险及个人补充部分</w:t>
            </w:r>
          </w:p>
        </w:tc>
      </w:tr>
      <w:tr w14:paraId="5088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2C1804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0E1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091B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82C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2311" w:type="dxa"/>
            <w:tcBorders>
              <w:top w:val="single" w:color="000000" w:sz="4" w:space="0"/>
              <w:left w:val="single" w:color="000000" w:sz="4" w:space="0"/>
              <w:bottom w:val="single" w:color="000000" w:sz="4" w:space="0"/>
              <w:right w:val="nil"/>
            </w:tcBorders>
            <w:shd w:val="clear" w:color="auto" w:fill="auto"/>
            <w:vAlign w:val="center"/>
          </w:tcPr>
          <w:p w14:paraId="512F014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0057">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19.29</w:t>
            </w:r>
          </w:p>
        </w:tc>
      </w:tr>
      <w:tr w14:paraId="6FDE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D5A1">
            <w:pPr>
              <w:jc w:val="center"/>
              <w:rPr>
                <w:rFonts w:hint="eastAsia" w:ascii="宋体" w:hAnsi="宋体" w:eastAsia="宋体" w:cs="宋体"/>
                <w:i w:val="0"/>
                <w:iCs w:val="0"/>
                <w:color w:val="auto"/>
                <w:sz w:val="24"/>
                <w:szCs w:val="24"/>
                <w:u w:val="none"/>
              </w:rPr>
            </w:pPr>
          </w:p>
        </w:tc>
        <w:tc>
          <w:tcPr>
            <w:tcW w:w="2311" w:type="dxa"/>
            <w:tcBorders>
              <w:top w:val="single" w:color="000000" w:sz="4" w:space="0"/>
              <w:left w:val="single" w:color="000000" w:sz="4" w:space="0"/>
              <w:bottom w:val="single" w:color="000000" w:sz="4" w:space="0"/>
              <w:right w:val="nil"/>
            </w:tcBorders>
            <w:shd w:val="clear" w:color="auto" w:fill="auto"/>
            <w:vAlign w:val="center"/>
          </w:tcPr>
          <w:p w14:paraId="20899B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73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19.29</w:t>
            </w:r>
          </w:p>
        </w:tc>
      </w:tr>
      <w:tr w14:paraId="671C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9E4DC">
            <w:pPr>
              <w:jc w:val="center"/>
              <w:rPr>
                <w:rFonts w:hint="eastAsia" w:ascii="宋体" w:hAnsi="宋体" w:eastAsia="宋体" w:cs="宋体"/>
                <w:i w:val="0"/>
                <w:iCs w:val="0"/>
                <w:color w:val="auto"/>
                <w:sz w:val="24"/>
                <w:szCs w:val="24"/>
                <w:u w:val="none"/>
              </w:rPr>
            </w:pPr>
          </w:p>
        </w:tc>
        <w:tc>
          <w:tcPr>
            <w:tcW w:w="2311" w:type="dxa"/>
            <w:tcBorders>
              <w:top w:val="single" w:color="000000" w:sz="4" w:space="0"/>
              <w:left w:val="single" w:color="000000" w:sz="4" w:space="0"/>
              <w:bottom w:val="single" w:color="000000" w:sz="4" w:space="0"/>
              <w:right w:val="nil"/>
            </w:tcBorders>
            <w:shd w:val="clear" w:color="auto" w:fill="auto"/>
            <w:vAlign w:val="center"/>
          </w:tcPr>
          <w:p w14:paraId="146A00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DF7A">
            <w:pPr>
              <w:jc w:val="center"/>
              <w:rPr>
                <w:rFonts w:hint="eastAsia" w:ascii="宋体" w:hAnsi="宋体" w:eastAsia="宋体" w:cs="宋体"/>
                <w:i w:val="0"/>
                <w:iCs w:val="0"/>
                <w:color w:val="auto"/>
                <w:sz w:val="24"/>
                <w:szCs w:val="24"/>
                <w:u w:val="none"/>
              </w:rPr>
            </w:pPr>
          </w:p>
        </w:tc>
      </w:tr>
      <w:tr w14:paraId="3CE2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EA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3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4F3053">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为落实好自主择业军队转业干部的医疗保障政策，按照《四川省关于自主择业军队转业干部安置管理的试行意见》的通知规定：自主择业军队转业干部按照安置地县（市、区）政府的有关规定，统一参加安置地的基本医疗保险，基本医疗保险单位缴费部分和公务员医疗补助，由安置地政府财政承担。我区现有8名自主择业军队转业干部，根据社保按上浮15%的标准测算，2026年需区级配套资金13.2万元</w:t>
            </w:r>
          </w:p>
        </w:tc>
      </w:tr>
      <w:tr w14:paraId="2BA7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838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1CEA6F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57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27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0E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08D1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E568">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2BA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2AD5E6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94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自主择业军队转业干部人数</w:t>
            </w:r>
          </w:p>
        </w:tc>
        <w:tc>
          <w:tcPr>
            <w:tcW w:w="4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54A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8人</w:t>
            </w:r>
          </w:p>
        </w:tc>
      </w:tr>
      <w:tr w14:paraId="4A7B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2F86">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D25E">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62645C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60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医保足额缴付率</w:t>
            </w:r>
          </w:p>
        </w:tc>
        <w:tc>
          <w:tcPr>
            <w:tcW w:w="4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012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7C97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0B7F">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F3A6">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253710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FF0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缴纳时间</w:t>
            </w:r>
          </w:p>
        </w:tc>
        <w:tc>
          <w:tcPr>
            <w:tcW w:w="4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D09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按月足额缴纳</w:t>
            </w:r>
          </w:p>
        </w:tc>
      </w:tr>
      <w:tr w14:paraId="2453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72DA">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5D46">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0F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FB7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自主择业军队转业干部医疗保险</w:t>
            </w:r>
          </w:p>
        </w:tc>
        <w:tc>
          <w:tcPr>
            <w:tcW w:w="4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54C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19.29万元</w:t>
            </w:r>
          </w:p>
        </w:tc>
      </w:tr>
      <w:tr w14:paraId="0264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AFA05">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16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8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F9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完善自主择业军转干部医疗保险制度</w:t>
            </w:r>
          </w:p>
        </w:tc>
        <w:tc>
          <w:tcPr>
            <w:tcW w:w="4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6C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维护自主择业军队转业干部合法权益</w:t>
            </w:r>
          </w:p>
        </w:tc>
      </w:tr>
      <w:tr w14:paraId="5B1B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55D2D">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70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5E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2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DF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自主择业军转干部满意度</w:t>
            </w:r>
          </w:p>
        </w:tc>
        <w:tc>
          <w:tcPr>
            <w:tcW w:w="4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29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62AFBBAA">
      <w:pPr>
        <w:rPr>
          <w:color w:val="auto"/>
        </w:rPr>
      </w:pPr>
    </w:p>
    <w:p w14:paraId="041BA79B">
      <w:pPr>
        <w:rPr>
          <w:color w:val="auto"/>
        </w:rPr>
      </w:pPr>
    </w:p>
    <w:p w14:paraId="2E54D784">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04D65AB9">
      <w:pPr>
        <w:rPr>
          <w:color w:val="auto"/>
        </w:rPr>
      </w:pPr>
    </w:p>
    <w:p w14:paraId="1C9925C5">
      <w:pPr>
        <w:rPr>
          <w:color w:val="auto"/>
          <w:sz w:val="48"/>
          <w:szCs w:val="48"/>
        </w:rPr>
      </w:pPr>
    </w:p>
    <w:p w14:paraId="134DC15E">
      <w:pPr>
        <w:rPr>
          <w:color w:val="auto"/>
          <w:sz w:val="48"/>
          <w:szCs w:val="48"/>
        </w:rPr>
      </w:pPr>
    </w:p>
    <w:p w14:paraId="201C48D8">
      <w:pPr>
        <w:rPr>
          <w:color w:val="auto"/>
          <w:sz w:val="48"/>
          <w:szCs w:val="48"/>
        </w:rPr>
      </w:pPr>
    </w:p>
    <w:p w14:paraId="3724B45D">
      <w:pPr>
        <w:rPr>
          <w:color w:val="auto"/>
          <w:sz w:val="48"/>
          <w:szCs w:val="48"/>
        </w:rPr>
      </w:pPr>
    </w:p>
    <w:p w14:paraId="385A35CB">
      <w:pPr>
        <w:rPr>
          <w:color w:val="auto"/>
        </w:rPr>
      </w:pPr>
    </w:p>
    <w:p w14:paraId="290AB00B">
      <w:pPr>
        <w:rPr>
          <w:color w:val="auto"/>
        </w:rPr>
      </w:pPr>
    </w:p>
    <w:tbl>
      <w:tblPr>
        <w:tblStyle w:val="2"/>
        <w:tblW w:w="103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169"/>
        <w:gridCol w:w="4217"/>
      </w:tblGrid>
      <w:tr w14:paraId="0F9A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332" w:type="dxa"/>
            <w:gridSpan w:val="5"/>
            <w:tcBorders>
              <w:top w:val="nil"/>
              <w:left w:val="nil"/>
              <w:bottom w:val="nil"/>
              <w:right w:val="nil"/>
            </w:tcBorders>
            <w:shd w:val="clear" w:color="auto" w:fill="auto"/>
            <w:vAlign w:val="center"/>
          </w:tcPr>
          <w:p w14:paraId="4A7A6228">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5C65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32" w:type="dxa"/>
            <w:gridSpan w:val="5"/>
            <w:tcBorders>
              <w:top w:val="nil"/>
              <w:left w:val="nil"/>
              <w:bottom w:val="nil"/>
              <w:right w:val="nil"/>
            </w:tcBorders>
            <w:shd w:val="clear" w:color="auto" w:fill="auto"/>
            <w:vAlign w:val="center"/>
          </w:tcPr>
          <w:p w14:paraId="6DD065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428D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661019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130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退役士官待安置期间生活补助费及医疗保险</w:t>
            </w:r>
          </w:p>
        </w:tc>
      </w:tr>
      <w:tr w14:paraId="3EA3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3075FA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55A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13C6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FC8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169" w:type="dxa"/>
            <w:tcBorders>
              <w:top w:val="single" w:color="000000" w:sz="4" w:space="0"/>
              <w:left w:val="single" w:color="000000" w:sz="4" w:space="0"/>
              <w:bottom w:val="single" w:color="000000" w:sz="4" w:space="0"/>
              <w:right w:val="nil"/>
            </w:tcBorders>
            <w:shd w:val="clear" w:color="auto" w:fill="auto"/>
            <w:vAlign w:val="center"/>
          </w:tcPr>
          <w:p w14:paraId="02B74D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AA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9.99 </w:t>
            </w:r>
          </w:p>
        </w:tc>
      </w:tr>
      <w:tr w14:paraId="0C6E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D3FC">
            <w:pPr>
              <w:jc w:val="center"/>
              <w:rPr>
                <w:rFonts w:hint="eastAsia" w:ascii="宋体" w:hAnsi="宋体" w:eastAsia="宋体" w:cs="宋体"/>
                <w:i w:val="0"/>
                <w:iCs w:val="0"/>
                <w:color w:val="auto"/>
                <w:sz w:val="24"/>
                <w:szCs w:val="24"/>
                <w:u w:val="none"/>
              </w:rPr>
            </w:pPr>
          </w:p>
        </w:tc>
        <w:tc>
          <w:tcPr>
            <w:tcW w:w="3169" w:type="dxa"/>
            <w:tcBorders>
              <w:top w:val="single" w:color="000000" w:sz="4" w:space="0"/>
              <w:left w:val="single" w:color="000000" w:sz="4" w:space="0"/>
              <w:bottom w:val="single" w:color="000000" w:sz="4" w:space="0"/>
              <w:right w:val="nil"/>
            </w:tcBorders>
            <w:shd w:val="clear" w:color="auto" w:fill="auto"/>
            <w:vAlign w:val="center"/>
          </w:tcPr>
          <w:p w14:paraId="4ECA74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A4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9.99 </w:t>
            </w:r>
          </w:p>
        </w:tc>
      </w:tr>
      <w:tr w14:paraId="13FD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50C30">
            <w:pPr>
              <w:jc w:val="center"/>
              <w:rPr>
                <w:rFonts w:hint="eastAsia" w:ascii="宋体" w:hAnsi="宋体" w:eastAsia="宋体" w:cs="宋体"/>
                <w:i w:val="0"/>
                <w:iCs w:val="0"/>
                <w:color w:val="auto"/>
                <w:sz w:val="24"/>
                <w:szCs w:val="24"/>
                <w:u w:val="none"/>
              </w:rPr>
            </w:pPr>
          </w:p>
        </w:tc>
        <w:tc>
          <w:tcPr>
            <w:tcW w:w="3169" w:type="dxa"/>
            <w:tcBorders>
              <w:top w:val="single" w:color="000000" w:sz="4" w:space="0"/>
              <w:left w:val="single" w:color="000000" w:sz="4" w:space="0"/>
              <w:bottom w:val="single" w:color="000000" w:sz="4" w:space="0"/>
              <w:right w:val="nil"/>
            </w:tcBorders>
            <w:shd w:val="clear" w:color="auto" w:fill="auto"/>
            <w:vAlign w:val="center"/>
          </w:tcPr>
          <w:p w14:paraId="4B5F395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5CD0">
            <w:pPr>
              <w:jc w:val="center"/>
              <w:rPr>
                <w:rFonts w:hint="eastAsia" w:ascii="宋体" w:hAnsi="宋体" w:eastAsia="宋体" w:cs="宋体"/>
                <w:i w:val="0"/>
                <w:iCs w:val="0"/>
                <w:color w:val="auto"/>
                <w:sz w:val="24"/>
                <w:szCs w:val="24"/>
                <w:u w:val="none"/>
              </w:rPr>
            </w:pPr>
          </w:p>
        </w:tc>
      </w:tr>
      <w:tr w14:paraId="5B88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90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59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CAEDAA">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退役士兵安置条例》第三十五条规定：退役士兵待安排工作期间，安置地人民政府应当按照上年度最低工资标准逐月发放生活补助。为确保医保、社保不断保，力争对符合安排工作条件的退役士兵在接收后6个月内完成安置任务。待安置期按6个月算，补助标准2330元/月/人，2026年预计待安置5人需资金6.99万元；待安置期间社保医保需3.0万元。</w:t>
            </w:r>
          </w:p>
        </w:tc>
      </w:tr>
      <w:tr w14:paraId="0244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571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4BBECF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48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24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88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62E2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9E13">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A82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3C08DF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3A5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预计符合政府安置工作条件退役士官人数</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485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5人</w:t>
            </w:r>
          </w:p>
        </w:tc>
      </w:tr>
      <w:tr w14:paraId="56C8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BF7BC">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15A3">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51FCB3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6E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资金按政策足额支付率</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A0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480D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FD8D6">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0ACE">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602458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8B8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资金拨付时间</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27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按工作需要及时支付</w:t>
            </w:r>
          </w:p>
        </w:tc>
      </w:tr>
      <w:tr w14:paraId="6476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75F5">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C8892">
            <w:pPr>
              <w:jc w:val="center"/>
              <w:rPr>
                <w:rFonts w:hint="eastAsia" w:ascii="宋体" w:hAnsi="宋体" w:eastAsia="宋体" w:cs="宋体"/>
                <w:i w:val="0"/>
                <w:iCs w:val="0"/>
                <w:color w:val="auto"/>
                <w:sz w:val="24"/>
                <w:szCs w:val="24"/>
                <w:u w:val="none"/>
              </w:rPr>
            </w:pP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6E7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19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待安置期间生活补助费</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B0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6.99万元</w:t>
            </w:r>
          </w:p>
        </w:tc>
      </w:tr>
      <w:tr w14:paraId="6C86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E0CD">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771E">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56E83">
            <w:pPr>
              <w:jc w:val="center"/>
              <w:rPr>
                <w:rFonts w:hint="eastAsia" w:ascii="宋体" w:hAnsi="宋体" w:eastAsia="宋体" w:cs="宋体"/>
                <w:i w:val="0"/>
                <w:iCs w:val="0"/>
                <w:color w:val="auto"/>
                <w:sz w:val="24"/>
                <w:szCs w:val="24"/>
                <w:u w:val="none"/>
              </w:rPr>
            </w:pP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BA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待安置期间社保、医保</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590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3.0万元</w:t>
            </w:r>
          </w:p>
        </w:tc>
      </w:tr>
      <w:tr w14:paraId="2068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235B">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F2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A7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0B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做好退役军人安置工作</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B45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良好</w:t>
            </w:r>
          </w:p>
        </w:tc>
      </w:tr>
      <w:tr w14:paraId="1B0A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CF96">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69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D8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D1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退役士官满意度</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A3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1B9EB15B">
      <w:pPr>
        <w:rPr>
          <w:color w:val="auto"/>
        </w:rPr>
      </w:pPr>
    </w:p>
    <w:p w14:paraId="34AD8F50">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1FBA5518">
      <w:pPr>
        <w:rPr>
          <w:color w:val="auto"/>
          <w:sz w:val="48"/>
          <w:szCs w:val="48"/>
        </w:rPr>
      </w:pPr>
    </w:p>
    <w:p w14:paraId="2CD1AFA3">
      <w:pPr>
        <w:rPr>
          <w:color w:val="auto"/>
          <w:sz w:val="48"/>
          <w:szCs w:val="48"/>
        </w:rPr>
      </w:pPr>
    </w:p>
    <w:p w14:paraId="5D5F01E1">
      <w:pPr>
        <w:rPr>
          <w:color w:val="auto"/>
          <w:sz w:val="48"/>
          <w:szCs w:val="48"/>
        </w:rPr>
      </w:pPr>
    </w:p>
    <w:p w14:paraId="55F5CDB8">
      <w:pPr>
        <w:rPr>
          <w:color w:val="auto"/>
          <w:sz w:val="48"/>
          <w:szCs w:val="48"/>
        </w:rPr>
      </w:pPr>
    </w:p>
    <w:p w14:paraId="2CA47BB2">
      <w:pPr>
        <w:rPr>
          <w:color w:val="auto"/>
        </w:rPr>
      </w:pPr>
    </w:p>
    <w:tbl>
      <w:tblPr>
        <w:tblStyle w:val="2"/>
        <w:tblW w:w="104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113"/>
        <w:gridCol w:w="4392"/>
      </w:tblGrid>
      <w:tr w14:paraId="5696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451" w:type="dxa"/>
            <w:gridSpan w:val="5"/>
            <w:tcBorders>
              <w:top w:val="nil"/>
              <w:left w:val="nil"/>
              <w:bottom w:val="nil"/>
              <w:right w:val="nil"/>
            </w:tcBorders>
            <w:shd w:val="clear" w:color="auto" w:fill="auto"/>
            <w:vAlign w:val="center"/>
          </w:tcPr>
          <w:p w14:paraId="7528EB4E">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433D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51" w:type="dxa"/>
            <w:gridSpan w:val="5"/>
            <w:tcBorders>
              <w:top w:val="nil"/>
              <w:left w:val="nil"/>
              <w:bottom w:val="nil"/>
              <w:right w:val="nil"/>
            </w:tcBorders>
            <w:shd w:val="clear" w:color="auto" w:fill="auto"/>
            <w:vAlign w:val="center"/>
          </w:tcPr>
          <w:p w14:paraId="6250E2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1E0E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3A7948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146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随军随队配偶安置费</w:t>
            </w:r>
          </w:p>
        </w:tc>
      </w:tr>
      <w:tr w14:paraId="41CB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086D41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46A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2C81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D2A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113" w:type="dxa"/>
            <w:tcBorders>
              <w:top w:val="single" w:color="000000" w:sz="4" w:space="0"/>
              <w:left w:val="single" w:color="000000" w:sz="4" w:space="0"/>
              <w:bottom w:val="single" w:color="000000" w:sz="4" w:space="0"/>
              <w:right w:val="nil"/>
            </w:tcBorders>
            <w:shd w:val="clear" w:color="auto" w:fill="auto"/>
            <w:vAlign w:val="center"/>
          </w:tcPr>
          <w:p w14:paraId="4BC243E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63A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1.01 </w:t>
            </w:r>
          </w:p>
        </w:tc>
      </w:tr>
      <w:tr w14:paraId="5107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D238">
            <w:pPr>
              <w:jc w:val="center"/>
              <w:rPr>
                <w:rFonts w:hint="eastAsia" w:ascii="宋体" w:hAnsi="宋体" w:eastAsia="宋体" w:cs="宋体"/>
                <w:i w:val="0"/>
                <w:iCs w:val="0"/>
                <w:color w:val="auto"/>
                <w:sz w:val="24"/>
                <w:szCs w:val="24"/>
                <w:u w:val="none"/>
              </w:rPr>
            </w:pPr>
          </w:p>
        </w:tc>
        <w:tc>
          <w:tcPr>
            <w:tcW w:w="3113" w:type="dxa"/>
            <w:tcBorders>
              <w:top w:val="single" w:color="000000" w:sz="4" w:space="0"/>
              <w:left w:val="single" w:color="000000" w:sz="4" w:space="0"/>
              <w:bottom w:val="single" w:color="000000" w:sz="4" w:space="0"/>
              <w:right w:val="nil"/>
            </w:tcBorders>
            <w:shd w:val="clear" w:color="auto" w:fill="auto"/>
            <w:vAlign w:val="center"/>
          </w:tcPr>
          <w:p w14:paraId="4980DF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5A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1.01 </w:t>
            </w:r>
          </w:p>
        </w:tc>
      </w:tr>
      <w:tr w14:paraId="01F0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760A">
            <w:pPr>
              <w:jc w:val="center"/>
              <w:rPr>
                <w:rFonts w:hint="eastAsia" w:ascii="宋体" w:hAnsi="宋体" w:eastAsia="宋体" w:cs="宋体"/>
                <w:i w:val="0"/>
                <w:iCs w:val="0"/>
                <w:color w:val="auto"/>
                <w:sz w:val="24"/>
                <w:szCs w:val="24"/>
                <w:u w:val="none"/>
              </w:rPr>
            </w:pPr>
          </w:p>
        </w:tc>
        <w:tc>
          <w:tcPr>
            <w:tcW w:w="3113" w:type="dxa"/>
            <w:tcBorders>
              <w:top w:val="single" w:color="000000" w:sz="4" w:space="0"/>
              <w:left w:val="single" w:color="000000" w:sz="4" w:space="0"/>
              <w:bottom w:val="single" w:color="000000" w:sz="4" w:space="0"/>
              <w:right w:val="nil"/>
            </w:tcBorders>
            <w:shd w:val="clear" w:color="auto" w:fill="auto"/>
            <w:vAlign w:val="center"/>
          </w:tcPr>
          <w:p w14:paraId="234019C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6C68">
            <w:pPr>
              <w:jc w:val="center"/>
              <w:rPr>
                <w:rFonts w:hint="eastAsia" w:ascii="宋体" w:hAnsi="宋体" w:eastAsia="宋体" w:cs="宋体"/>
                <w:i w:val="0"/>
                <w:iCs w:val="0"/>
                <w:color w:val="auto"/>
                <w:sz w:val="24"/>
                <w:szCs w:val="24"/>
                <w:u w:val="none"/>
              </w:rPr>
            </w:pPr>
          </w:p>
        </w:tc>
      </w:tr>
      <w:tr w14:paraId="2605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E2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7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F4CC36">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关于调整义务兵家属优待金和驻攀随军随队军人配偶生活补助标准的通知》（攀府函〔2013〕44号）规定：驻攀部队随军随队配偶（本市常住户口）在未就业期间，每人每月参照我市城镇居民最低生活保障标准给予生活补助。《市民政局、市财政局关于发放驻攀部队干部随军随队配偶自谋职业一次性经济补助的通知》攀办发【2004】65号规定：驻攀部队干部随军随队配偶按政策规定应由政府安置就业的，但本人要求自谋职业的，由政府给予一次性经济补助1万元。2026年预计未就业随军随队配偶人数1人，城市低保标准840元每月，共计12个月，需资金10080万元。</w:t>
            </w:r>
          </w:p>
        </w:tc>
      </w:tr>
      <w:tr w14:paraId="4FA5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C9C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70E611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9F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52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A2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24E6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ABEF">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nil"/>
              <w:right w:val="single" w:color="000000" w:sz="4" w:space="0"/>
            </w:tcBorders>
            <w:shd w:val="clear" w:color="auto" w:fill="auto"/>
            <w:vAlign w:val="center"/>
          </w:tcPr>
          <w:p w14:paraId="285628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1F7099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E2B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随军随队配偶人数</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1C6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预计1人</w:t>
            </w:r>
          </w:p>
        </w:tc>
      </w:tr>
      <w:tr w14:paraId="06E0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1FDB">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529B3025">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701290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B6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资金按政策足额支付率</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1F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7AF5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8B72E">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72C9694C">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7571AA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F2A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资金拨付时间</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6A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按申请时间及时支付</w:t>
            </w:r>
          </w:p>
        </w:tc>
      </w:tr>
      <w:tr w14:paraId="116E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E47B">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705E247D">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49DB06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24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未就业期间生活补助</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140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1.01万元</w:t>
            </w:r>
          </w:p>
        </w:tc>
      </w:tr>
      <w:tr w14:paraId="319D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A0C80">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E6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34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1E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做好部队干部随军随队配偶安置工作</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413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良好</w:t>
            </w:r>
          </w:p>
        </w:tc>
      </w:tr>
      <w:tr w14:paraId="0ACC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BB552">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F6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E2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D1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随军随队配偶满意度</w:t>
            </w:r>
          </w:p>
        </w:tc>
        <w:tc>
          <w:tcPr>
            <w:tcW w:w="4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882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62E53E35">
      <w:pPr>
        <w:rPr>
          <w:color w:val="auto"/>
          <w:sz w:val="48"/>
          <w:szCs w:val="48"/>
        </w:rPr>
      </w:pPr>
    </w:p>
    <w:p w14:paraId="28EDA34F">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3A226BF0">
      <w:pPr>
        <w:rPr>
          <w:color w:val="auto"/>
          <w:sz w:val="48"/>
          <w:szCs w:val="48"/>
        </w:rPr>
      </w:pPr>
    </w:p>
    <w:p w14:paraId="2C42E3AC">
      <w:pPr>
        <w:rPr>
          <w:color w:val="auto"/>
          <w:sz w:val="48"/>
          <w:szCs w:val="48"/>
        </w:rPr>
      </w:pPr>
    </w:p>
    <w:p w14:paraId="76AD696E">
      <w:pPr>
        <w:rPr>
          <w:color w:val="auto"/>
          <w:sz w:val="48"/>
          <w:szCs w:val="48"/>
        </w:rPr>
      </w:pPr>
    </w:p>
    <w:p w14:paraId="3EA4AF12">
      <w:pPr>
        <w:rPr>
          <w:color w:val="auto"/>
          <w:sz w:val="48"/>
          <w:szCs w:val="48"/>
        </w:rPr>
      </w:pPr>
    </w:p>
    <w:p w14:paraId="7C96E692">
      <w:pPr>
        <w:rPr>
          <w:color w:val="auto"/>
          <w:sz w:val="48"/>
          <w:szCs w:val="48"/>
        </w:rPr>
      </w:pPr>
    </w:p>
    <w:p w14:paraId="5C76651A">
      <w:pPr>
        <w:rPr>
          <w:color w:val="auto"/>
        </w:rPr>
      </w:pPr>
    </w:p>
    <w:tbl>
      <w:tblPr>
        <w:tblStyle w:val="2"/>
        <w:tblW w:w="103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2961"/>
        <w:gridCol w:w="4448"/>
      </w:tblGrid>
      <w:tr w14:paraId="12EF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355" w:type="dxa"/>
            <w:gridSpan w:val="5"/>
            <w:tcBorders>
              <w:top w:val="nil"/>
              <w:left w:val="nil"/>
              <w:bottom w:val="nil"/>
              <w:right w:val="nil"/>
            </w:tcBorders>
            <w:shd w:val="clear" w:color="auto" w:fill="auto"/>
            <w:vAlign w:val="center"/>
          </w:tcPr>
          <w:p w14:paraId="0DBCD2FF">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149A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55" w:type="dxa"/>
            <w:gridSpan w:val="5"/>
            <w:tcBorders>
              <w:top w:val="nil"/>
              <w:left w:val="nil"/>
              <w:bottom w:val="nil"/>
              <w:right w:val="nil"/>
            </w:tcBorders>
            <w:shd w:val="clear" w:color="auto" w:fill="auto"/>
            <w:vAlign w:val="center"/>
          </w:tcPr>
          <w:p w14:paraId="685B7F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7E0FE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69B76B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01B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自主就业退役士兵地方经济补助金</w:t>
            </w:r>
          </w:p>
        </w:tc>
      </w:tr>
      <w:tr w14:paraId="5BC1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267478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AC0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3915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8E9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2961" w:type="dxa"/>
            <w:tcBorders>
              <w:top w:val="single" w:color="000000" w:sz="4" w:space="0"/>
              <w:left w:val="single" w:color="000000" w:sz="4" w:space="0"/>
              <w:bottom w:val="single" w:color="000000" w:sz="4" w:space="0"/>
              <w:right w:val="nil"/>
            </w:tcBorders>
            <w:shd w:val="clear" w:color="auto" w:fill="auto"/>
            <w:vAlign w:val="center"/>
          </w:tcPr>
          <w:p w14:paraId="62EAA74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BE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142.80 </w:t>
            </w:r>
          </w:p>
        </w:tc>
      </w:tr>
      <w:tr w14:paraId="1B86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5F696">
            <w:pPr>
              <w:jc w:val="center"/>
              <w:rPr>
                <w:rFonts w:hint="eastAsia" w:ascii="宋体" w:hAnsi="宋体" w:eastAsia="宋体" w:cs="宋体"/>
                <w:i w:val="0"/>
                <w:iCs w:val="0"/>
                <w:color w:val="auto"/>
                <w:sz w:val="24"/>
                <w:szCs w:val="24"/>
                <w:u w:val="none"/>
              </w:rPr>
            </w:pPr>
          </w:p>
        </w:tc>
        <w:tc>
          <w:tcPr>
            <w:tcW w:w="2961" w:type="dxa"/>
            <w:tcBorders>
              <w:top w:val="single" w:color="000000" w:sz="4" w:space="0"/>
              <w:left w:val="single" w:color="000000" w:sz="4" w:space="0"/>
              <w:bottom w:val="single" w:color="000000" w:sz="4" w:space="0"/>
              <w:right w:val="nil"/>
            </w:tcBorders>
            <w:shd w:val="clear" w:color="auto" w:fill="auto"/>
            <w:vAlign w:val="center"/>
          </w:tcPr>
          <w:p w14:paraId="779708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141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142.80 </w:t>
            </w:r>
          </w:p>
        </w:tc>
      </w:tr>
      <w:tr w14:paraId="679C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00501">
            <w:pPr>
              <w:jc w:val="center"/>
              <w:rPr>
                <w:rFonts w:hint="eastAsia" w:ascii="宋体" w:hAnsi="宋体" w:eastAsia="宋体" w:cs="宋体"/>
                <w:i w:val="0"/>
                <w:iCs w:val="0"/>
                <w:color w:val="auto"/>
                <w:sz w:val="24"/>
                <w:szCs w:val="24"/>
                <w:u w:val="none"/>
              </w:rPr>
            </w:pPr>
          </w:p>
        </w:tc>
        <w:tc>
          <w:tcPr>
            <w:tcW w:w="2961" w:type="dxa"/>
            <w:tcBorders>
              <w:top w:val="single" w:color="000000" w:sz="4" w:space="0"/>
              <w:left w:val="single" w:color="000000" w:sz="4" w:space="0"/>
              <w:bottom w:val="single" w:color="000000" w:sz="4" w:space="0"/>
              <w:right w:val="nil"/>
            </w:tcBorders>
            <w:shd w:val="clear" w:color="auto" w:fill="auto"/>
            <w:vAlign w:val="center"/>
          </w:tcPr>
          <w:p w14:paraId="6F6308A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108A">
            <w:pPr>
              <w:jc w:val="center"/>
              <w:rPr>
                <w:rFonts w:hint="eastAsia" w:ascii="宋体" w:hAnsi="宋体" w:eastAsia="宋体" w:cs="宋体"/>
                <w:i w:val="0"/>
                <w:iCs w:val="0"/>
                <w:color w:val="auto"/>
                <w:sz w:val="24"/>
                <w:szCs w:val="24"/>
                <w:u w:val="none"/>
              </w:rPr>
            </w:pPr>
          </w:p>
        </w:tc>
      </w:tr>
      <w:tr w14:paraId="0E5F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EF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6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120877">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攀枝花市人民政府关于发放自主就业退役士兵地方经济补助的通知》攀府函[2012]188号文规定：自主就业退役士兵地方经济补助标准是：按照服役年限计算，退役义务兵每人每年6000元，退役士官每人每年7000元。上级配套标准为：义务兵6000元/人，士官7000元/人。2026年预计退役100人（其中：义务兵50人、士官30人)。</w:t>
            </w:r>
          </w:p>
        </w:tc>
      </w:tr>
      <w:tr w14:paraId="585F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56F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00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1F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1C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06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5B89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FBD5">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8F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D1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AAA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自主就业退役士兵人数</w:t>
            </w:r>
          </w:p>
        </w:tc>
        <w:tc>
          <w:tcPr>
            <w:tcW w:w="4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1B3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预计100人</w:t>
            </w:r>
          </w:p>
        </w:tc>
      </w:tr>
      <w:tr w14:paraId="2EBC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24936">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7517">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17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D7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资金按政策足额支付率</w:t>
            </w:r>
          </w:p>
        </w:tc>
        <w:tc>
          <w:tcPr>
            <w:tcW w:w="4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439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1F19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100F">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4ECA9">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AE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E2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资金拨付时间</w:t>
            </w:r>
          </w:p>
        </w:tc>
        <w:tc>
          <w:tcPr>
            <w:tcW w:w="4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54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3月退役接收的，资金9月前发放；9月退役接收的，资金在次年3月前发放</w:t>
            </w:r>
          </w:p>
        </w:tc>
      </w:tr>
      <w:tr w14:paraId="04A0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F8B4">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DA4C">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35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C6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自主就业退役士兵地方经济补助金</w:t>
            </w:r>
          </w:p>
        </w:tc>
        <w:tc>
          <w:tcPr>
            <w:tcW w:w="4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6B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142.80万元</w:t>
            </w:r>
          </w:p>
        </w:tc>
      </w:tr>
      <w:tr w14:paraId="2CDC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49F7">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A9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42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D94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体现对退役士兵的优待</w:t>
            </w:r>
          </w:p>
        </w:tc>
        <w:tc>
          <w:tcPr>
            <w:tcW w:w="4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A7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做好退役士兵接收安置工作，保障退役士兵合法权益，维护社会和谐稳定</w:t>
            </w:r>
          </w:p>
        </w:tc>
      </w:tr>
      <w:tr w14:paraId="22E9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F173D">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97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58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DC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自主就业退役士兵满意度</w:t>
            </w:r>
          </w:p>
        </w:tc>
        <w:tc>
          <w:tcPr>
            <w:tcW w:w="4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258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3A4CE7F7">
      <w:pPr>
        <w:rPr>
          <w:color w:val="auto"/>
        </w:rPr>
      </w:pPr>
    </w:p>
    <w:p w14:paraId="2858484E">
      <w:pPr>
        <w:rPr>
          <w:color w:val="auto"/>
        </w:rPr>
      </w:pPr>
    </w:p>
    <w:p w14:paraId="4658B722">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4F3BDA93">
      <w:pPr>
        <w:rPr>
          <w:color w:val="auto"/>
          <w:sz w:val="48"/>
          <w:szCs w:val="48"/>
        </w:rPr>
      </w:pPr>
    </w:p>
    <w:p w14:paraId="42B50659">
      <w:pPr>
        <w:rPr>
          <w:color w:val="auto"/>
          <w:sz w:val="48"/>
          <w:szCs w:val="48"/>
        </w:rPr>
      </w:pPr>
    </w:p>
    <w:p w14:paraId="51ECB23A">
      <w:pPr>
        <w:rPr>
          <w:color w:val="auto"/>
          <w:sz w:val="48"/>
          <w:szCs w:val="48"/>
        </w:rPr>
      </w:pPr>
    </w:p>
    <w:p w14:paraId="435F7070">
      <w:pPr>
        <w:rPr>
          <w:color w:val="auto"/>
          <w:sz w:val="48"/>
          <w:szCs w:val="48"/>
        </w:rPr>
      </w:pPr>
    </w:p>
    <w:p w14:paraId="2D6CCE89">
      <w:pPr>
        <w:rPr>
          <w:color w:val="auto"/>
          <w:sz w:val="48"/>
          <w:szCs w:val="48"/>
        </w:rPr>
      </w:pPr>
    </w:p>
    <w:p w14:paraId="571B7143">
      <w:pPr>
        <w:rPr>
          <w:color w:val="auto"/>
        </w:rPr>
      </w:pPr>
    </w:p>
    <w:tbl>
      <w:tblPr>
        <w:tblStyle w:val="2"/>
        <w:tblW w:w="10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732"/>
        <w:gridCol w:w="1210"/>
        <w:gridCol w:w="3889"/>
        <w:gridCol w:w="3842"/>
      </w:tblGrid>
      <w:tr w14:paraId="1D20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405" w:type="dxa"/>
            <w:gridSpan w:val="5"/>
            <w:tcBorders>
              <w:top w:val="nil"/>
              <w:left w:val="nil"/>
              <w:bottom w:val="nil"/>
              <w:right w:val="nil"/>
            </w:tcBorders>
            <w:shd w:val="clear" w:color="auto" w:fill="auto"/>
            <w:vAlign w:val="center"/>
          </w:tcPr>
          <w:p w14:paraId="259FEC0F">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3626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05" w:type="dxa"/>
            <w:gridSpan w:val="5"/>
            <w:tcBorders>
              <w:top w:val="nil"/>
              <w:left w:val="nil"/>
              <w:bottom w:val="nil"/>
              <w:right w:val="nil"/>
            </w:tcBorders>
            <w:shd w:val="clear" w:color="auto" w:fill="auto"/>
            <w:vAlign w:val="center"/>
          </w:tcPr>
          <w:p w14:paraId="215CB2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2026</w:t>
            </w:r>
            <w:r>
              <w:rPr>
                <w:rFonts w:hint="eastAsia" w:ascii="宋体" w:hAnsi="宋体" w:eastAsia="宋体" w:cs="宋体"/>
                <w:i w:val="0"/>
                <w:iCs w:val="0"/>
                <w:color w:val="auto"/>
                <w:kern w:val="0"/>
                <w:sz w:val="24"/>
                <w:szCs w:val="24"/>
                <w:u w:val="none"/>
                <w:lang w:val="en-US" w:eastAsia="zh-CN" w:bidi="ar"/>
              </w:rPr>
              <w:t>年度）</w:t>
            </w:r>
          </w:p>
        </w:tc>
      </w:tr>
      <w:tr w14:paraId="4EED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674" w:type="dxa"/>
            <w:gridSpan w:val="3"/>
            <w:tcBorders>
              <w:top w:val="single" w:color="000000" w:sz="4" w:space="0"/>
              <w:left w:val="single" w:color="000000" w:sz="4" w:space="0"/>
              <w:bottom w:val="single" w:color="000000" w:sz="4" w:space="0"/>
              <w:right w:val="nil"/>
            </w:tcBorders>
            <w:shd w:val="clear" w:color="auto" w:fill="auto"/>
            <w:vAlign w:val="center"/>
          </w:tcPr>
          <w:p w14:paraId="7D8393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6D4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春节、八一走访慰问金</w:t>
            </w:r>
          </w:p>
        </w:tc>
      </w:tr>
      <w:tr w14:paraId="423F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674" w:type="dxa"/>
            <w:gridSpan w:val="3"/>
            <w:tcBorders>
              <w:top w:val="single" w:color="000000" w:sz="4" w:space="0"/>
              <w:left w:val="single" w:color="000000" w:sz="4" w:space="0"/>
              <w:bottom w:val="single" w:color="000000" w:sz="4" w:space="0"/>
              <w:right w:val="nil"/>
            </w:tcBorders>
            <w:shd w:val="clear" w:color="auto" w:fill="auto"/>
            <w:vAlign w:val="center"/>
          </w:tcPr>
          <w:p w14:paraId="3669F3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73B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28C9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267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1A4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889" w:type="dxa"/>
            <w:tcBorders>
              <w:top w:val="single" w:color="000000" w:sz="4" w:space="0"/>
              <w:left w:val="single" w:color="000000" w:sz="4" w:space="0"/>
              <w:bottom w:val="single" w:color="000000" w:sz="4" w:space="0"/>
              <w:right w:val="nil"/>
            </w:tcBorders>
            <w:shd w:val="clear" w:color="auto" w:fill="auto"/>
            <w:vAlign w:val="center"/>
          </w:tcPr>
          <w:p w14:paraId="25266C8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1C3">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48.84</w:t>
            </w:r>
          </w:p>
        </w:tc>
      </w:tr>
      <w:tr w14:paraId="3FA0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267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5BC7B">
            <w:pPr>
              <w:jc w:val="center"/>
              <w:rPr>
                <w:rFonts w:hint="eastAsia" w:ascii="宋体" w:hAnsi="宋体" w:eastAsia="宋体" w:cs="宋体"/>
                <w:i w:val="0"/>
                <w:iCs w:val="0"/>
                <w:color w:val="auto"/>
                <w:sz w:val="24"/>
                <w:szCs w:val="24"/>
                <w:u w:val="none"/>
              </w:rPr>
            </w:pPr>
          </w:p>
        </w:tc>
        <w:tc>
          <w:tcPr>
            <w:tcW w:w="3889" w:type="dxa"/>
            <w:tcBorders>
              <w:top w:val="single" w:color="000000" w:sz="4" w:space="0"/>
              <w:left w:val="single" w:color="000000" w:sz="4" w:space="0"/>
              <w:bottom w:val="single" w:color="000000" w:sz="4" w:space="0"/>
              <w:right w:val="nil"/>
            </w:tcBorders>
            <w:shd w:val="clear" w:color="auto" w:fill="auto"/>
            <w:vAlign w:val="center"/>
          </w:tcPr>
          <w:p w14:paraId="109201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B694">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48.84</w:t>
            </w:r>
          </w:p>
        </w:tc>
      </w:tr>
      <w:tr w14:paraId="0ADF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267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0534D">
            <w:pPr>
              <w:jc w:val="center"/>
              <w:rPr>
                <w:rFonts w:hint="eastAsia" w:ascii="宋体" w:hAnsi="宋体" w:eastAsia="宋体" w:cs="宋体"/>
                <w:i w:val="0"/>
                <w:iCs w:val="0"/>
                <w:color w:val="auto"/>
                <w:sz w:val="24"/>
                <w:szCs w:val="24"/>
                <w:u w:val="none"/>
              </w:rPr>
            </w:pPr>
          </w:p>
        </w:tc>
        <w:tc>
          <w:tcPr>
            <w:tcW w:w="3889" w:type="dxa"/>
            <w:tcBorders>
              <w:top w:val="single" w:color="000000" w:sz="4" w:space="0"/>
              <w:left w:val="single" w:color="000000" w:sz="4" w:space="0"/>
              <w:bottom w:val="single" w:color="000000" w:sz="4" w:space="0"/>
              <w:right w:val="nil"/>
            </w:tcBorders>
            <w:shd w:val="clear" w:color="auto" w:fill="auto"/>
            <w:vAlign w:val="center"/>
          </w:tcPr>
          <w:p w14:paraId="30BB5C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BA80">
            <w:pPr>
              <w:jc w:val="center"/>
              <w:rPr>
                <w:rFonts w:hint="eastAsia" w:ascii="宋体" w:hAnsi="宋体" w:eastAsia="宋体" w:cs="宋体"/>
                <w:i w:val="0"/>
                <w:iCs w:val="0"/>
                <w:color w:val="auto"/>
                <w:sz w:val="24"/>
                <w:szCs w:val="24"/>
                <w:u w:val="none"/>
              </w:rPr>
            </w:pPr>
          </w:p>
        </w:tc>
      </w:tr>
      <w:tr w14:paraId="4577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FD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6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6E20F8">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为做好新时代双拥工作，体现党委、政府对退役军人、现役军人家属和“三属”的关心、关怀，进一步增强军人、军属的荣誉感、幸福感、获得感。按照工作常态，2026年春节、八一建军节将对武警攀枝花支队、驻区部队、重点双拥单位等开展走访慰问，共需慰问资金48.84万元。</w:t>
            </w:r>
          </w:p>
        </w:tc>
      </w:tr>
      <w:tr w14:paraId="18EF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9AE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30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57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DC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B4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49E8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2FE80">
            <w:pPr>
              <w:jc w:val="center"/>
              <w:rPr>
                <w:rFonts w:hint="eastAsia" w:ascii="宋体" w:hAnsi="宋体" w:eastAsia="宋体" w:cs="宋体"/>
                <w:i w:val="0"/>
                <w:iCs w:val="0"/>
                <w:color w:val="auto"/>
                <w:sz w:val="24"/>
                <w:szCs w:val="24"/>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5D4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9CA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B851">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慰问部队及双拥单位</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99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8个</w:t>
            </w:r>
          </w:p>
        </w:tc>
      </w:tr>
      <w:tr w14:paraId="5CB9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A269">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447AC">
            <w:pPr>
              <w:jc w:val="center"/>
              <w:rPr>
                <w:rFonts w:hint="eastAsia" w:ascii="宋体" w:hAnsi="宋体" w:eastAsia="宋体" w:cs="宋体"/>
                <w:i w:val="0"/>
                <w:iCs w:val="0"/>
                <w:color w:val="auto"/>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86DA">
            <w:pPr>
              <w:jc w:val="center"/>
              <w:rPr>
                <w:rFonts w:hint="eastAsia" w:ascii="宋体" w:hAnsi="宋体" w:eastAsia="宋体" w:cs="宋体"/>
                <w:i w:val="0"/>
                <w:iCs w:val="0"/>
                <w:color w:val="auto"/>
                <w:sz w:val="24"/>
                <w:szCs w:val="24"/>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29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慰问自主择业军转干部</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41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8人</w:t>
            </w:r>
          </w:p>
        </w:tc>
      </w:tr>
      <w:tr w14:paraId="74E2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8AFFD">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230A">
            <w:pPr>
              <w:jc w:val="center"/>
              <w:rPr>
                <w:rFonts w:hint="eastAsia" w:ascii="宋体" w:hAnsi="宋体" w:eastAsia="宋体" w:cs="宋体"/>
                <w:i w:val="0"/>
                <w:iCs w:val="0"/>
                <w:color w:val="auto"/>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2ACF8">
            <w:pPr>
              <w:jc w:val="center"/>
              <w:rPr>
                <w:rFonts w:hint="eastAsia" w:ascii="宋体" w:hAnsi="宋体" w:eastAsia="宋体" w:cs="宋体"/>
                <w:i w:val="0"/>
                <w:iCs w:val="0"/>
                <w:color w:val="auto"/>
                <w:sz w:val="24"/>
                <w:szCs w:val="24"/>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00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春节慰问重点优抚对象</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91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485人</w:t>
            </w:r>
          </w:p>
        </w:tc>
      </w:tr>
      <w:tr w14:paraId="3FDB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8E33E">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B009">
            <w:pPr>
              <w:jc w:val="center"/>
              <w:rPr>
                <w:rFonts w:hint="eastAsia" w:ascii="宋体" w:hAnsi="宋体" w:eastAsia="宋体" w:cs="宋体"/>
                <w:i w:val="0"/>
                <w:iCs w:val="0"/>
                <w:color w:val="auto"/>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89A7C">
            <w:pPr>
              <w:jc w:val="center"/>
              <w:rPr>
                <w:rFonts w:hint="eastAsia" w:ascii="宋体" w:hAnsi="宋体" w:eastAsia="宋体" w:cs="宋体"/>
                <w:i w:val="0"/>
                <w:iCs w:val="0"/>
                <w:color w:val="auto"/>
                <w:sz w:val="24"/>
                <w:szCs w:val="24"/>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F578">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区领导入户慰问</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97E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30人</w:t>
            </w:r>
          </w:p>
        </w:tc>
      </w:tr>
      <w:tr w14:paraId="59EE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854B">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9D1F">
            <w:pPr>
              <w:jc w:val="center"/>
              <w:rPr>
                <w:rFonts w:hint="eastAsia" w:ascii="宋体" w:hAnsi="宋体" w:eastAsia="宋体" w:cs="宋体"/>
                <w:i w:val="0"/>
                <w:iCs w:val="0"/>
                <w:color w:val="auto"/>
                <w:sz w:val="24"/>
                <w:szCs w:val="24"/>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0C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558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按标准足额支付</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B6A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4AFC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D7C2">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2BE7">
            <w:pPr>
              <w:jc w:val="center"/>
              <w:rPr>
                <w:rFonts w:hint="eastAsia" w:ascii="宋体" w:hAnsi="宋体" w:eastAsia="宋体" w:cs="宋体"/>
                <w:i w:val="0"/>
                <w:iCs w:val="0"/>
                <w:color w:val="auto"/>
                <w:sz w:val="24"/>
                <w:szCs w:val="24"/>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98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635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春节、“八一”建军节前完成</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26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春节、“八一”建军节前完成</w:t>
            </w:r>
          </w:p>
        </w:tc>
      </w:tr>
      <w:tr w14:paraId="6E46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14EC">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22DA">
            <w:pPr>
              <w:jc w:val="center"/>
              <w:rPr>
                <w:rFonts w:hint="eastAsia" w:ascii="宋体" w:hAnsi="宋体" w:eastAsia="宋体" w:cs="宋体"/>
                <w:i w:val="0"/>
                <w:iCs w:val="0"/>
                <w:color w:val="auto"/>
                <w:sz w:val="24"/>
                <w:szCs w:val="24"/>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E3C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2B0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慰问部队</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5C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2次*8万元=16万元</w:t>
            </w:r>
          </w:p>
        </w:tc>
      </w:tr>
      <w:tr w14:paraId="056B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70DD">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5A8A7">
            <w:pPr>
              <w:jc w:val="center"/>
              <w:rPr>
                <w:rFonts w:hint="eastAsia" w:ascii="宋体" w:hAnsi="宋体" w:eastAsia="宋体" w:cs="宋体"/>
                <w:i w:val="0"/>
                <w:iCs w:val="0"/>
                <w:color w:val="auto"/>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E0143">
            <w:pPr>
              <w:jc w:val="center"/>
              <w:rPr>
                <w:rFonts w:hint="eastAsia" w:ascii="宋体" w:hAnsi="宋体" w:eastAsia="宋体" w:cs="宋体"/>
                <w:i w:val="0"/>
                <w:iCs w:val="0"/>
                <w:color w:val="auto"/>
                <w:sz w:val="24"/>
                <w:szCs w:val="24"/>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191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慰问重点双拥单位</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6B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2次*7万元=14万元</w:t>
            </w:r>
          </w:p>
        </w:tc>
      </w:tr>
      <w:tr w14:paraId="528B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DE033">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AA66">
            <w:pPr>
              <w:jc w:val="center"/>
              <w:rPr>
                <w:rFonts w:hint="eastAsia" w:ascii="宋体" w:hAnsi="宋体" w:eastAsia="宋体" w:cs="宋体"/>
                <w:i w:val="0"/>
                <w:iCs w:val="0"/>
                <w:color w:val="auto"/>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5CDA5">
            <w:pPr>
              <w:jc w:val="center"/>
              <w:rPr>
                <w:rFonts w:hint="eastAsia" w:ascii="宋体" w:hAnsi="宋体" w:eastAsia="宋体" w:cs="宋体"/>
                <w:i w:val="0"/>
                <w:iCs w:val="0"/>
                <w:color w:val="auto"/>
                <w:sz w:val="24"/>
                <w:szCs w:val="24"/>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64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慰问自主择业军转干部</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0E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2次*400元/人*8人=0.64万元</w:t>
            </w:r>
          </w:p>
        </w:tc>
      </w:tr>
      <w:tr w14:paraId="6D03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AFDD">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7B8C">
            <w:pPr>
              <w:jc w:val="center"/>
              <w:rPr>
                <w:rFonts w:hint="eastAsia" w:ascii="宋体" w:hAnsi="宋体" w:eastAsia="宋体" w:cs="宋体"/>
                <w:i w:val="0"/>
                <w:iCs w:val="0"/>
                <w:color w:val="auto"/>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F124">
            <w:pPr>
              <w:jc w:val="center"/>
              <w:rPr>
                <w:rFonts w:hint="eastAsia" w:ascii="宋体" w:hAnsi="宋体" w:eastAsia="宋体" w:cs="宋体"/>
                <w:i w:val="0"/>
                <w:iCs w:val="0"/>
                <w:color w:val="auto"/>
                <w:sz w:val="24"/>
                <w:szCs w:val="24"/>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7F2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慰问退役、现役军人家属和“三属”</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83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由各乡镇自行预算</w:t>
            </w:r>
          </w:p>
        </w:tc>
      </w:tr>
      <w:tr w14:paraId="3DEE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A172A">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3A037">
            <w:pPr>
              <w:jc w:val="center"/>
              <w:rPr>
                <w:rFonts w:hint="eastAsia" w:ascii="宋体" w:hAnsi="宋体" w:eastAsia="宋体" w:cs="宋体"/>
                <w:i w:val="0"/>
                <w:iCs w:val="0"/>
                <w:color w:val="auto"/>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2D2DE">
            <w:pPr>
              <w:jc w:val="center"/>
              <w:rPr>
                <w:rFonts w:hint="eastAsia" w:ascii="宋体" w:hAnsi="宋体" w:eastAsia="宋体" w:cs="宋体"/>
                <w:i w:val="0"/>
                <w:iCs w:val="0"/>
                <w:color w:val="auto"/>
                <w:sz w:val="24"/>
                <w:szCs w:val="24"/>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74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春节慰问重点优抚对象</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FC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200元/人*485人=9.7万元</w:t>
            </w:r>
          </w:p>
        </w:tc>
      </w:tr>
      <w:tr w14:paraId="4661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82C5">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446B">
            <w:pPr>
              <w:jc w:val="center"/>
              <w:rPr>
                <w:rFonts w:hint="eastAsia" w:ascii="宋体" w:hAnsi="宋体" w:eastAsia="宋体" w:cs="宋体"/>
                <w:i w:val="0"/>
                <w:iCs w:val="0"/>
                <w:color w:val="auto"/>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00382">
            <w:pPr>
              <w:jc w:val="center"/>
              <w:rPr>
                <w:rFonts w:hint="eastAsia" w:ascii="宋体" w:hAnsi="宋体" w:eastAsia="宋体" w:cs="宋体"/>
                <w:i w:val="0"/>
                <w:iCs w:val="0"/>
                <w:color w:val="auto"/>
                <w:sz w:val="24"/>
                <w:szCs w:val="24"/>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875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区领导走访慰问重点优抚对象和剿匪老人</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F3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600元/人*30人=1.8万元</w:t>
            </w:r>
          </w:p>
        </w:tc>
      </w:tr>
      <w:tr w14:paraId="3542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2D7C">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ED87">
            <w:pPr>
              <w:jc w:val="center"/>
              <w:rPr>
                <w:rFonts w:hint="eastAsia" w:ascii="宋体" w:hAnsi="宋体" w:eastAsia="宋体" w:cs="宋体"/>
                <w:i w:val="0"/>
                <w:iCs w:val="0"/>
                <w:color w:val="auto"/>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EED3">
            <w:pPr>
              <w:jc w:val="center"/>
              <w:rPr>
                <w:rFonts w:hint="eastAsia" w:ascii="宋体" w:hAnsi="宋体" w:eastAsia="宋体" w:cs="宋体"/>
                <w:i w:val="0"/>
                <w:iCs w:val="0"/>
                <w:color w:val="auto"/>
                <w:sz w:val="24"/>
                <w:szCs w:val="24"/>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8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八一、春节慰问信制作费、座谈费和氛围营造费，省级双拥模范区创建前期宣传费</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689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氛围营造需资金0.4万元，慰问信0.5万元，座谈会0.8万元，省级双拥模范区创建前期宣传费5万，合计6.7万元</w:t>
            </w:r>
          </w:p>
        </w:tc>
      </w:tr>
      <w:tr w14:paraId="31FD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17083">
            <w:pPr>
              <w:jc w:val="center"/>
              <w:rPr>
                <w:rFonts w:hint="eastAsia" w:ascii="宋体" w:hAnsi="宋体" w:eastAsia="宋体" w:cs="宋体"/>
                <w:i w:val="0"/>
                <w:iCs w:val="0"/>
                <w:color w:val="auto"/>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B0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B2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A4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充分体现让军人成为全社会尊崇的职业</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71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将党委、政府的关怀送到退役军人、军属和烈属家中</w:t>
            </w:r>
          </w:p>
        </w:tc>
      </w:tr>
      <w:tr w14:paraId="4313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F887C">
            <w:pPr>
              <w:jc w:val="center"/>
              <w:rPr>
                <w:rFonts w:hint="eastAsia" w:ascii="宋体" w:hAnsi="宋体" w:eastAsia="宋体" w:cs="宋体"/>
                <w:i w:val="0"/>
                <w:iCs w:val="0"/>
                <w:color w:val="auto"/>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F7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49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AB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慰问对象满意度</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C3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3B1E40F6">
      <w:pPr>
        <w:rPr>
          <w:rFonts w:hint="eastAsia" w:ascii="宋体" w:hAnsi="宋体" w:eastAsia="宋体" w:cs="宋体"/>
          <w:i w:val="0"/>
          <w:iCs w:val="0"/>
          <w:color w:val="auto"/>
          <w:kern w:val="0"/>
          <w:sz w:val="22"/>
          <w:szCs w:val="22"/>
          <w:u w:val="none"/>
          <w:lang w:val="en-US" w:eastAsia="zh-CN" w:bidi="ar"/>
        </w:rPr>
      </w:pPr>
    </w:p>
    <w:p w14:paraId="638C1BA2">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763A0970">
      <w:pPr>
        <w:rPr>
          <w:color w:val="auto"/>
        </w:rPr>
      </w:pPr>
    </w:p>
    <w:tbl>
      <w:tblPr>
        <w:tblStyle w:val="2"/>
        <w:tblW w:w="107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204"/>
        <w:gridCol w:w="4613"/>
      </w:tblGrid>
      <w:tr w14:paraId="710D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763" w:type="dxa"/>
            <w:gridSpan w:val="5"/>
            <w:tcBorders>
              <w:top w:val="nil"/>
              <w:left w:val="nil"/>
              <w:bottom w:val="nil"/>
              <w:right w:val="nil"/>
            </w:tcBorders>
            <w:shd w:val="clear" w:color="auto" w:fill="auto"/>
            <w:vAlign w:val="center"/>
          </w:tcPr>
          <w:p w14:paraId="007AF4ED">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6A6D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63" w:type="dxa"/>
            <w:gridSpan w:val="5"/>
            <w:tcBorders>
              <w:top w:val="nil"/>
              <w:left w:val="nil"/>
              <w:bottom w:val="nil"/>
              <w:right w:val="nil"/>
            </w:tcBorders>
            <w:shd w:val="clear" w:color="auto" w:fill="auto"/>
            <w:vAlign w:val="center"/>
          </w:tcPr>
          <w:p w14:paraId="087E2F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r>
              <w:rPr>
                <w:rStyle w:val="6"/>
                <w:rFonts w:eastAsia="宋体"/>
                <w:color w:val="auto"/>
                <w:lang w:val="en-US" w:eastAsia="zh-CN" w:bidi="ar"/>
              </w:rPr>
              <w:t>2026</w:t>
            </w:r>
            <w:r>
              <w:rPr>
                <w:rFonts w:hint="eastAsia" w:ascii="宋体" w:hAnsi="宋体" w:eastAsia="宋体" w:cs="宋体"/>
                <w:i w:val="0"/>
                <w:iCs w:val="0"/>
                <w:color w:val="auto"/>
                <w:kern w:val="0"/>
                <w:sz w:val="24"/>
                <w:szCs w:val="24"/>
                <w:u w:val="none"/>
                <w:lang w:val="en-US" w:eastAsia="zh-CN" w:bidi="ar"/>
              </w:rPr>
              <w:t>年度）</w:t>
            </w:r>
          </w:p>
        </w:tc>
      </w:tr>
      <w:tr w14:paraId="10EA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4521DC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EDD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残疾军人护理费</w:t>
            </w:r>
          </w:p>
        </w:tc>
      </w:tr>
      <w:tr w14:paraId="7A51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03D792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FA4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238E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57E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204" w:type="dxa"/>
            <w:tcBorders>
              <w:top w:val="single" w:color="000000" w:sz="4" w:space="0"/>
              <w:left w:val="single" w:color="000000" w:sz="4" w:space="0"/>
              <w:bottom w:val="single" w:color="000000" w:sz="4" w:space="0"/>
              <w:right w:val="nil"/>
            </w:tcBorders>
            <w:shd w:val="clear" w:color="auto" w:fill="auto"/>
            <w:vAlign w:val="center"/>
          </w:tcPr>
          <w:p w14:paraId="26808D7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54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29.26</w:t>
            </w:r>
          </w:p>
        </w:tc>
      </w:tr>
      <w:tr w14:paraId="4191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F7E46">
            <w:pPr>
              <w:jc w:val="center"/>
              <w:rPr>
                <w:rFonts w:hint="eastAsia" w:ascii="宋体" w:hAnsi="宋体" w:eastAsia="宋体" w:cs="宋体"/>
                <w:i w:val="0"/>
                <w:iCs w:val="0"/>
                <w:color w:val="auto"/>
                <w:sz w:val="24"/>
                <w:szCs w:val="24"/>
                <w:u w:val="none"/>
              </w:rPr>
            </w:pPr>
          </w:p>
        </w:tc>
        <w:tc>
          <w:tcPr>
            <w:tcW w:w="3204" w:type="dxa"/>
            <w:tcBorders>
              <w:top w:val="single" w:color="000000" w:sz="4" w:space="0"/>
              <w:left w:val="single" w:color="000000" w:sz="4" w:space="0"/>
              <w:bottom w:val="single" w:color="000000" w:sz="4" w:space="0"/>
              <w:right w:val="nil"/>
            </w:tcBorders>
            <w:shd w:val="clear" w:color="auto" w:fill="auto"/>
            <w:vAlign w:val="center"/>
          </w:tcPr>
          <w:p w14:paraId="0055654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B2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29.26</w:t>
            </w:r>
          </w:p>
        </w:tc>
      </w:tr>
      <w:tr w14:paraId="18F6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EED85">
            <w:pPr>
              <w:jc w:val="center"/>
              <w:rPr>
                <w:rFonts w:hint="eastAsia" w:ascii="宋体" w:hAnsi="宋体" w:eastAsia="宋体" w:cs="宋体"/>
                <w:i w:val="0"/>
                <w:iCs w:val="0"/>
                <w:color w:val="auto"/>
                <w:sz w:val="24"/>
                <w:szCs w:val="24"/>
                <w:u w:val="none"/>
              </w:rPr>
            </w:pPr>
          </w:p>
        </w:tc>
        <w:tc>
          <w:tcPr>
            <w:tcW w:w="3204" w:type="dxa"/>
            <w:tcBorders>
              <w:top w:val="single" w:color="000000" w:sz="4" w:space="0"/>
              <w:left w:val="single" w:color="000000" w:sz="4" w:space="0"/>
              <w:bottom w:val="single" w:color="000000" w:sz="4" w:space="0"/>
              <w:right w:val="nil"/>
            </w:tcBorders>
            <w:shd w:val="clear" w:color="auto" w:fill="auto"/>
            <w:vAlign w:val="center"/>
          </w:tcPr>
          <w:p w14:paraId="5B587F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D518">
            <w:pPr>
              <w:jc w:val="center"/>
              <w:rPr>
                <w:rFonts w:hint="eastAsia" w:ascii="宋体" w:hAnsi="宋体" w:eastAsia="宋体" w:cs="宋体"/>
                <w:i w:val="0"/>
                <w:iCs w:val="0"/>
                <w:color w:val="auto"/>
                <w:sz w:val="24"/>
                <w:szCs w:val="24"/>
                <w:u w:val="none"/>
              </w:rPr>
            </w:pPr>
          </w:p>
        </w:tc>
      </w:tr>
      <w:tr w14:paraId="7DA7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0B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100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0FA5F0">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我区目前有2个因公二级伤残军人、3个因公三级伤残军人、1个因病精神类六级伤残军人，按照《军人抚恤优待条例》第三十四条规定：因公二级残疾军人护理费标准为当地上一年度城镇单位就业人员月平均工资的50%，因公三级残疾军人护理费标准为当地上一年度城镇单位就业人员月平均工资的40%，精神障碍六级残疾军人护理费标准为当地上一年度城镇单位就业人员月平均工资的25%，2024年攀枝花市城镇非私营单位就业人员平均工资为110197元，按照1%增长，预计2025年攀枝花市城镇非私营单位就业人员平均工资为111298元，2026年6个伤残军人需护理费27.26万元。2026年预计4人需更换义肢义眼，差旅费约2万元确保在2026年12月底前支付。</w:t>
            </w:r>
          </w:p>
        </w:tc>
      </w:tr>
      <w:tr w14:paraId="4981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4DE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7C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2A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7F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0A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2C4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9D8A4">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nil"/>
              <w:right w:val="single" w:color="000000" w:sz="4" w:space="0"/>
            </w:tcBorders>
            <w:shd w:val="clear" w:color="auto" w:fill="auto"/>
            <w:vAlign w:val="center"/>
          </w:tcPr>
          <w:p w14:paraId="4DD8EA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BCD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7A7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因公二级残疾军人护理费</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F4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因公二级残疾军人2人</w:t>
            </w:r>
          </w:p>
        </w:tc>
      </w:tr>
      <w:tr w14:paraId="3836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3934C">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1FB955BB">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02D3">
            <w:pPr>
              <w:jc w:val="center"/>
              <w:rPr>
                <w:rFonts w:hint="eastAsia" w:ascii="宋体" w:hAnsi="宋体" w:eastAsia="宋体" w:cs="宋体"/>
                <w:i w:val="0"/>
                <w:iCs w:val="0"/>
                <w:color w:val="auto"/>
                <w:sz w:val="24"/>
                <w:szCs w:val="24"/>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66E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因公三级残疾军人护理费</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05F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因公三级残疾军人3人</w:t>
            </w:r>
          </w:p>
        </w:tc>
      </w:tr>
      <w:tr w14:paraId="78FF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5772">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436F86D9">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F61A3">
            <w:pPr>
              <w:jc w:val="center"/>
              <w:rPr>
                <w:rFonts w:hint="eastAsia" w:ascii="宋体" w:hAnsi="宋体" w:eastAsia="宋体" w:cs="宋体"/>
                <w:i w:val="0"/>
                <w:iCs w:val="0"/>
                <w:color w:val="auto"/>
                <w:sz w:val="24"/>
                <w:szCs w:val="24"/>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1DD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精神障碍六级残疾军人护理费</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45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精神障碍六级残疾军人1人</w:t>
            </w:r>
          </w:p>
        </w:tc>
      </w:tr>
      <w:tr w14:paraId="2D29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80E79">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4FD6213C">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E3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A7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资金按政策足额支付率</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F49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4A65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D60A5">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55AEC390">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2C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3D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资金拨付时间</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6F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2026年12月底前兑现</w:t>
            </w:r>
          </w:p>
        </w:tc>
      </w:tr>
      <w:tr w14:paraId="421F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9748">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73BE120B">
            <w:pPr>
              <w:jc w:val="center"/>
              <w:rPr>
                <w:rFonts w:hint="eastAsia" w:ascii="宋体" w:hAnsi="宋体" w:eastAsia="宋体" w:cs="宋体"/>
                <w:i w:val="0"/>
                <w:iCs w:val="0"/>
                <w:color w:val="auto"/>
                <w:sz w:val="24"/>
                <w:szCs w:val="24"/>
                <w:u w:val="none"/>
              </w:rPr>
            </w:pP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861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46D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残疾军人护理费</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573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27.26万元</w:t>
            </w:r>
          </w:p>
        </w:tc>
      </w:tr>
      <w:tr w14:paraId="337D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A5C55">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590DC7BA">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2A79C">
            <w:pPr>
              <w:jc w:val="center"/>
              <w:rPr>
                <w:rFonts w:hint="eastAsia" w:ascii="宋体" w:hAnsi="宋体" w:eastAsia="宋体" w:cs="宋体"/>
                <w:i w:val="0"/>
                <w:iCs w:val="0"/>
                <w:color w:val="auto"/>
                <w:sz w:val="24"/>
                <w:szCs w:val="24"/>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68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残疾军人更换义肢义眼差旅费</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4A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2万元</w:t>
            </w:r>
          </w:p>
        </w:tc>
      </w:tr>
      <w:tr w14:paraId="3889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1D6FF">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32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03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7EA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通过残疾军人护理费，进一步提高伤残军人生活质量。</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D8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通过残疾军人护理费，进一步提高伤残军人生活质量</w:t>
            </w:r>
          </w:p>
        </w:tc>
      </w:tr>
      <w:tr w14:paraId="3E56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6040">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B3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3F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CF9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残疾军人满意度</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DA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606D9199">
      <w:pPr>
        <w:rPr>
          <w:color w:val="auto"/>
        </w:rPr>
      </w:pPr>
    </w:p>
    <w:p w14:paraId="36B17103">
      <w:pPr>
        <w:rPr>
          <w:color w:val="auto"/>
        </w:rPr>
      </w:pPr>
    </w:p>
    <w:p w14:paraId="3652661B">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01CAC82B">
      <w:pPr>
        <w:rPr>
          <w:color w:val="auto"/>
          <w:sz w:val="48"/>
          <w:szCs w:val="48"/>
        </w:rPr>
      </w:pPr>
    </w:p>
    <w:p w14:paraId="349E2686">
      <w:pPr>
        <w:rPr>
          <w:color w:val="auto"/>
        </w:rPr>
      </w:pPr>
    </w:p>
    <w:tbl>
      <w:tblPr>
        <w:tblStyle w:val="2"/>
        <w:tblW w:w="106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184"/>
        <w:gridCol w:w="4477"/>
      </w:tblGrid>
      <w:tr w14:paraId="5BEB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607" w:type="dxa"/>
            <w:gridSpan w:val="5"/>
            <w:tcBorders>
              <w:top w:val="nil"/>
              <w:left w:val="nil"/>
              <w:bottom w:val="nil"/>
              <w:right w:val="nil"/>
            </w:tcBorders>
            <w:shd w:val="clear" w:color="auto" w:fill="auto"/>
            <w:vAlign w:val="center"/>
          </w:tcPr>
          <w:p w14:paraId="4F3FF53D">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2DA9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07" w:type="dxa"/>
            <w:gridSpan w:val="5"/>
            <w:tcBorders>
              <w:top w:val="nil"/>
              <w:left w:val="nil"/>
              <w:bottom w:val="nil"/>
              <w:right w:val="nil"/>
            </w:tcBorders>
            <w:shd w:val="clear" w:color="auto" w:fill="auto"/>
            <w:vAlign w:val="center"/>
          </w:tcPr>
          <w:p w14:paraId="381CA1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36D0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08159E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C4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大学生入伍奖励金</w:t>
            </w:r>
          </w:p>
        </w:tc>
      </w:tr>
      <w:tr w14:paraId="2D58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7AB339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959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3B15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5D7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184" w:type="dxa"/>
            <w:tcBorders>
              <w:top w:val="single" w:color="000000" w:sz="4" w:space="0"/>
              <w:left w:val="single" w:color="000000" w:sz="4" w:space="0"/>
              <w:bottom w:val="single" w:color="000000" w:sz="4" w:space="0"/>
              <w:right w:val="nil"/>
            </w:tcBorders>
            <w:shd w:val="clear" w:color="auto" w:fill="auto"/>
            <w:vAlign w:val="center"/>
          </w:tcPr>
          <w:p w14:paraId="310DDD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00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150.00 </w:t>
            </w:r>
          </w:p>
        </w:tc>
      </w:tr>
      <w:tr w14:paraId="0B07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5D41">
            <w:pPr>
              <w:jc w:val="center"/>
              <w:rPr>
                <w:rFonts w:hint="eastAsia" w:ascii="宋体" w:hAnsi="宋体" w:eastAsia="宋体" w:cs="宋体"/>
                <w:i w:val="0"/>
                <w:iCs w:val="0"/>
                <w:color w:val="auto"/>
                <w:sz w:val="24"/>
                <w:szCs w:val="24"/>
                <w:u w:val="none"/>
              </w:rPr>
            </w:pPr>
          </w:p>
        </w:tc>
        <w:tc>
          <w:tcPr>
            <w:tcW w:w="3184" w:type="dxa"/>
            <w:tcBorders>
              <w:top w:val="single" w:color="000000" w:sz="4" w:space="0"/>
              <w:left w:val="single" w:color="000000" w:sz="4" w:space="0"/>
              <w:bottom w:val="single" w:color="000000" w:sz="4" w:space="0"/>
              <w:right w:val="nil"/>
            </w:tcBorders>
            <w:shd w:val="clear" w:color="auto" w:fill="auto"/>
            <w:vAlign w:val="center"/>
          </w:tcPr>
          <w:p w14:paraId="1163B2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90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150.00 </w:t>
            </w:r>
          </w:p>
        </w:tc>
      </w:tr>
      <w:tr w14:paraId="3327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20BD7">
            <w:pPr>
              <w:jc w:val="center"/>
              <w:rPr>
                <w:rFonts w:hint="eastAsia" w:ascii="宋体" w:hAnsi="宋体" w:eastAsia="宋体" w:cs="宋体"/>
                <w:i w:val="0"/>
                <w:iCs w:val="0"/>
                <w:color w:val="auto"/>
                <w:sz w:val="24"/>
                <w:szCs w:val="24"/>
                <w:u w:val="none"/>
              </w:rPr>
            </w:pPr>
          </w:p>
        </w:tc>
        <w:tc>
          <w:tcPr>
            <w:tcW w:w="3184" w:type="dxa"/>
            <w:tcBorders>
              <w:top w:val="single" w:color="000000" w:sz="4" w:space="0"/>
              <w:left w:val="single" w:color="000000" w:sz="4" w:space="0"/>
              <w:bottom w:val="single" w:color="000000" w:sz="4" w:space="0"/>
              <w:right w:val="nil"/>
            </w:tcBorders>
            <w:shd w:val="clear" w:color="auto" w:fill="auto"/>
            <w:vAlign w:val="center"/>
          </w:tcPr>
          <w:p w14:paraId="13AA4C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5BD1">
            <w:pPr>
              <w:jc w:val="center"/>
              <w:rPr>
                <w:rFonts w:hint="eastAsia" w:ascii="宋体" w:hAnsi="宋体" w:eastAsia="宋体" w:cs="宋体"/>
                <w:i w:val="0"/>
                <w:iCs w:val="0"/>
                <w:color w:val="auto"/>
                <w:sz w:val="24"/>
                <w:szCs w:val="24"/>
                <w:u w:val="none"/>
              </w:rPr>
            </w:pPr>
          </w:p>
        </w:tc>
      </w:tr>
      <w:tr w14:paraId="147A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44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87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D0A052">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照《关于进一步激励大学生应征入伍的措施》的通知（攀委办发〔2022〕5号）文件要求，对攀枝花市应征入伍的大学生，按照本科及以上毕业生不低于30000元/人，专科毕业生不低于25000元/人，在校生（含大学新生，不区分本科和专科）不低于15000元/人的标准发放一次性奖励金。2025年入伍大学生57人，发放奖励金134.5万元，人均发放2.4万元。现征兵工作对大学生比例和学历要求逐年提高，预计2026年入伍大学生60人，按照人均2.5万元/人发放，预计需要资金150万元。</w:t>
            </w:r>
          </w:p>
        </w:tc>
      </w:tr>
      <w:tr w14:paraId="19A6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3A9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7A0E7B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8B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2F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29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7600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A75E">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nil"/>
              <w:right w:val="single" w:color="000000" w:sz="4" w:space="0"/>
            </w:tcBorders>
            <w:shd w:val="clear" w:color="auto" w:fill="auto"/>
            <w:vAlign w:val="center"/>
          </w:tcPr>
          <w:p w14:paraId="37F40A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4CE8C7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D05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大学生入伍奖励金</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E1F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150万元</w:t>
            </w:r>
          </w:p>
        </w:tc>
      </w:tr>
      <w:tr w14:paraId="359D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2FA1">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2EB787E2">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27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8D2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按政策足额支付</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87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174B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74CE4">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24384B06">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4AAF5F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E2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资金补助时间</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2D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2026年12月底前完成</w:t>
            </w:r>
          </w:p>
        </w:tc>
      </w:tr>
      <w:tr w14:paraId="268B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12B0">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6970DC51">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52A7C7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CF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大学生入伍奖励金</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3D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150万元</w:t>
            </w:r>
          </w:p>
        </w:tc>
      </w:tr>
      <w:tr w14:paraId="2F62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704D8">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C2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08BF4E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48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激励适龄大学生入伍积极性</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FA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体现党委、政府对入伍大学生的经济优待，激励大学生参军报国的积极性</w:t>
            </w:r>
          </w:p>
        </w:tc>
      </w:tr>
      <w:tr w14:paraId="03F2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9533">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82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96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54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A30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243E9D04">
      <w:pPr>
        <w:rPr>
          <w:color w:val="auto"/>
        </w:rPr>
      </w:pPr>
    </w:p>
    <w:p w14:paraId="76459941">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5259804F">
      <w:pPr>
        <w:rPr>
          <w:color w:val="auto"/>
          <w:sz w:val="48"/>
          <w:szCs w:val="48"/>
        </w:rPr>
      </w:pPr>
    </w:p>
    <w:p w14:paraId="45C14149">
      <w:pPr>
        <w:rPr>
          <w:color w:val="auto"/>
          <w:sz w:val="48"/>
          <w:szCs w:val="48"/>
        </w:rPr>
      </w:pPr>
    </w:p>
    <w:p w14:paraId="65468BC4">
      <w:pPr>
        <w:rPr>
          <w:color w:val="auto"/>
          <w:sz w:val="48"/>
          <w:szCs w:val="48"/>
        </w:rPr>
      </w:pPr>
    </w:p>
    <w:p w14:paraId="45817EAE">
      <w:pPr>
        <w:rPr>
          <w:color w:val="auto"/>
          <w:sz w:val="48"/>
          <w:szCs w:val="48"/>
        </w:rPr>
      </w:pPr>
    </w:p>
    <w:p w14:paraId="529B25EC">
      <w:pPr>
        <w:rPr>
          <w:color w:val="auto"/>
          <w:sz w:val="48"/>
          <w:szCs w:val="48"/>
        </w:rPr>
      </w:pPr>
    </w:p>
    <w:p w14:paraId="4072D1ED">
      <w:pPr>
        <w:rPr>
          <w:color w:val="auto"/>
        </w:rPr>
      </w:pPr>
    </w:p>
    <w:p w14:paraId="43369594">
      <w:pPr>
        <w:rPr>
          <w:color w:val="auto"/>
        </w:rPr>
      </w:pPr>
    </w:p>
    <w:p w14:paraId="43D025B1">
      <w:pPr>
        <w:rPr>
          <w:color w:val="auto"/>
        </w:rPr>
      </w:pPr>
    </w:p>
    <w:tbl>
      <w:tblPr>
        <w:tblStyle w:val="2"/>
        <w:tblW w:w="108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0"/>
        <w:gridCol w:w="1479"/>
        <w:gridCol w:w="3459"/>
        <w:gridCol w:w="4442"/>
      </w:tblGrid>
      <w:tr w14:paraId="1042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843" w:type="dxa"/>
            <w:gridSpan w:val="5"/>
            <w:tcBorders>
              <w:top w:val="nil"/>
              <w:left w:val="nil"/>
              <w:bottom w:val="nil"/>
              <w:right w:val="nil"/>
            </w:tcBorders>
            <w:shd w:val="clear" w:color="auto" w:fill="auto"/>
            <w:vAlign w:val="center"/>
          </w:tcPr>
          <w:p w14:paraId="2AD4D7A7">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7F1B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43" w:type="dxa"/>
            <w:gridSpan w:val="5"/>
            <w:tcBorders>
              <w:top w:val="nil"/>
              <w:left w:val="nil"/>
              <w:bottom w:val="nil"/>
              <w:right w:val="nil"/>
            </w:tcBorders>
            <w:shd w:val="clear" w:color="auto" w:fill="auto"/>
            <w:vAlign w:val="center"/>
          </w:tcPr>
          <w:p w14:paraId="616EA2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0B1B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2" w:type="dxa"/>
            <w:gridSpan w:val="3"/>
            <w:tcBorders>
              <w:top w:val="single" w:color="000000" w:sz="4" w:space="0"/>
              <w:left w:val="single" w:color="000000" w:sz="4" w:space="0"/>
              <w:bottom w:val="single" w:color="000000" w:sz="4" w:space="0"/>
              <w:right w:val="nil"/>
            </w:tcBorders>
            <w:shd w:val="clear" w:color="auto" w:fill="auto"/>
            <w:vAlign w:val="center"/>
          </w:tcPr>
          <w:p w14:paraId="6F8EFB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3D7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清明祭英烈和9.30向人民英雄敬献花篮仪式工作经费</w:t>
            </w:r>
          </w:p>
        </w:tc>
      </w:tr>
      <w:tr w14:paraId="44F7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2" w:type="dxa"/>
            <w:gridSpan w:val="3"/>
            <w:tcBorders>
              <w:top w:val="single" w:color="000000" w:sz="4" w:space="0"/>
              <w:left w:val="single" w:color="000000" w:sz="4" w:space="0"/>
              <w:bottom w:val="single" w:color="000000" w:sz="4" w:space="0"/>
              <w:right w:val="nil"/>
            </w:tcBorders>
            <w:shd w:val="clear" w:color="auto" w:fill="auto"/>
            <w:vAlign w:val="center"/>
          </w:tcPr>
          <w:p w14:paraId="36BCB3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04A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172C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CBD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459" w:type="dxa"/>
            <w:tcBorders>
              <w:top w:val="single" w:color="000000" w:sz="4" w:space="0"/>
              <w:left w:val="single" w:color="000000" w:sz="4" w:space="0"/>
              <w:bottom w:val="single" w:color="000000" w:sz="4" w:space="0"/>
              <w:right w:val="nil"/>
            </w:tcBorders>
            <w:shd w:val="clear" w:color="auto" w:fill="auto"/>
            <w:vAlign w:val="center"/>
          </w:tcPr>
          <w:p w14:paraId="0AD179C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72EA">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7.00</w:t>
            </w:r>
          </w:p>
        </w:tc>
      </w:tr>
      <w:tr w14:paraId="5CFD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518FD">
            <w:pPr>
              <w:jc w:val="center"/>
              <w:rPr>
                <w:rFonts w:hint="eastAsia" w:ascii="宋体" w:hAnsi="宋体" w:eastAsia="宋体" w:cs="宋体"/>
                <w:i w:val="0"/>
                <w:iCs w:val="0"/>
                <w:color w:val="auto"/>
                <w:sz w:val="24"/>
                <w:szCs w:val="24"/>
                <w:u w:val="none"/>
              </w:rPr>
            </w:pPr>
          </w:p>
        </w:tc>
        <w:tc>
          <w:tcPr>
            <w:tcW w:w="3459" w:type="dxa"/>
            <w:tcBorders>
              <w:top w:val="single" w:color="000000" w:sz="4" w:space="0"/>
              <w:left w:val="single" w:color="000000" w:sz="4" w:space="0"/>
              <w:bottom w:val="single" w:color="000000" w:sz="4" w:space="0"/>
              <w:right w:val="nil"/>
            </w:tcBorders>
            <w:shd w:val="clear" w:color="auto" w:fill="auto"/>
            <w:vAlign w:val="center"/>
          </w:tcPr>
          <w:p w14:paraId="0988E2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95EC">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7.00</w:t>
            </w:r>
          </w:p>
        </w:tc>
      </w:tr>
      <w:tr w14:paraId="43DD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5E078">
            <w:pPr>
              <w:jc w:val="center"/>
              <w:rPr>
                <w:rFonts w:hint="eastAsia" w:ascii="宋体" w:hAnsi="宋体" w:eastAsia="宋体" w:cs="宋体"/>
                <w:i w:val="0"/>
                <w:iCs w:val="0"/>
                <w:color w:val="auto"/>
                <w:sz w:val="24"/>
                <w:szCs w:val="24"/>
                <w:u w:val="none"/>
              </w:rPr>
            </w:pPr>
          </w:p>
        </w:tc>
        <w:tc>
          <w:tcPr>
            <w:tcW w:w="3459" w:type="dxa"/>
            <w:tcBorders>
              <w:top w:val="single" w:color="000000" w:sz="4" w:space="0"/>
              <w:left w:val="single" w:color="000000" w:sz="4" w:space="0"/>
              <w:bottom w:val="single" w:color="000000" w:sz="4" w:space="0"/>
              <w:right w:val="nil"/>
            </w:tcBorders>
            <w:shd w:val="clear" w:color="auto" w:fill="auto"/>
            <w:vAlign w:val="center"/>
          </w:tcPr>
          <w:p w14:paraId="3A7467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C77B">
            <w:pPr>
              <w:jc w:val="center"/>
              <w:rPr>
                <w:rFonts w:hint="eastAsia" w:ascii="宋体" w:hAnsi="宋体" w:eastAsia="宋体" w:cs="宋体"/>
                <w:i w:val="0"/>
                <w:iCs w:val="0"/>
                <w:color w:val="auto"/>
                <w:sz w:val="24"/>
                <w:szCs w:val="24"/>
                <w:u w:val="none"/>
              </w:rPr>
            </w:pPr>
          </w:p>
        </w:tc>
      </w:tr>
      <w:tr w14:paraId="61E2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15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101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078280">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烈士公祭办法》和全国人民代表大会常务委员会关于设立烈士纪念日的决定，每年清明节和9月30日需在同德烈士陵园组织清明祭英烈和9.30向人民英雄敬献花篮仪式。自2022年同德烈士陵园改建后，祭扫活动的规模、标准均大幅度提高,预计2026年全市9.30向人民英雄敬献花篮仪式在同德烈士陵园开展，预计费用共计7万元。</w:t>
            </w:r>
          </w:p>
        </w:tc>
      </w:tr>
      <w:tr w14:paraId="59E7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EBE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D4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D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0B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DF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3F89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A375">
            <w:pPr>
              <w:jc w:val="center"/>
              <w:rPr>
                <w:rFonts w:hint="eastAsia" w:ascii="宋体" w:hAnsi="宋体" w:eastAsia="宋体" w:cs="宋体"/>
                <w:i w:val="0"/>
                <w:iCs w:val="0"/>
                <w:color w:val="auto"/>
                <w:sz w:val="24"/>
                <w:szCs w:val="24"/>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7DB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AD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5CD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公祭活动场次</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6AA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2场次</w:t>
            </w:r>
          </w:p>
        </w:tc>
      </w:tr>
      <w:tr w14:paraId="73A3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520B">
            <w:pPr>
              <w:jc w:val="center"/>
              <w:rPr>
                <w:rFonts w:hint="eastAsia" w:ascii="宋体" w:hAnsi="宋体" w:eastAsia="宋体" w:cs="宋体"/>
                <w:i w:val="0"/>
                <w:iCs w:val="0"/>
                <w:color w:val="auto"/>
                <w:sz w:val="24"/>
                <w:szCs w:val="24"/>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08B0">
            <w:pPr>
              <w:jc w:val="center"/>
              <w:rPr>
                <w:rFonts w:hint="eastAsia" w:ascii="宋体" w:hAnsi="宋体" w:eastAsia="宋体" w:cs="宋体"/>
                <w:i w:val="0"/>
                <w:iCs w:val="0"/>
                <w:color w:val="auto"/>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4E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37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高质量、高标准完成仪式</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A4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高质量、高标准完成仪式</w:t>
            </w:r>
          </w:p>
        </w:tc>
      </w:tr>
      <w:tr w14:paraId="4EBD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2413">
            <w:pPr>
              <w:jc w:val="center"/>
              <w:rPr>
                <w:rFonts w:hint="eastAsia" w:ascii="宋体" w:hAnsi="宋体" w:eastAsia="宋体" w:cs="宋体"/>
                <w:i w:val="0"/>
                <w:iCs w:val="0"/>
                <w:color w:val="auto"/>
                <w:sz w:val="24"/>
                <w:szCs w:val="24"/>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C85F">
            <w:pPr>
              <w:jc w:val="center"/>
              <w:rPr>
                <w:rFonts w:hint="eastAsia" w:ascii="宋体" w:hAnsi="宋体" w:eastAsia="宋体" w:cs="宋体"/>
                <w:i w:val="0"/>
                <w:iCs w:val="0"/>
                <w:color w:val="auto"/>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6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67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按期完成</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B2D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4月4日前和9月30日举办</w:t>
            </w:r>
          </w:p>
        </w:tc>
      </w:tr>
      <w:tr w14:paraId="79A9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445D5">
            <w:pPr>
              <w:jc w:val="center"/>
              <w:rPr>
                <w:rFonts w:hint="eastAsia" w:ascii="宋体" w:hAnsi="宋体" w:eastAsia="宋体" w:cs="宋体"/>
                <w:i w:val="0"/>
                <w:iCs w:val="0"/>
                <w:color w:val="auto"/>
                <w:sz w:val="24"/>
                <w:szCs w:val="24"/>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08ACC">
            <w:pPr>
              <w:jc w:val="center"/>
              <w:rPr>
                <w:rFonts w:hint="eastAsia" w:ascii="宋体" w:hAnsi="宋体" w:eastAsia="宋体" w:cs="宋体"/>
                <w:i w:val="0"/>
                <w:iCs w:val="0"/>
                <w:color w:val="auto"/>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E0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8E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公祭活动</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AF0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7万元</w:t>
            </w:r>
          </w:p>
        </w:tc>
      </w:tr>
      <w:tr w14:paraId="3BD3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14DC">
            <w:pPr>
              <w:jc w:val="center"/>
              <w:rPr>
                <w:rFonts w:hint="eastAsia" w:ascii="宋体" w:hAnsi="宋体" w:eastAsia="宋体" w:cs="宋体"/>
                <w:i w:val="0"/>
                <w:iCs w:val="0"/>
                <w:color w:val="auto"/>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3B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0D9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32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通过清明祭英烈和9.30向人民英雄敬献花篮仪式，在全区积极营造学习英雄、崇尚英雄的社会氛围。</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D7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通过清明祭英烈和9.30向人民英雄敬献花篮仪式，在全区积极营造学习英雄、崇尚英雄的社会氛围。</w:t>
            </w:r>
          </w:p>
        </w:tc>
      </w:tr>
      <w:tr w14:paraId="5611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E0163">
            <w:pPr>
              <w:jc w:val="center"/>
              <w:rPr>
                <w:rFonts w:hint="eastAsia" w:ascii="宋体" w:hAnsi="宋体" w:eastAsia="宋体" w:cs="宋体"/>
                <w:i w:val="0"/>
                <w:iCs w:val="0"/>
                <w:color w:val="auto"/>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21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02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BE5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群众满意度</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07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5280DF60">
      <w:pPr>
        <w:rPr>
          <w:color w:val="auto"/>
          <w:sz w:val="48"/>
          <w:szCs w:val="48"/>
        </w:rPr>
      </w:pPr>
    </w:p>
    <w:p w14:paraId="39515AF9">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07606E1F">
      <w:pPr>
        <w:rPr>
          <w:color w:val="auto"/>
          <w:sz w:val="48"/>
          <w:szCs w:val="48"/>
        </w:rPr>
      </w:pPr>
    </w:p>
    <w:p w14:paraId="25218941">
      <w:pPr>
        <w:rPr>
          <w:color w:val="auto"/>
          <w:sz w:val="48"/>
          <w:szCs w:val="48"/>
        </w:rPr>
      </w:pPr>
    </w:p>
    <w:p w14:paraId="66DEC6A0">
      <w:pPr>
        <w:rPr>
          <w:color w:val="auto"/>
          <w:sz w:val="48"/>
          <w:szCs w:val="48"/>
        </w:rPr>
      </w:pPr>
    </w:p>
    <w:p w14:paraId="1EFDECB4">
      <w:pPr>
        <w:rPr>
          <w:color w:val="auto"/>
          <w:sz w:val="48"/>
          <w:szCs w:val="48"/>
        </w:rPr>
      </w:pPr>
    </w:p>
    <w:p w14:paraId="16FE7D46">
      <w:pPr>
        <w:rPr>
          <w:color w:val="auto"/>
        </w:rPr>
      </w:pPr>
    </w:p>
    <w:p w14:paraId="59D30380">
      <w:pPr>
        <w:rPr>
          <w:color w:val="auto"/>
        </w:rPr>
      </w:pPr>
    </w:p>
    <w:tbl>
      <w:tblPr>
        <w:tblStyle w:val="2"/>
        <w:tblW w:w="10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423"/>
        <w:gridCol w:w="4613"/>
      </w:tblGrid>
      <w:tr w14:paraId="65BC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982" w:type="dxa"/>
            <w:gridSpan w:val="5"/>
            <w:tcBorders>
              <w:top w:val="nil"/>
              <w:left w:val="nil"/>
              <w:bottom w:val="nil"/>
              <w:right w:val="nil"/>
            </w:tcBorders>
            <w:shd w:val="clear" w:color="auto" w:fill="auto"/>
            <w:vAlign w:val="center"/>
          </w:tcPr>
          <w:p w14:paraId="72B1BE06">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1B2A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982" w:type="dxa"/>
            <w:gridSpan w:val="5"/>
            <w:tcBorders>
              <w:top w:val="nil"/>
              <w:left w:val="nil"/>
              <w:bottom w:val="nil"/>
              <w:right w:val="nil"/>
            </w:tcBorders>
            <w:shd w:val="clear" w:color="auto" w:fill="auto"/>
            <w:vAlign w:val="center"/>
          </w:tcPr>
          <w:p w14:paraId="3DF9FA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4EB4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06331E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8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F8F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烈士祭扫差旅费和接待费</w:t>
            </w:r>
          </w:p>
        </w:tc>
      </w:tr>
      <w:tr w14:paraId="4AF1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72F1DC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8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937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31AA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5DE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423" w:type="dxa"/>
            <w:tcBorders>
              <w:top w:val="single" w:color="000000" w:sz="4" w:space="0"/>
              <w:left w:val="single" w:color="000000" w:sz="4" w:space="0"/>
              <w:bottom w:val="single" w:color="000000" w:sz="4" w:space="0"/>
              <w:right w:val="nil"/>
            </w:tcBorders>
            <w:shd w:val="clear" w:color="auto" w:fill="auto"/>
            <w:vAlign w:val="center"/>
          </w:tcPr>
          <w:p w14:paraId="075E929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AC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2.44</w:t>
            </w:r>
          </w:p>
        </w:tc>
      </w:tr>
      <w:tr w14:paraId="2607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4D91A">
            <w:pPr>
              <w:jc w:val="center"/>
              <w:rPr>
                <w:rFonts w:hint="eastAsia" w:ascii="宋体" w:hAnsi="宋体" w:eastAsia="宋体" w:cs="宋体"/>
                <w:i w:val="0"/>
                <w:iCs w:val="0"/>
                <w:color w:val="auto"/>
                <w:sz w:val="24"/>
                <w:szCs w:val="24"/>
                <w:u w:val="none"/>
              </w:rPr>
            </w:pPr>
          </w:p>
        </w:tc>
        <w:tc>
          <w:tcPr>
            <w:tcW w:w="3423" w:type="dxa"/>
            <w:tcBorders>
              <w:top w:val="single" w:color="000000" w:sz="4" w:space="0"/>
              <w:left w:val="single" w:color="000000" w:sz="4" w:space="0"/>
              <w:bottom w:val="single" w:color="000000" w:sz="4" w:space="0"/>
              <w:right w:val="nil"/>
            </w:tcBorders>
            <w:shd w:val="clear" w:color="auto" w:fill="auto"/>
            <w:vAlign w:val="center"/>
          </w:tcPr>
          <w:p w14:paraId="2F9E40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D3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2.44</w:t>
            </w:r>
          </w:p>
        </w:tc>
      </w:tr>
      <w:tr w14:paraId="2E87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373A">
            <w:pPr>
              <w:jc w:val="center"/>
              <w:rPr>
                <w:rFonts w:hint="eastAsia" w:ascii="宋体" w:hAnsi="宋体" w:eastAsia="宋体" w:cs="宋体"/>
                <w:i w:val="0"/>
                <w:iCs w:val="0"/>
                <w:color w:val="auto"/>
                <w:sz w:val="24"/>
                <w:szCs w:val="24"/>
                <w:u w:val="none"/>
              </w:rPr>
            </w:pPr>
          </w:p>
        </w:tc>
        <w:tc>
          <w:tcPr>
            <w:tcW w:w="3423" w:type="dxa"/>
            <w:tcBorders>
              <w:top w:val="single" w:color="000000" w:sz="4" w:space="0"/>
              <w:left w:val="single" w:color="000000" w:sz="4" w:space="0"/>
              <w:bottom w:val="single" w:color="000000" w:sz="4" w:space="0"/>
              <w:right w:val="nil"/>
            </w:tcBorders>
            <w:shd w:val="clear" w:color="auto" w:fill="auto"/>
            <w:vAlign w:val="center"/>
          </w:tcPr>
          <w:p w14:paraId="017194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EEC1">
            <w:pPr>
              <w:jc w:val="center"/>
              <w:rPr>
                <w:rFonts w:hint="eastAsia" w:ascii="宋体" w:hAnsi="宋体" w:eastAsia="宋体" w:cs="宋体"/>
                <w:i w:val="0"/>
                <w:iCs w:val="0"/>
                <w:color w:val="auto"/>
                <w:sz w:val="24"/>
                <w:szCs w:val="24"/>
                <w:u w:val="none"/>
              </w:rPr>
            </w:pPr>
          </w:p>
        </w:tc>
      </w:tr>
      <w:tr w14:paraId="08ED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6F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1024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627600">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照退役军人事务部等5部门《关于做好烈士亲属异地祭扫组织服务工作的意见》，针对自行祭扫的烈士亲属，祭扫回程后凭“烈士亲属异地祭扫介绍信”回执，由户籍所在地或者常住地县级人民政府退役军人事务部门按照当地机关工作人员国内差旅费处级及以下标准给予定额补助。我区现有20多名烈士安葬在外省。预计2026年到外省祭扫的烈属10人，按照仁和区行政事业单位差旅费管理办法，需解决交通费、生活费及住宿费预计2.24万元；预计接待外地来攀祭扫人员10人，接待费共计0.2万元。</w:t>
            </w:r>
          </w:p>
        </w:tc>
      </w:tr>
      <w:tr w14:paraId="0D21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2C7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B0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BE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29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23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085F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A198">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566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F0D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06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去外地祭扫烈属人数</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5A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10人</w:t>
            </w:r>
          </w:p>
        </w:tc>
      </w:tr>
      <w:tr w14:paraId="51D7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09AA">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E49FB">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4809">
            <w:pPr>
              <w:jc w:val="center"/>
              <w:rPr>
                <w:rFonts w:hint="eastAsia" w:ascii="宋体" w:hAnsi="宋体" w:eastAsia="宋体" w:cs="宋体"/>
                <w:i w:val="0"/>
                <w:iCs w:val="0"/>
                <w:color w:val="auto"/>
                <w:sz w:val="24"/>
                <w:szCs w:val="24"/>
                <w:u w:val="none"/>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87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接待到仁和祭扫人数</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02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10人</w:t>
            </w:r>
          </w:p>
        </w:tc>
      </w:tr>
      <w:tr w14:paraId="775B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C8C57">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3C09B">
            <w:pPr>
              <w:jc w:val="center"/>
              <w:rPr>
                <w:rFonts w:hint="eastAsia" w:ascii="宋体" w:hAnsi="宋体" w:eastAsia="宋体" w:cs="宋体"/>
                <w:i w:val="0"/>
                <w:iCs w:val="0"/>
                <w:color w:val="auto"/>
                <w:sz w:val="24"/>
                <w:szCs w:val="24"/>
                <w:u w:val="none"/>
              </w:rPr>
            </w:pP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CCA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306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烈属异地祭扫后，资金按政策足额支付</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04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3FF6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04440">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EE3C">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B355">
            <w:pPr>
              <w:jc w:val="center"/>
              <w:rPr>
                <w:rFonts w:hint="eastAsia" w:ascii="宋体" w:hAnsi="宋体" w:eastAsia="宋体" w:cs="宋体"/>
                <w:i w:val="0"/>
                <w:iCs w:val="0"/>
                <w:color w:val="auto"/>
                <w:sz w:val="24"/>
                <w:szCs w:val="24"/>
                <w:u w:val="none"/>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12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做好烈属接待工作，让烈属满意</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C0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做好烈属接待工作，让烈属满意</w:t>
            </w:r>
          </w:p>
        </w:tc>
      </w:tr>
      <w:tr w14:paraId="5C4B8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76AA9">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FE8FC">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7F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69A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资金补助时间</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DB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祭扫回程后，凭“烈士亲属异地祭扫介绍信”回执，及时办理</w:t>
            </w:r>
          </w:p>
        </w:tc>
      </w:tr>
      <w:tr w14:paraId="7490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E857B">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465E4">
            <w:pPr>
              <w:jc w:val="center"/>
              <w:rPr>
                <w:rFonts w:hint="eastAsia" w:ascii="宋体" w:hAnsi="宋体" w:eastAsia="宋体" w:cs="宋体"/>
                <w:i w:val="0"/>
                <w:iCs w:val="0"/>
                <w:color w:val="auto"/>
                <w:sz w:val="24"/>
                <w:szCs w:val="24"/>
                <w:u w:val="none"/>
              </w:rPr>
            </w:pP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8E5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FD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烈属差旅费补助</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E94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2.24万元</w:t>
            </w:r>
          </w:p>
        </w:tc>
      </w:tr>
      <w:tr w14:paraId="62D7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5BD6">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64921">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C4BC9">
            <w:pPr>
              <w:jc w:val="center"/>
              <w:rPr>
                <w:rFonts w:hint="eastAsia" w:ascii="宋体" w:hAnsi="宋体" w:eastAsia="宋体" w:cs="宋体"/>
                <w:i w:val="0"/>
                <w:iCs w:val="0"/>
                <w:color w:val="auto"/>
                <w:sz w:val="24"/>
                <w:szCs w:val="24"/>
                <w:u w:val="none"/>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AD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烈属接待费</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005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0.2万元</w:t>
            </w:r>
          </w:p>
        </w:tc>
      </w:tr>
      <w:tr w14:paraId="510C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26579">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38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1F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11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做好烈士亲属异地祭扫服务保障工作，提高烈属获得感、幸福感。</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63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做好烈士亲属异地祭扫服务保障工作，提高烈属获得感、幸福感。</w:t>
            </w:r>
          </w:p>
        </w:tc>
      </w:tr>
      <w:tr w14:paraId="1B1A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BE78">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53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A5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9C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烈属满意度</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74F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3C9B9EA1">
      <w:pPr>
        <w:rPr>
          <w:color w:val="auto"/>
        </w:rPr>
      </w:pPr>
    </w:p>
    <w:p w14:paraId="3CF51F25">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6EBD226F">
      <w:pPr>
        <w:rPr>
          <w:color w:val="auto"/>
        </w:rPr>
      </w:pPr>
    </w:p>
    <w:p w14:paraId="2F5904BC">
      <w:pPr>
        <w:rPr>
          <w:color w:val="auto"/>
        </w:rPr>
      </w:pPr>
    </w:p>
    <w:tbl>
      <w:tblPr>
        <w:tblStyle w:val="2"/>
        <w:tblW w:w="11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723"/>
        <w:gridCol w:w="4413"/>
      </w:tblGrid>
      <w:tr w14:paraId="4BE7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1082" w:type="dxa"/>
            <w:gridSpan w:val="5"/>
            <w:tcBorders>
              <w:top w:val="nil"/>
              <w:left w:val="nil"/>
              <w:bottom w:val="nil"/>
              <w:right w:val="nil"/>
            </w:tcBorders>
            <w:shd w:val="clear" w:color="auto" w:fill="auto"/>
            <w:vAlign w:val="center"/>
          </w:tcPr>
          <w:p w14:paraId="2A3729B8">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6B4F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082" w:type="dxa"/>
            <w:gridSpan w:val="5"/>
            <w:tcBorders>
              <w:top w:val="nil"/>
              <w:left w:val="nil"/>
              <w:bottom w:val="nil"/>
              <w:right w:val="nil"/>
            </w:tcBorders>
            <w:shd w:val="clear" w:color="auto" w:fill="auto"/>
            <w:vAlign w:val="center"/>
          </w:tcPr>
          <w:p w14:paraId="10CD61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5628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756705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8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12F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现役军人立功受奖奖励金</w:t>
            </w:r>
          </w:p>
        </w:tc>
      </w:tr>
      <w:tr w14:paraId="5D4D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5735EF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8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682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7EC0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444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723" w:type="dxa"/>
            <w:tcBorders>
              <w:top w:val="single" w:color="000000" w:sz="4" w:space="0"/>
              <w:left w:val="single" w:color="000000" w:sz="4" w:space="0"/>
              <w:bottom w:val="single" w:color="000000" w:sz="4" w:space="0"/>
              <w:right w:val="nil"/>
            </w:tcBorders>
            <w:shd w:val="clear" w:color="auto" w:fill="auto"/>
            <w:vAlign w:val="center"/>
          </w:tcPr>
          <w:p w14:paraId="634C485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35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17.50 </w:t>
            </w:r>
          </w:p>
        </w:tc>
      </w:tr>
      <w:tr w14:paraId="40A1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0161">
            <w:pPr>
              <w:jc w:val="center"/>
              <w:rPr>
                <w:rFonts w:hint="eastAsia" w:ascii="宋体" w:hAnsi="宋体" w:eastAsia="宋体" w:cs="宋体"/>
                <w:i w:val="0"/>
                <w:iCs w:val="0"/>
                <w:color w:val="auto"/>
                <w:sz w:val="24"/>
                <w:szCs w:val="24"/>
                <w:u w:val="none"/>
              </w:rPr>
            </w:pPr>
          </w:p>
        </w:tc>
        <w:tc>
          <w:tcPr>
            <w:tcW w:w="3723" w:type="dxa"/>
            <w:tcBorders>
              <w:top w:val="single" w:color="000000" w:sz="4" w:space="0"/>
              <w:left w:val="single" w:color="000000" w:sz="4" w:space="0"/>
              <w:bottom w:val="single" w:color="000000" w:sz="4" w:space="0"/>
              <w:right w:val="nil"/>
            </w:tcBorders>
            <w:shd w:val="clear" w:color="auto" w:fill="auto"/>
            <w:vAlign w:val="center"/>
          </w:tcPr>
          <w:p w14:paraId="6DAF58A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C8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17.50 </w:t>
            </w:r>
          </w:p>
        </w:tc>
      </w:tr>
      <w:tr w14:paraId="028F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E0BAA">
            <w:pPr>
              <w:jc w:val="center"/>
              <w:rPr>
                <w:rFonts w:hint="eastAsia" w:ascii="宋体" w:hAnsi="宋体" w:eastAsia="宋体" w:cs="宋体"/>
                <w:i w:val="0"/>
                <w:iCs w:val="0"/>
                <w:color w:val="auto"/>
                <w:sz w:val="24"/>
                <w:szCs w:val="24"/>
                <w:u w:val="none"/>
              </w:rPr>
            </w:pPr>
          </w:p>
        </w:tc>
        <w:tc>
          <w:tcPr>
            <w:tcW w:w="3723" w:type="dxa"/>
            <w:tcBorders>
              <w:top w:val="single" w:color="000000" w:sz="4" w:space="0"/>
              <w:left w:val="single" w:color="000000" w:sz="4" w:space="0"/>
              <w:bottom w:val="single" w:color="000000" w:sz="4" w:space="0"/>
              <w:right w:val="nil"/>
            </w:tcBorders>
            <w:shd w:val="clear" w:color="auto" w:fill="auto"/>
            <w:vAlign w:val="center"/>
          </w:tcPr>
          <w:p w14:paraId="6D178C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29D0">
            <w:pPr>
              <w:jc w:val="left"/>
              <w:rPr>
                <w:rFonts w:hint="eastAsia" w:ascii="宋体" w:hAnsi="宋体" w:eastAsia="宋体" w:cs="宋体"/>
                <w:i w:val="0"/>
                <w:iCs w:val="0"/>
                <w:color w:val="auto"/>
                <w:sz w:val="24"/>
                <w:szCs w:val="24"/>
                <w:u w:val="none"/>
              </w:rPr>
            </w:pPr>
          </w:p>
        </w:tc>
      </w:tr>
      <w:tr w14:paraId="4AD1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DA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1034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FF52C4">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关于进一步激励大学生应征入伍的措施》的通知（攀委办发〔2022〕5号）文件要求，我区2025年立功受奖现役军人102人，其中，三等功9人，发放奖励金13.65万元。2026年预计二等功1人，标准是1万元/人，需1万元；三等功15人，标准0.5万元/人，需7.5万元；“四有”优秀士兵、士官、警官、军官等共计90人，标准0.1万元/人，需9万元，共计需17.5万元。</w:t>
            </w:r>
          </w:p>
        </w:tc>
      </w:tr>
      <w:tr w14:paraId="7254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8F2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24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B4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2D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912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7C9F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D33E">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317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79C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45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二等功人数</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4B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1人</w:t>
            </w:r>
          </w:p>
        </w:tc>
      </w:tr>
      <w:tr w14:paraId="24D3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B77A">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4905C">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0CD5">
            <w:pPr>
              <w:jc w:val="center"/>
              <w:rPr>
                <w:rFonts w:hint="eastAsia" w:ascii="宋体" w:hAnsi="宋体" w:eastAsia="宋体" w:cs="宋体"/>
                <w:i w:val="0"/>
                <w:iCs w:val="0"/>
                <w:color w:val="auto"/>
                <w:sz w:val="24"/>
                <w:szCs w:val="24"/>
                <w:u w:val="none"/>
              </w:rPr>
            </w:pP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87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三等功人数</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5F4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15人</w:t>
            </w:r>
          </w:p>
        </w:tc>
      </w:tr>
      <w:tr w14:paraId="0FB0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0D02">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261C0">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B6EDB">
            <w:pPr>
              <w:jc w:val="center"/>
              <w:rPr>
                <w:rFonts w:hint="eastAsia" w:ascii="宋体" w:hAnsi="宋体" w:eastAsia="宋体" w:cs="宋体"/>
                <w:i w:val="0"/>
                <w:iCs w:val="0"/>
                <w:color w:val="auto"/>
                <w:sz w:val="24"/>
                <w:szCs w:val="24"/>
                <w:u w:val="none"/>
              </w:rPr>
            </w:pP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0DC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“四有”、嘉奖人数</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0BD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90人</w:t>
            </w:r>
          </w:p>
        </w:tc>
      </w:tr>
      <w:tr w14:paraId="4A98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08AB2">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0DC3C">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20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723" w:type="dxa"/>
            <w:tcBorders>
              <w:top w:val="single" w:color="000000" w:sz="4" w:space="0"/>
              <w:left w:val="nil"/>
              <w:bottom w:val="nil"/>
              <w:right w:val="nil"/>
            </w:tcBorders>
            <w:shd w:val="clear" w:color="auto" w:fill="auto"/>
            <w:vAlign w:val="center"/>
          </w:tcPr>
          <w:p w14:paraId="2AF9181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资金足额发放率</w:t>
            </w:r>
          </w:p>
        </w:tc>
        <w:tc>
          <w:tcPr>
            <w:tcW w:w="4413" w:type="dxa"/>
            <w:tcBorders>
              <w:top w:val="single" w:color="000000" w:sz="4" w:space="0"/>
              <w:left w:val="single" w:color="000000" w:sz="4" w:space="0"/>
              <w:bottom w:val="nil"/>
              <w:right w:val="single" w:color="000000" w:sz="4" w:space="0"/>
            </w:tcBorders>
            <w:shd w:val="clear" w:color="auto" w:fill="auto"/>
            <w:vAlign w:val="center"/>
          </w:tcPr>
          <w:p w14:paraId="49D1B1C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33E1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6630">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14DB">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9B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02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资金发放时间</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C4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2026年上半年和下半年各集中发放一次</w:t>
            </w:r>
          </w:p>
        </w:tc>
      </w:tr>
      <w:tr w14:paraId="0DF3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DC10">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905BB">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2F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7EF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现役军人立功奖励金</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61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17.5万元</w:t>
            </w:r>
          </w:p>
        </w:tc>
      </w:tr>
      <w:tr w14:paraId="1484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7C15">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98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77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C9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激励现役军人献身国防、再立新功</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15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明显提升</w:t>
            </w:r>
          </w:p>
        </w:tc>
      </w:tr>
      <w:tr w14:paraId="7CFB8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2EB0">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E2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B5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DE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立功受奖现役军人满意度</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1A7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0D6430E1">
      <w:pPr>
        <w:rPr>
          <w:color w:val="auto"/>
        </w:rPr>
      </w:pPr>
    </w:p>
    <w:p w14:paraId="708987B5">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48F1AADD">
      <w:pPr>
        <w:rPr>
          <w:color w:val="auto"/>
        </w:rPr>
      </w:pPr>
    </w:p>
    <w:p w14:paraId="6941EE10">
      <w:pPr>
        <w:rPr>
          <w:color w:val="auto"/>
          <w:sz w:val="48"/>
          <w:szCs w:val="48"/>
        </w:rPr>
      </w:pPr>
    </w:p>
    <w:p w14:paraId="41F01805">
      <w:pPr>
        <w:rPr>
          <w:color w:val="auto"/>
          <w:sz w:val="48"/>
          <w:szCs w:val="48"/>
        </w:rPr>
      </w:pPr>
    </w:p>
    <w:p w14:paraId="0A003D7D">
      <w:pPr>
        <w:rPr>
          <w:color w:val="auto"/>
          <w:sz w:val="48"/>
          <w:szCs w:val="48"/>
        </w:rPr>
      </w:pPr>
    </w:p>
    <w:p w14:paraId="72F04FCE">
      <w:pPr>
        <w:rPr>
          <w:color w:val="auto"/>
          <w:sz w:val="48"/>
          <w:szCs w:val="48"/>
        </w:rPr>
      </w:pPr>
    </w:p>
    <w:p w14:paraId="7BAC8AB5">
      <w:pPr>
        <w:rPr>
          <w:color w:val="auto"/>
        </w:rPr>
      </w:pPr>
    </w:p>
    <w:tbl>
      <w:tblPr>
        <w:tblStyle w:val="2"/>
        <w:tblW w:w="110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504"/>
        <w:gridCol w:w="4613"/>
      </w:tblGrid>
      <w:tr w14:paraId="5813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1063" w:type="dxa"/>
            <w:gridSpan w:val="5"/>
            <w:tcBorders>
              <w:top w:val="nil"/>
              <w:left w:val="nil"/>
              <w:bottom w:val="nil"/>
              <w:right w:val="nil"/>
            </w:tcBorders>
            <w:shd w:val="clear" w:color="auto" w:fill="auto"/>
            <w:vAlign w:val="center"/>
          </w:tcPr>
          <w:p w14:paraId="6212712A">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2432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063" w:type="dxa"/>
            <w:gridSpan w:val="5"/>
            <w:tcBorders>
              <w:top w:val="nil"/>
              <w:left w:val="nil"/>
              <w:bottom w:val="nil"/>
              <w:right w:val="nil"/>
            </w:tcBorders>
            <w:shd w:val="clear" w:color="auto" w:fill="auto"/>
            <w:vAlign w:val="center"/>
          </w:tcPr>
          <w:p w14:paraId="6381E0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201AF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604925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8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9F6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退役军人关爱帮扶专项基金</w:t>
            </w:r>
          </w:p>
        </w:tc>
      </w:tr>
      <w:tr w14:paraId="383E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7F3869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8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DD2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6A06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E3E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504" w:type="dxa"/>
            <w:tcBorders>
              <w:top w:val="single" w:color="000000" w:sz="4" w:space="0"/>
              <w:left w:val="single" w:color="000000" w:sz="4" w:space="0"/>
              <w:bottom w:val="single" w:color="000000" w:sz="4" w:space="0"/>
              <w:right w:val="nil"/>
            </w:tcBorders>
            <w:shd w:val="clear" w:color="auto" w:fill="auto"/>
            <w:vAlign w:val="center"/>
          </w:tcPr>
          <w:p w14:paraId="16FB31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81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80.00 </w:t>
            </w:r>
          </w:p>
        </w:tc>
      </w:tr>
      <w:tr w14:paraId="11EE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5C44B">
            <w:pPr>
              <w:jc w:val="center"/>
              <w:rPr>
                <w:rFonts w:hint="eastAsia" w:ascii="宋体" w:hAnsi="宋体" w:eastAsia="宋体" w:cs="宋体"/>
                <w:i w:val="0"/>
                <w:iCs w:val="0"/>
                <w:color w:val="auto"/>
                <w:sz w:val="24"/>
                <w:szCs w:val="24"/>
                <w:u w:val="none"/>
              </w:rPr>
            </w:pPr>
          </w:p>
        </w:tc>
        <w:tc>
          <w:tcPr>
            <w:tcW w:w="3504" w:type="dxa"/>
            <w:tcBorders>
              <w:top w:val="single" w:color="000000" w:sz="4" w:space="0"/>
              <w:left w:val="single" w:color="000000" w:sz="4" w:space="0"/>
              <w:bottom w:val="single" w:color="000000" w:sz="4" w:space="0"/>
              <w:right w:val="nil"/>
            </w:tcBorders>
            <w:shd w:val="clear" w:color="auto" w:fill="auto"/>
            <w:vAlign w:val="center"/>
          </w:tcPr>
          <w:p w14:paraId="6B2A59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F7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80.00 </w:t>
            </w:r>
          </w:p>
        </w:tc>
      </w:tr>
      <w:tr w14:paraId="1763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DD50F">
            <w:pPr>
              <w:jc w:val="center"/>
              <w:rPr>
                <w:rFonts w:hint="eastAsia" w:ascii="宋体" w:hAnsi="宋体" w:eastAsia="宋体" w:cs="宋体"/>
                <w:i w:val="0"/>
                <w:iCs w:val="0"/>
                <w:color w:val="auto"/>
                <w:sz w:val="24"/>
                <w:szCs w:val="24"/>
                <w:u w:val="none"/>
              </w:rPr>
            </w:pPr>
          </w:p>
        </w:tc>
        <w:tc>
          <w:tcPr>
            <w:tcW w:w="3504" w:type="dxa"/>
            <w:tcBorders>
              <w:top w:val="single" w:color="000000" w:sz="4" w:space="0"/>
              <w:left w:val="single" w:color="000000" w:sz="4" w:space="0"/>
              <w:bottom w:val="single" w:color="000000" w:sz="4" w:space="0"/>
              <w:right w:val="nil"/>
            </w:tcBorders>
            <w:shd w:val="clear" w:color="auto" w:fill="auto"/>
            <w:vAlign w:val="center"/>
          </w:tcPr>
          <w:p w14:paraId="4CEAABF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EDB4">
            <w:pPr>
              <w:jc w:val="center"/>
              <w:rPr>
                <w:rFonts w:hint="eastAsia" w:ascii="宋体" w:hAnsi="宋体" w:eastAsia="宋体" w:cs="宋体"/>
                <w:i w:val="0"/>
                <w:iCs w:val="0"/>
                <w:color w:val="auto"/>
                <w:sz w:val="24"/>
                <w:szCs w:val="24"/>
                <w:u w:val="none"/>
              </w:rPr>
            </w:pPr>
          </w:p>
        </w:tc>
      </w:tr>
      <w:tr w14:paraId="3BD0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F7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103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786E24">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根据《攀枝花市仁和区困难退役军人关爱帮扶专项基金管理使用暂行办法》，我区设立困难退役军人关爱帮扶专项基金为80万元，并由区财政预算安排。  </w:t>
            </w:r>
          </w:p>
        </w:tc>
      </w:tr>
      <w:tr w14:paraId="62D4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DE8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7B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42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8C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DE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7094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30CF">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1A8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2C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44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预计2026年申请关爱帮扶资金人数30人</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97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30人</w:t>
            </w:r>
          </w:p>
        </w:tc>
      </w:tr>
      <w:tr w14:paraId="1CDB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28BD3">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EB130">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33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FA5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资金足额发放</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E8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0BF9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D53C">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8C36">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90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21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在申请审核通过后及时发放</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334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在申请审核通过后及时发放</w:t>
            </w:r>
          </w:p>
        </w:tc>
      </w:tr>
      <w:tr w14:paraId="1AAC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CA1EF">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1E1F">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6C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5C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退役军人关爱帮扶专项基金</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08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80万元</w:t>
            </w:r>
          </w:p>
        </w:tc>
      </w:tr>
      <w:tr w14:paraId="7217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2996">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F9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75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23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通过关爱帮扶，切实解决退役军人和现役军人家庭困难</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A5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帮助解决无法通过现有制度予以保障或现有制度保障后仍有较大困难的退役军人、现役军人家属和“三属”。</w:t>
            </w:r>
          </w:p>
        </w:tc>
      </w:tr>
      <w:tr w14:paraId="5065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ACEF">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89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60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76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困难退役军人满意度</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DC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0D274C58">
      <w:pPr>
        <w:rPr>
          <w:color w:val="auto"/>
        </w:rPr>
      </w:pPr>
    </w:p>
    <w:p w14:paraId="7646156E">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40DDF50A">
      <w:pPr>
        <w:rPr>
          <w:color w:val="auto"/>
          <w:sz w:val="48"/>
          <w:szCs w:val="48"/>
        </w:rPr>
      </w:pPr>
    </w:p>
    <w:p w14:paraId="1599DE25">
      <w:pPr>
        <w:rPr>
          <w:color w:val="auto"/>
          <w:sz w:val="48"/>
          <w:szCs w:val="48"/>
        </w:rPr>
      </w:pPr>
    </w:p>
    <w:p w14:paraId="4CDF39A7">
      <w:pPr>
        <w:rPr>
          <w:color w:val="auto"/>
          <w:sz w:val="48"/>
          <w:szCs w:val="48"/>
        </w:rPr>
      </w:pPr>
    </w:p>
    <w:p w14:paraId="48970CE5">
      <w:pPr>
        <w:rPr>
          <w:color w:val="auto"/>
          <w:sz w:val="48"/>
          <w:szCs w:val="48"/>
        </w:rPr>
      </w:pPr>
    </w:p>
    <w:p w14:paraId="262ED9E8">
      <w:pPr>
        <w:rPr>
          <w:color w:val="auto"/>
        </w:rPr>
      </w:pPr>
    </w:p>
    <w:p w14:paraId="06154254">
      <w:pPr>
        <w:rPr>
          <w:color w:val="auto"/>
        </w:rPr>
      </w:pPr>
    </w:p>
    <w:p w14:paraId="0D6633BD">
      <w:pPr>
        <w:rPr>
          <w:color w:val="auto"/>
        </w:rPr>
      </w:pPr>
    </w:p>
    <w:tbl>
      <w:tblPr>
        <w:tblStyle w:val="2"/>
        <w:tblW w:w="10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296"/>
        <w:gridCol w:w="4613"/>
      </w:tblGrid>
      <w:tr w14:paraId="1F29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855" w:type="dxa"/>
            <w:gridSpan w:val="5"/>
            <w:tcBorders>
              <w:top w:val="nil"/>
              <w:left w:val="nil"/>
              <w:bottom w:val="nil"/>
              <w:right w:val="nil"/>
            </w:tcBorders>
            <w:shd w:val="clear" w:color="auto" w:fill="auto"/>
            <w:vAlign w:val="center"/>
          </w:tcPr>
          <w:p w14:paraId="5CB826F4">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068B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55" w:type="dxa"/>
            <w:gridSpan w:val="5"/>
            <w:tcBorders>
              <w:top w:val="nil"/>
              <w:left w:val="nil"/>
              <w:bottom w:val="nil"/>
              <w:right w:val="nil"/>
            </w:tcBorders>
            <w:shd w:val="clear" w:color="auto" w:fill="auto"/>
            <w:vAlign w:val="center"/>
          </w:tcPr>
          <w:p w14:paraId="0157B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2FF0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68797B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923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重点优抚对象医疗补助</w:t>
            </w:r>
          </w:p>
        </w:tc>
      </w:tr>
      <w:tr w14:paraId="137D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219E17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975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149A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629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296" w:type="dxa"/>
            <w:tcBorders>
              <w:top w:val="single" w:color="000000" w:sz="4" w:space="0"/>
              <w:left w:val="single" w:color="000000" w:sz="4" w:space="0"/>
              <w:bottom w:val="single" w:color="000000" w:sz="4" w:space="0"/>
              <w:right w:val="nil"/>
            </w:tcBorders>
            <w:shd w:val="clear" w:color="auto" w:fill="auto"/>
            <w:vAlign w:val="center"/>
          </w:tcPr>
          <w:p w14:paraId="2C3438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9080">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40.00</w:t>
            </w:r>
          </w:p>
        </w:tc>
      </w:tr>
      <w:tr w14:paraId="074E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A0E67">
            <w:pPr>
              <w:jc w:val="center"/>
              <w:rPr>
                <w:rFonts w:hint="eastAsia" w:ascii="宋体" w:hAnsi="宋体" w:eastAsia="宋体" w:cs="宋体"/>
                <w:i w:val="0"/>
                <w:iCs w:val="0"/>
                <w:color w:val="auto"/>
                <w:sz w:val="24"/>
                <w:szCs w:val="24"/>
                <w:u w:val="none"/>
              </w:rPr>
            </w:pPr>
          </w:p>
        </w:tc>
        <w:tc>
          <w:tcPr>
            <w:tcW w:w="3296" w:type="dxa"/>
            <w:tcBorders>
              <w:top w:val="single" w:color="000000" w:sz="4" w:space="0"/>
              <w:left w:val="single" w:color="000000" w:sz="4" w:space="0"/>
              <w:bottom w:val="single" w:color="000000" w:sz="4" w:space="0"/>
              <w:right w:val="nil"/>
            </w:tcBorders>
            <w:shd w:val="clear" w:color="auto" w:fill="auto"/>
            <w:vAlign w:val="center"/>
          </w:tcPr>
          <w:p w14:paraId="484969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EBB1">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40.00</w:t>
            </w:r>
          </w:p>
        </w:tc>
      </w:tr>
      <w:tr w14:paraId="7929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DD555">
            <w:pPr>
              <w:jc w:val="center"/>
              <w:rPr>
                <w:rFonts w:hint="eastAsia" w:ascii="宋体" w:hAnsi="宋体" w:eastAsia="宋体" w:cs="宋体"/>
                <w:i w:val="0"/>
                <w:iCs w:val="0"/>
                <w:color w:val="auto"/>
                <w:sz w:val="24"/>
                <w:szCs w:val="24"/>
                <w:u w:val="none"/>
              </w:rPr>
            </w:pPr>
          </w:p>
        </w:tc>
        <w:tc>
          <w:tcPr>
            <w:tcW w:w="3296" w:type="dxa"/>
            <w:tcBorders>
              <w:top w:val="single" w:color="000000" w:sz="4" w:space="0"/>
              <w:left w:val="single" w:color="000000" w:sz="4" w:space="0"/>
              <w:bottom w:val="single" w:color="000000" w:sz="4" w:space="0"/>
              <w:right w:val="nil"/>
            </w:tcBorders>
            <w:shd w:val="clear" w:color="auto" w:fill="auto"/>
            <w:vAlign w:val="center"/>
          </w:tcPr>
          <w:p w14:paraId="6C7E812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B984">
            <w:pPr>
              <w:jc w:val="center"/>
              <w:rPr>
                <w:rFonts w:hint="eastAsia" w:ascii="宋体" w:hAnsi="宋体" w:eastAsia="宋体" w:cs="宋体"/>
                <w:i w:val="0"/>
                <w:iCs w:val="0"/>
                <w:color w:val="auto"/>
                <w:sz w:val="24"/>
                <w:szCs w:val="24"/>
                <w:u w:val="none"/>
              </w:rPr>
            </w:pPr>
          </w:p>
        </w:tc>
      </w:tr>
      <w:tr w14:paraId="3957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7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101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725824">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照《攀枝花市仁和区重点优抚对象医疗补助办法》的规定：仁和区、米易县优抚对象医疗补助县区财政负责60%，市级财政补助40%。每季度审核一次医疗补助，确保重点优抚对象医疗补助费能及时兑现。预计2026年重点优抚对象医疗补助共需94万元,其中区财政需配套40万元。</w:t>
            </w:r>
          </w:p>
        </w:tc>
      </w:tr>
      <w:tr w14:paraId="6C62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9CA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FC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F8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3A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22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3E8F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43848">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DC0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5B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53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重点优抚对象医疗补助人次</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79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900人次</w:t>
            </w:r>
          </w:p>
        </w:tc>
      </w:tr>
      <w:tr w14:paraId="6D47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F2D9">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65845">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00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AD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资金按政策足额支付</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5D9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3ADA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1113">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28AA2">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E4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6A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每季度支付一次</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E4A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每季度足额支付</w:t>
            </w:r>
          </w:p>
        </w:tc>
      </w:tr>
      <w:tr w14:paraId="6506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AB2D1">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18F8">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76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55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重点优抚对象医疗补助</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E6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40万元</w:t>
            </w:r>
          </w:p>
        </w:tc>
      </w:tr>
      <w:tr w14:paraId="1A5E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80CA8">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18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51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E4C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通过重点优抚医疗补助工作，解决重点优抚对象医疗负担。</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E4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有所提升</w:t>
            </w:r>
          </w:p>
        </w:tc>
      </w:tr>
      <w:tr w14:paraId="0D35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2037">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D9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70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501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重点优抚对象满意度</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D7D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14EA3DA9">
      <w:pPr>
        <w:rPr>
          <w:color w:val="auto"/>
        </w:rPr>
      </w:pPr>
    </w:p>
    <w:p w14:paraId="5DAA9922">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15041262">
      <w:pPr>
        <w:rPr>
          <w:color w:val="auto"/>
          <w:sz w:val="48"/>
          <w:szCs w:val="48"/>
        </w:rPr>
      </w:pPr>
    </w:p>
    <w:p w14:paraId="5AF4D291">
      <w:pPr>
        <w:rPr>
          <w:color w:val="auto"/>
          <w:sz w:val="48"/>
          <w:szCs w:val="48"/>
        </w:rPr>
      </w:pPr>
    </w:p>
    <w:p w14:paraId="7FDFBB9C">
      <w:pPr>
        <w:rPr>
          <w:color w:val="auto"/>
          <w:sz w:val="48"/>
          <w:szCs w:val="48"/>
        </w:rPr>
      </w:pPr>
    </w:p>
    <w:p w14:paraId="5C6903FD">
      <w:pPr>
        <w:rPr>
          <w:color w:val="auto"/>
          <w:sz w:val="48"/>
          <w:szCs w:val="48"/>
        </w:rPr>
      </w:pPr>
    </w:p>
    <w:p w14:paraId="65419FBA">
      <w:pPr>
        <w:rPr>
          <w:color w:val="auto"/>
          <w:sz w:val="48"/>
          <w:szCs w:val="48"/>
        </w:rPr>
      </w:pPr>
    </w:p>
    <w:p w14:paraId="7D644081">
      <w:pPr>
        <w:rPr>
          <w:color w:val="auto"/>
        </w:rPr>
      </w:pPr>
    </w:p>
    <w:p w14:paraId="29582005">
      <w:pPr>
        <w:rPr>
          <w:color w:val="auto"/>
        </w:rPr>
      </w:pPr>
    </w:p>
    <w:p w14:paraId="6C9AA4C5">
      <w:pPr>
        <w:rPr>
          <w:color w:val="auto"/>
        </w:rPr>
      </w:pPr>
    </w:p>
    <w:tbl>
      <w:tblPr>
        <w:tblStyle w:val="2"/>
        <w:tblW w:w="10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354"/>
        <w:gridCol w:w="4389"/>
      </w:tblGrid>
      <w:tr w14:paraId="1232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689" w:type="dxa"/>
            <w:gridSpan w:val="5"/>
            <w:tcBorders>
              <w:top w:val="nil"/>
              <w:left w:val="nil"/>
              <w:bottom w:val="nil"/>
              <w:right w:val="nil"/>
            </w:tcBorders>
            <w:shd w:val="clear" w:color="auto" w:fill="auto"/>
            <w:vAlign w:val="center"/>
          </w:tcPr>
          <w:p w14:paraId="30AF97A3">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3508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9" w:type="dxa"/>
            <w:gridSpan w:val="5"/>
            <w:tcBorders>
              <w:top w:val="nil"/>
              <w:left w:val="nil"/>
              <w:bottom w:val="nil"/>
              <w:right w:val="nil"/>
            </w:tcBorders>
            <w:shd w:val="clear" w:color="auto" w:fill="auto"/>
            <w:vAlign w:val="center"/>
          </w:tcPr>
          <w:p w14:paraId="1522DC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2F19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514F4F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F98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义务兵家庭优待金</w:t>
            </w:r>
          </w:p>
        </w:tc>
      </w:tr>
      <w:tr w14:paraId="47E2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469407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B84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33D1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866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354" w:type="dxa"/>
            <w:tcBorders>
              <w:top w:val="single" w:color="000000" w:sz="4" w:space="0"/>
              <w:left w:val="single" w:color="000000" w:sz="4" w:space="0"/>
              <w:bottom w:val="single" w:color="000000" w:sz="4" w:space="0"/>
              <w:right w:val="nil"/>
            </w:tcBorders>
            <w:shd w:val="clear" w:color="auto" w:fill="auto"/>
            <w:vAlign w:val="center"/>
          </w:tcPr>
          <w:p w14:paraId="080F42E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10D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105.87</w:t>
            </w:r>
          </w:p>
        </w:tc>
      </w:tr>
      <w:tr w14:paraId="48C7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D6E4">
            <w:pPr>
              <w:jc w:val="center"/>
              <w:rPr>
                <w:rFonts w:hint="eastAsia" w:ascii="宋体" w:hAnsi="宋体" w:eastAsia="宋体" w:cs="宋体"/>
                <w:i w:val="0"/>
                <w:iCs w:val="0"/>
                <w:color w:val="auto"/>
                <w:sz w:val="24"/>
                <w:szCs w:val="24"/>
                <w:u w:val="none"/>
              </w:rPr>
            </w:pPr>
          </w:p>
        </w:tc>
        <w:tc>
          <w:tcPr>
            <w:tcW w:w="3354" w:type="dxa"/>
            <w:tcBorders>
              <w:top w:val="single" w:color="000000" w:sz="4" w:space="0"/>
              <w:left w:val="single" w:color="000000" w:sz="4" w:space="0"/>
              <w:bottom w:val="single" w:color="000000" w:sz="4" w:space="0"/>
              <w:right w:val="nil"/>
            </w:tcBorders>
            <w:shd w:val="clear" w:color="auto" w:fill="auto"/>
            <w:vAlign w:val="center"/>
          </w:tcPr>
          <w:p w14:paraId="05306C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32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105.87</w:t>
            </w:r>
          </w:p>
        </w:tc>
      </w:tr>
      <w:tr w14:paraId="0D02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3F095">
            <w:pPr>
              <w:jc w:val="center"/>
              <w:rPr>
                <w:rFonts w:hint="eastAsia" w:ascii="宋体" w:hAnsi="宋体" w:eastAsia="宋体" w:cs="宋体"/>
                <w:i w:val="0"/>
                <w:iCs w:val="0"/>
                <w:color w:val="auto"/>
                <w:sz w:val="24"/>
                <w:szCs w:val="24"/>
                <w:u w:val="none"/>
              </w:rPr>
            </w:pPr>
          </w:p>
        </w:tc>
        <w:tc>
          <w:tcPr>
            <w:tcW w:w="3354" w:type="dxa"/>
            <w:tcBorders>
              <w:top w:val="single" w:color="000000" w:sz="4" w:space="0"/>
              <w:left w:val="single" w:color="000000" w:sz="4" w:space="0"/>
              <w:bottom w:val="single" w:color="000000" w:sz="4" w:space="0"/>
              <w:right w:val="nil"/>
            </w:tcBorders>
            <w:shd w:val="clear" w:color="auto" w:fill="auto"/>
            <w:vAlign w:val="center"/>
          </w:tcPr>
          <w:p w14:paraId="4FBFA75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6370">
            <w:pPr>
              <w:jc w:val="center"/>
              <w:rPr>
                <w:rFonts w:hint="eastAsia" w:ascii="宋体" w:hAnsi="宋体" w:eastAsia="宋体" w:cs="宋体"/>
                <w:i w:val="0"/>
                <w:iCs w:val="0"/>
                <w:color w:val="auto"/>
                <w:sz w:val="24"/>
                <w:szCs w:val="24"/>
                <w:u w:val="none"/>
              </w:rPr>
            </w:pPr>
          </w:p>
        </w:tc>
      </w:tr>
      <w:tr w14:paraId="011C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1F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9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8B045A">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2025年发放义务兵家庭优待金248人次，总金额247.23万元，预计2026年需发放义务兵家庭优待金249人次，其中2024至2025年入伍228人次按照 9969元/人/半年，需资金227.29万元,2026年春季入伍34人按照11000元/人/半年预算，需要资金37.4万元，2026年共计需要资金264.69万元，按照中央、省级补助60%，区级配套40%计算，2026年共计需要区级配套资金105.87万元；</w:t>
            </w:r>
          </w:p>
        </w:tc>
      </w:tr>
      <w:tr w14:paraId="0C96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B1A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3A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0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47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00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1613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37A6">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CF8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C1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02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义务兵家属</w:t>
            </w:r>
          </w:p>
        </w:tc>
        <w:tc>
          <w:tcPr>
            <w:tcW w:w="4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CB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262人次</w:t>
            </w:r>
          </w:p>
        </w:tc>
      </w:tr>
      <w:tr w14:paraId="2EB1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28D7E">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B640">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50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5E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按政策足额支付</w:t>
            </w:r>
          </w:p>
        </w:tc>
        <w:tc>
          <w:tcPr>
            <w:tcW w:w="4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5C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1FCB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F48B">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6828A">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43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22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资金支付时间</w:t>
            </w:r>
          </w:p>
        </w:tc>
        <w:tc>
          <w:tcPr>
            <w:tcW w:w="4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792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2026年12月底前完成</w:t>
            </w:r>
          </w:p>
        </w:tc>
      </w:tr>
      <w:tr w14:paraId="1C7A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06A4">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8A913">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78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02A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义务兵家属优待金</w:t>
            </w:r>
          </w:p>
        </w:tc>
        <w:tc>
          <w:tcPr>
            <w:tcW w:w="4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7A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105.87万元</w:t>
            </w:r>
          </w:p>
        </w:tc>
      </w:tr>
      <w:tr w14:paraId="658B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BD73A">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50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0F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EB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体现党委、政府对义务兵家庭的经济优待，激励适龄青年参军报国。</w:t>
            </w:r>
          </w:p>
        </w:tc>
        <w:tc>
          <w:tcPr>
            <w:tcW w:w="4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C99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体现党委、政府对义务兵家庭的经济优待，激励适龄青年参军报国。</w:t>
            </w:r>
          </w:p>
        </w:tc>
      </w:tr>
      <w:tr w14:paraId="2E27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6E6D">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DA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68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E5B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义务兵家属、烈属满意度</w:t>
            </w:r>
          </w:p>
        </w:tc>
        <w:tc>
          <w:tcPr>
            <w:tcW w:w="4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01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7009C700">
      <w:pPr>
        <w:rPr>
          <w:color w:val="auto"/>
        </w:rPr>
      </w:pPr>
    </w:p>
    <w:p w14:paraId="3EAD7643">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1420E60F">
      <w:pPr>
        <w:rPr>
          <w:color w:val="auto"/>
          <w:sz w:val="48"/>
          <w:szCs w:val="48"/>
        </w:rPr>
      </w:pPr>
    </w:p>
    <w:p w14:paraId="517B4882">
      <w:pPr>
        <w:rPr>
          <w:color w:val="auto"/>
          <w:sz w:val="48"/>
          <w:szCs w:val="48"/>
        </w:rPr>
      </w:pPr>
    </w:p>
    <w:p w14:paraId="717EB266">
      <w:pPr>
        <w:rPr>
          <w:color w:val="auto"/>
          <w:sz w:val="48"/>
          <w:szCs w:val="48"/>
        </w:rPr>
      </w:pPr>
    </w:p>
    <w:p w14:paraId="41B41B5D">
      <w:pPr>
        <w:rPr>
          <w:color w:val="auto"/>
          <w:sz w:val="48"/>
          <w:szCs w:val="48"/>
        </w:rPr>
      </w:pPr>
    </w:p>
    <w:p w14:paraId="7B16D32E">
      <w:pPr>
        <w:rPr>
          <w:color w:val="auto"/>
          <w:sz w:val="48"/>
          <w:szCs w:val="48"/>
        </w:rPr>
      </w:pPr>
    </w:p>
    <w:p w14:paraId="7411E02E">
      <w:pPr>
        <w:rPr>
          <w:color w:val="auto"/>
        </w:rPr>
      </w:pPr>
    </w:p>
    <w:p w14:paraId="410DEA45">
      <w:pPr>
        <w:rPr>
          <w:color w:val="auto"/>
        </w:rPr>
      </w:pPr>
    </w:p>
    <w:tbl>
      <w:tblPr>
        <w:tblStyle w:val="2"/>
        <w:tblW w:w="106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204"/>
        <w:gridCol w:w="4533"/>
      </w:tblGrid>
      <w:tr w14:paraId="7BCD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683" w:type="dxa"/>
            <w:gridSpan w:val="5"/>
            <w:tcBorders>
              <w:top w:val="nil"/>
              <w:left w:val="nil"/>
              <w:bottom w:val="nil"/>
              <w:right w:val="nil"/>
            </w:tcBorders>
            <w:shd w:val="clear" w:color="auto" w:fill="auto"/>
            <w:vAlign w:val="center"/>
          </w:tcPr>
          <w:p w14:paraId="3BE59F55">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2BFA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3" w:type="dxa"/>
            <w:gridSpan w:val="5"/>
            <w:tcBorders>
              <w:top w:val="nil"/>
              <w:left w:val="nil"/>
              <w:bottom w:val="nil"/>
              <w:right w:val="nil"/>
            </w:tcBorders>
            <w:shd w:val="clear" w:color="auto" w:fill="auto"/>
            <w:vAlign w:val="center"/>
          </w:tcPr>
          <w:p w14:paraId="1875C0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10CD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224231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382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优抚对象自然增长金</w:t>
            </w:r>
          </w:p>
        </w:tc>
      </w:tr>
      <w:tr w14:paraId="4460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4AD067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ADF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519F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D2F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204" w:type="dxa"/>
            <w:tcBorders>
              <w:top w:val="single" w:color="000000" w:sz="4" w:space="0"/>
              <w:left w:val="single" w:color="000000" w:sz="4" w:space="0"/>
              <w:bottom w:val="single" w:color="000000" w:sz="4" w:space="0"/>
              <w:right w:val="nil"/>
            </w:tcBorders>
            <w:shd w:val="clear" w:color="auto" w:fill="auto"/>
            <w:vAlign w:val="center"/>
          </w:tcPr>
          <w:p w14:paraId="005EB9C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BA00">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138.00</w:t>
            </w:r>
          </w:p>
        </w:tc>
      </w:tr>
      <w:tr w14:paraId="05AB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2196">
            <w:pPr>
              <w:jc w:val="center"/>
              <w:rPr>
                <w:rFonts w:hint="eastAsia" w:ascii="宋体" w:hAnsi="宋体" w:eastAsia="宋体" w:cs="宋体"/>
                <w:i w:val="0"/>
                <w:iCs w:val="0"/>
                <w:color w:val="auto"/>
                <w:sz w:val="24"/>
                <w:szCs w:val="24"/>
                <w:u w:val="none"/>
              </w:rPr>
            </w:pPr>
          </w:p>
        </w:tc>
        <w:tc>
          <w:tcPr>
            <w:tcW w:w="3204" w:type="dxa"/>
            <w:tcBorders>
              <w:top w:val="single" w:color="000000" w:sz="4" w:space="0"/>
              <w:left w:val="single" w:color="000000" w:sz="4" w:space="0"/>
              <w:bottom w:val="single" w:color="000000" w:sz="4" w:space="0"/>
              <w:right w:val="nil"/>
            </w:tcBorders>
            <w:shd w:val="clear" w:color="auto" w:fill="auto"/>
            <w:vAlign w:val="center"/>
          </w:tcPr>
          <w:p w14:paraId="09EE10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076A">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138.00</w:t>
            </w:r>
          </w:p>
        </w:tc>
      </w:tr>
      <w:tr w14:paraId="3519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4375">
            <w:pPr>
              <w:jc w:val="center"/>
              <w:rPr>
                <w:rFonts w:hint="eastAsia" w:ascii="宋体" w:hAnsi="宋体" w:eastAsia="宋体" w:cs="宋体"/>
                <w:i w:val="0"/>
                <w:iCs w:val="0"/>
                <w:color w:val="auto"/>
                <w:sz w:val="24"/>
                <w:szCs w:val="24"/>
                <w:u w:val="none"/>
              </w:rPr>
            </w:pPr>
          </w:p>
        </w:tc>
        <w:tc>
          <w:tcPr>
            <w:tcW w:w="3204" w:type="dxa"/>
            <w:tcBorders>
              <w:top w:val="single" w:color="000000" w:sz="4" w:space="0"/>
              <w:left w:val="single" w:color="000000" w:sz="4" w:space="0"/>
              <w:bottom w:val="single" w:color="000000" w:sz="4" w:space="0"/>
              <w:right w:val="nil"/>
            </w:tcBorders>
            <w:shd w:val="clear" w:color="auto" w:fill="auto"/>
            <w:vAlign w:val="center"/>
          </w:tcPr>
          <w:p w14:paraId="271ABA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4DEA">
            <w:pPr>
              <w:jc w:val="center"/>
              <w:rPr>
                <w:rFonts w:hint="eastAsia" w:ascii="宋体" w:hAnsi="宋体" w:eastAsia="宋体" w:cs="宋体"/>
                <w:i w:val="0"/>
                <w:iCs w:val="0"/>
                <w:color w:val="auto"/>
                <w:sz w:val="24"/>
                <w:szCs w:val="24"/>
                <w:u w:val="none"/>
              </w:rPr>
            </w:pPr>
          </w:p>
        </w:tc>
      </w:tr>
      <w:tr w14:paraId="6589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BC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9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F4FD74">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照《攀枝花市财政局关于下达2024年市级财政优抚对象抚恤补助自然增长资金的通知》文件要求，2025年发放自然增长金430人，261.96万元，2026年按照5%增长，预计2026年共需资金276万元，按照市、县（区）各负担50%计算，需区级配套资金138万元。</w:t>
            </w:r>
          </w:p>
        </w:tc>
      </w:tr>
      <w:tr w14:paraId="548C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C2F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24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E2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1E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5C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2F98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990A7">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BA5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FB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04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优抚对象自然增长经费</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5E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430人自然增长需区级配套资金138万元</w:t>
            </w:r>
          </w:p>
        </w:tc>
      </w:tr>
      <w:tr w14:paraId="6BB2F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0544">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C8DA">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B8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F3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按政策足额支付</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ED5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2FC8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048BD">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AEC9">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E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D2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资金兑现时间</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250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2026年12月30日前将资金兑现到位</w:t>
            </w:r>
          </w:p>
        </w:tc>
      </w:tr>
      <w:tr w14:paraId="5A24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5C78">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3C1C">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7B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F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优抚对象自然增长金</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F6F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138万元</w:t>
            </w:r>
          </w:p>
        </w:tc>
      </w:tr>
      <w:tr w14:paraId="545D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5481">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58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5C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3C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增加优抚对象收入，提高重点优抚对象获得感、幸福感。</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C50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增加优抚对象收入，提高重点优抚对象获得感、幸福感。</w:t>
            </w:r>
          </w:p>
        </w:tc>
      </w:tr>
      <w:tr w14:paraId="702B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A82EF">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D2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9C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2D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优抚对象满意度</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E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45F29B05">
      <w:pPr>
        <w:rPr>
          <w:color w:val="auto"/>
        </w:rPr>
      </w:pPr>
    </w:p>
    <w:p w14:paraId="7809230D">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329357B2">
      <w:pPr>
        <w:rPr>
          <w:color w:val="auto"/>
          <w:sz w:val="48"/>
          <w:szCs w:val="48"/>
        </w:rPr>
      </w:pPr>
    </w:p>
    <w:p w14:paraId="209CE770">
      <w:pPr>
        <w:rPr>
          <w:color w:val="auto"/>
          <w:sz w:val="48"/>
          <w:szCs w:val="48"/>
        </w:rPr>
      </w:pPr>
    </w:p>
    <w:p w14:paraId="2DBAB42D">
      <w:pPr>
        <w:rPr>
          <w:color w:val="auto"/>
          <w:sz w:val="48"/>
          <w:szCs w:val="48"/>
        </w:rPr>
      </w:pPr>
    </w:p>
    <w:p w14:paraId="3B843380">
      <w:pPr>
        <w:rPr>
          <w:color w:val="auto"/>
          <w:sz w:val="48"/>
          <w:szCs w:val="48"/>
        </w:rPr>
      </w:pPr>
    </w:p>
    <w:p w14:paraId="017C19F0">
      <w:pPr>
        <w:rPr>
          <w:color w:val="auto"/>
          <w:sz w:val="48"/>
          <w:szCs w:val="48"/>
        </w:rPr>
      </w:pPr>
    </w:p>
    <w:tbl>
      <w:tblPr>
        <w:tblStyle w:val="2"/>
        <w:tblW w:w="103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79"/>
        <w:gridCol w:w="3036"/>
        <w:gridCol w:w="4348"/>
      </w:tblGrid>
      <w:tr w14:paraId="7CE7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329" w:type="dxa"/>
            <w:gridSpan w:val="5"/>
            <w:tcBorders>
              <w:top w:val="nil"/>
              <w:left w:val="nil"/>
              <w:bottom w:val="nil"/>
              <w:right w:val="nil"/>
            </w:tcBorders>
            <w:shd w:val="clear" w:color="auto" w:fill="auto"/>
            <w:vAlign w:val="center"/>
          </w:tcPr>
          <w:p w14:paraId="21917E2D">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3198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329" w:type="dxa"/>
            <w:gridSpan w:val="5"/>
            <w:tcBorders>
              <w:top w:val="nil"/>
              <w:left w:val="nil"/>
              <w:bottom w:val="nil"/>
              <w:right w:val="nil"/>
            </w:tcBorders>
            <w:shd w:val="clear" w:color="auto" w:fill="auto"/>
            <w:vAlign w:val="center"/>
          </w:tcPr>
          <w:p w14:paraId="03DD46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3A23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5" w:type="dxa"/>
            <w:gridSpan w:val="3"/>
            <w:tcBorders>
              <w:top w:val="single" w:color="000000" w:sz="4" w:space="0"/>
              <w:left w:val="single" w:color="000000" w:sz="4" w:space="0"/>
              <w:bottom w:val="single" w:color="000000" w:sz="4" w:space="0"/>
              <w:right w:val="nil"/>
            </w:tcBorders>
            <w:shd w:val="clear" w:color="auto" w:fill="auto"/>
            <w:vAlign w:val="center"/>
          </w:tcPr>
          <w:p w14:paraId="256A88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E03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烈属优待金</w:t>
            </w:r>
          </w:p>
        </w:tc>
      </w:tr>
      <w:tr w14:paraId="7107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5" w:type="dxa"/>
            <w:gridSpan w:val="3"/>
            <w:tcBorders>
              <w:top w:val="single" w:color="000000" w:sz="4" w:space="0"/>
              <w:left w:val="single" w:color="000000" w:sz="4" w:space="0"/>
              <w:bottom w:val="single" w:color="000000" w:sz="4" w:space="0"/>
              <w:right w:val="nil"/>
            </w:tcBorders>
            <w:shd w:val="clear" w:color="auto" w:fill="auto"/>
            <w:vAlign w:val="center"/>
          </w:tcPr>
          <w:p w14:paraId="3C2472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927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4EC9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597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036" w:type="dxa"/>
            <w:tcBorders>
              <w:top w:val="single" w:color="000000" w:sz="4" w:space="0"/>
              <w:left w:val="single" w:color="000000" w:sz="4" w:space="0"/>
              <w:bottom w:val="single" w:color="000000" w:sz="4" w:space="0"/>
              <w:right w:val="nil"/>
            </w:tcBorders>
            <w:shd w:val="clear" w:color="auto" w:fill="auto"/>
            <w:vAlign w:val="center"/>
          </w:tcPr>
          <w:p w14:paraId="6B88F36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B6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0.45万元</w:t>
            </w:r>
          </w:p>
        </w:tc>
      </w:tr>
      <w:tr w14:paraId="64C9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32E5">
            <w:pPr>
              <w:jc w:val="center"/>
              <w:rPr>
                <w:rFonts w:hint="eastAsia" w:ascii="宋体" w:hAnsi="宋体" w:eastAsia="宋体" w:cs="宋体"/>
                <w:i w:val="0"/>
                <w:iCs w:val="0"/>
                <w:color w:val="auto"/>
                <w:sz w:val="24"/>
                <w:szCs w:val="24"/>
                <w:u w:val="none"/>
              </w:rPr>
            </w:pPr>
          </w:p>
        </w:tc>
        <w:tc>
          <w:tcPr>
            <w:tcW w:w="3036" w:type="dxa"/>
            <w:tcBorders>
              <w:top w:val="single" w:color="000000" w:sz="4" w:space="0"/>
              <w:left w:val="single" w:color="000000" w:sz="4" w:space="0"/>
              <w:bottom w:val="single" w:color="000000" w:sz="4" w:space="0"/>
              <w:right w:val="nil"/>
            </w:tcBorders>
            <w:shd w:val="clear" w:color="auto" w:fill="auto"/>
            <w:vAlign w:val="center"/>
          </w:tcPr>
          <w:p w14:paraId="184B9C4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5D4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0.45万元</w:t>
            </w:r>
          </w:p>
        </w:tc>
      </w:tr>
      <w:tr w14:paraId="7FFC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F893">
            <w:pPr>
              <w:jc w:val="center"/>
              <w:rPr>
                <w:rFonts w:hint="eastAsia" w:ascii="宋体" w:hAnsi="宋体" w:eastAsia="宋体" w:cs="宋体"/>
                <w:i w:val="0"/>
                <w:iCs w:val="0"/>
                <w:color w:val="auto"/>
                <w:sz w:val="24"/>
                <w:szCs w:val="24"/>
                <w:u w:val="none"/>
              </w:rPr>
            </w:pPr>
          </w:p>
        </w:tc>
        <w:tc>
          <w:tcPr>
            <w:tcW w:w="3036" w:type="dxa"/>
            <w:tcBorders>
              <w:top w:val="single" w:color="000000" w:sz="4" w:space="0"/>
              <w:left w:val="single" w:color="000000" w:sz="4" w:space="0"/>
              <w:bottom w:val="single" w:color="000000" w:sz="4" w:space="0"/>
              <w:right w:val="nil"/>
            </w:tcBorders>
            <w:shd w:val="clear" w:color="auto" w:fill="auto"/>
            <w:vAlign w:val="center"/>
          </w:tcPr>
          <w:p w14:paraId="216532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66CA">
            <w:pPr>
              <w:jc w:val="center"/>
              <w:rPr>
                <w:rFonts w:hint="eastAsia" w:ascii="宋体" w:hAnsi="宋体" w:eastAsia="宋体" w:cs="宋体"/>
                <w:i w:val="0"/>
                <w:iCs w:val="0"/>
                <w:color w:val="auto"/>
                <w:sz w:val="24"/>
                <w:szCs w:val="24"/>
                <w:u w:val="none"/>
              </w:rPr>
            </w:pPr>
          </w:p>
        </w:tc>
      </w:tr>
      <w:tr w14:paraId="608D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CD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59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98B4B4">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我区现有享受国家定期抚恤金烈属3人，按照惯例，每年年底需要发放烈属优待金1500元/人/年，3人共计需要发放烈属优待金共计0.45万元，力争在2026年11月底前将资金发放到位。</w:t>
            </w:r>
          </w:p>
        </w:tc>
      </w:tr>
      <w:tr w14:paraId="028F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7DA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0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A7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6F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DD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3272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65D0">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961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BE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8B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烈属</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F6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3人</w:t>
            </w:r>
          </w:p>
        </w:tc>
      </w:tr>
      <w:tr w14:paraId="22CD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C4551">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381F8">
            <w:pPr>
              <w:jc w:val="center"/>
              <w:rPr>
                <w:rFonts w:hint="eastAsia" w:ascii="宋体" w:hAnsi="宋体" w:eastAsia="宋体" w:cs="宋体"/>
                <w:i w:val="0"/>
                <w:iCs w:val="0"/>
                <w:color w:val="auto"/>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18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C1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按政策足额支付</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93D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5A1A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6590">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9134">
            <w:pPr>
              <w:jc w:val="center"/>
              <w:rPr>
                <w:rFonts w:hint="eastAsia" w:ascii="宋体" w:hAnsi="宋体" w:eastAsia="宋体" w:cs="宋体"/>
                <w:i w:val="0"/>
                <w:iCs w:val="0"/>
                <w:color w:val="auto"/>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6E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D6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资金支付时间</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752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2026年12月底前完成</w:t>
            </w:r>
          </w:p>
        </w:tc>
      </w:tr>
      <w:tr w14:paraId="45D8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95DC">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81B8">
            <w:pPr>
              <w:jc w:val="center"/>
              <w:rPr>
                <w:rFonts w:hint="eastAsia" w:ascii="宋体" w:hAnsi="宋体" w:eastAsia="宋体" w:cs="宋体"/>
                <w:i w:val="0"/>
                <w:iCs w:val="0"/>
                <w:color w:val="auto"/>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49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DA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烈属优待金</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282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0.45万元</w:t>
            </w:r>
          </w:p>
        </w:tc>
      </w:tr>
      <w:tr w14:paraId="1744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93AB">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FD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6E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F6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体现党委、政府对烈属的关心关怀，提高烈属生活水平。</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EE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增强烈属获得感、幸福感。</w:t>
            </w:r>
          </w:p>
        </w:tc>
      </w:tr>
      <w:tr w14:paraId="513B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19E1">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AE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34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99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义务兵家属、烈属满意度</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93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2B98D054">
      <w:pPr>
        <w:rPr>
          <w:color w:val="auto"/>
        </w:rPr>
      </w:pPr>
    </w:p>
    <w:p w14:paraId="1E238386">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0B3829D3">
      <w:pPr>
        <w:rPr>
          <w:color w:val="auto"/>
          <w:sz w:val="48"/>
          <w:szCs w:val="48"/>
        </w:rPr>
      </w:pPr>
    </w:p>
    <w:p w14:paraId="34D4210C">
      <w:pPr>
        <w:rPr>
          <w:color w:val="auto"/>
          <w:sz w:val="48"/>
          <w:szCs w:val="48"/>
        </w:rPr>
      </w:pPr>
    </w:p>
    <w:p w14:paraId="73D93BC9">
      <w:pPr>
        <w:rPr>
          <w:color w:val="auto"/>
          <w:sz w:val="48"/>
          <w:szCs w:val="48"/>
        </w:rPr>
      </w:pPr>
    </w:p>
    <w:p w14:paraId="60597570">
      <w:pPr>
        <w:rPr>
          <w:color w:val="auto"/>
          <w:sz w:val="48"/>
          <w:szCs w:val="48"/>
        </w:rPr>
      </w:pPr>
    </w:p>
    <w:p w14:paraId="00326942">
      <w:pPr>
        <w:rPr>
          <w:color w:val="auto"/>
        </w:rPr>
      </w:pPr>
    </w:p>
    <w:p w14:paraId="2637E835">
      <w:pPr>
        <w:rPr>
          <w:color w:val="auto"/>
        </w:rPr>
      </w:pPr>
    </w:p>
    <w:tbl>
      <w:tblPr>
        <w:tblStyle w:val="2"/>
        <w:tblW w:w="10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711"/>
        <w:gridCol w:w="3823"/>
      </w:tblGrid>
      <w:tr w14:paraId="669A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480" w:type="dxa"/>
            <w:gridSpan w:val="5"/>
            <w:tcBorders>
              <w:top w:val="nil"/>
              <w:left w:val="nil"/>
              <w:bottom w:val="nil"/>
              <w:right w:val="nil"/>
            </w:tcBorders>
            <w:shd w:val="clear" w:color="auto" w:fill="auto"/>
            <w:vAlign w:val="center"/>
          </w:tcPr>
          <w:p w14:paraId="314B2841">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59D3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80" w:type="dxa"/>
            <w:gridSpan w:val="5"/>
            <w:tcBorders>
              <w:top w:val="nil"/>
              <w:left w:val="nil"/>
              <w:bottom w:val="nil"/>
              <w:right w:val="nil"/>
            </w:tcBorders>
            <w:shd w:val="clear" w:color="auto" w:fill="auto"/>
            <w:vAlign w:val="center"/>
          </w:tcPr>
          <w:p w14:paraId="639BA6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1735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061DEF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55E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援老民工生活补助金</w:t>
            </w:r>
          </w:p>
        </w:tc>
      </w:tr>
      <w:tr w14:paraId="4C8B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2261E8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B65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4756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05D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711" w:type="dxa"/>
            <w:tcBorders>
              <w:top w:val="single" w:color="000000" w:sz="4" w:space="0"/>
              <w:left w:val="single" w:color="000000" w:sz="4" w:space="0"/>
              <w:bottom w:val="single" w:color="000000" w:sz="4" w:space="0"/>
              <w:right w:val="nil"/>
            </w:tcBorders>
            <w:shd w:val="clear" w:color="auto" w:fill="auto"/>
            <w:vAlign w:val="center"/>
          </w:tcPr>
          <w:p w14:paraId="044D3D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396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4.14</w:t>
            </w:r>
          </w:p>
        </w:tc>
      </w:tr>
      <w:tr w14:paraId="41D6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8D8D">
            <w:pPr>
              <w:jc w:val="center"/>
              <w:rPr>
                <w:rFonts w:hint="eastAsia" w:ascii="宋体" w:hAnsi="宋体" w:eastAsia="宋体" w:cs="宋体"/>
                <w:i w:val="0"/>
                <w:iCs w:val="0"/>
                <w:color w:val="auto"/>
                <w:sz w:val="24"/>
                <w:szCs w:val="24"/>
                <w:u w:val="none"/>
              </w:rPr>
            </w:pPr>
          </w:p>
        </w:tc>
        <w:tc>
          <w:tcPr>
            <w:tcW w:w="3711" w:type="dxa"/>
            <w:tcBorders>
              <w:top w:val="single" w:color="000000" w:sz="4" w:space="0"/>
              <w:left w:val="single" w:color="000000" w:sz="4" w:space="0"/>
              <w:bottom w:val="single" w:color="000000" w:sz="4" w:space="0"/>
              <w:right w:val="nil"/>
            </w:tcBorders>
            <w:shd w:val="clear" w:color="auto" w:fill="auto"/>
            <w:vAlign w:val="center"/>
          </w:tcPr>
          <w:p w14:paraId="7C12852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2AB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4.14</w:t>
            </w:r>
          </w:p>
        </w:tc>
      </w:tr>
      <w:tr w14:paraId="2B92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E70BC">
            <w:pPr>
              <w:jc w:val="center"/>
              <w:rPr>
                <w:rFonts w:hint="eastAsia" w:ascii="宋体" w:hAnsi="宋体" w:eastAsia="宋体" w:cs="宋体"/>
                <w:i w:val="0"/>
                <w:iCs w:val="0"/>
                <w:color w:val="auto"/>
                <w:sz w:val="24"/>
                <w:szCs w:val="24"/>
                <w:u w:val="none"/>
              </w:rPr>
            </w:pPr>
          </w:p>
        </w:tc>
        <w:tc>
          <w:tcPr>
            <w:tcW w:w="3711" w:type="dxa"/>
            <w:tcBorders>
              <w:top w:val="single" w:color="000000" w:sz="4" w:space="0"/>
              <w:left w:val="single" w:color="000000" w:sz="4" w:space="0"/>
              <w:bottom w:val="single" w:color="000000" w:sz="4" w:space="0"/>
              <w:right w:val="nil"/>
            </w:tcBorders>
            <w:shd w:val="clear" w:color="auto" w:fill="auto"/>
            <w:vAlign w:val="center"/>
          </w:tcPr>
          <w:p w14:paraId="132DD8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B59A">
            <w:pPr>
              <w:jc w:val="left"/>
              <w:rPr>
                <w:rFonts w:hint="eastAsia" w:ascii="宋体" w:hAnsi="宋体" w:eastAsia="宋体" w:cs="宋体"/>
                <w:i w:val="0"/>
                <w:iCs w:val="0"/>
                <w:color w:val="auto"/>
                <w:sz w:val="24"/>
                <w:szCs w:val="24"/>
                <w:u w:val="none"/>
              </w:rPr>
            </w:pPr>
          </w:p>
        </w:tc>
      </w:tr>
      <w:tr w14:paraId="1B6C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CC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74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304577">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我区现有援老民工15人，2026年援老民工生活补助为230元/月(每年/每月增长10元)，2026年预计共需要资金：4.14万元。</w:t>
            </w:r>
          </w:p>
        </w:tc>
      </w:tr>
      <w:tr w14:paraId="1915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46E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D7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D8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BA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04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4CCC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430E">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656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A0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C3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援老民工生活补助</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D29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15人</w:t>
            </w:r>
          </w:p>
        </w:tc>
      </w:tr>
      <w:tr w14:paraId="18BA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59B4">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F43E">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5D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A96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资金足额发放</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4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2B69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5AA85">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4173">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8A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3A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资金及时发放</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A3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2026年12月30日前完成</w:t>
            </w:r>
          </w:p>
        </w:tc>
      </w:tr>
      <w:tr w14:paraId="7A58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6AB6">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4F2A">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59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9CE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援老民工生活补助金</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23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230元每人每月，共4.14万元</w:t>
            </w:r>
          </w:p>
        </w:tc>
      </w:tr>
      <w:tr w14:paraId="5061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4D9AA">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21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B8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3DC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体现党委政府对出国参战援老民工关怀</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24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良好</w:t>
            </w:r>
          </w:p>
        </w:tc>
      </w:tr>
      <w:tr w14:paraId="3A1E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AFDA5">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8C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54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F9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援老民工满意度</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4F1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363C7E29">
      <w:pPr>
        <w:rPr>
          <w:color w:val="auto"/>
        </w:rPr>
      </w:pPr>
    </w:p>
    <w:p w14:paraId="3B0F13D8">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6B93DBA3">
      <w:pPr>
        <w:rPr>
          <w:color w:val="auto"/>
          <w:sz w:val="48"/>
          <w:szCs w:val="48"/>
        </w:rPr>
      </w:pPr>
    </w:p>
    <w:p w14:paraId="72B7D583">
      <w:pPr>
        <w:rPr>
          <w:color w:val="auto"/>
          <w:sz w:val="48"/>
          <w:szCs w:val="48"/>
        </w:rPr>
      </w:pPr>
    </w:p>
    <w:p w14:paraId="3ED0F728">
      <w:pPr>
        <w:rPr>
          <w:color w:val="auto"/>
          <w:sz w:val="48"/>
          <w:szCs w:val="48"/>
        </w:rPr>
      </w:pPr>
    </w:p>
    <w:p w14:paraId="1DBD162F">
      <w:pPr>
        <w:rPr>
          <w:color w:val="auto"/>
          <w:sz w:val="48"/>
          <w:szCs w:val="48"/>
        </w:rPr>
      </w:pPr>
    </w:p>
    <w:p w14:paraId="44ABE884">
      <w:pPr>
        <w:rPr>
          <w:color w:val="auto"/>
          <w:sz w:val="48"/>
          <w:szCs w:val="48"/>
        </w:rPr>
      </w:pPr>
    </w:p>
    <w:p w14:paraId="2E799C97">
      <w:pPr>
        <w:rPr>
          <w:color w:val="auto"/>
          <w:sz w:val="48"/>
          <w:szCs w:val="48"/>
        </w:rPr>
      </w:pPr>
    </w:p>
    <w:p w14:paraId="570C43FF">
      <w:pPr>
        <w:rPr>
          <w:color w:val="auto"/>
        </w:rPr>
      </w:pPr>
    </w:p>
    <w:p w14:paraId="3BDCF5E2">
      <w:pPr>
        <w:rPr>
          <w:color w:val="auto"/>
        </w:rPr>
      </w:pPr>
    </w:p>
    <w:tbl>
      <w:tblPr>
        <w:tblStyle w:val="2"/>
        <w:tblW w:w="10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631"/>
        <w:gridCol w:w="3478"/>
      </w:tblGrid>
      <w:tr w14:paraId="2B3C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055" w:type="dxa"/>
            <w:gridSpan w:val="5"/>
            <w:tcBorders>
              <w:top w:val="nil"/>
              <w:left w:val="nil"/>
              <w:bottom w:val="nil"/>
              <w:right w:val="nil"/>
            </w:tcBorders>
            <w:shd w:val="clear" w:color="auto" w:fill="auto"/>
            <w:vAlign w:val="center"/>
          </w:tcPr>
          <w:p w14:paraId="59563BC2">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01C7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055" w:type="dxa"/>
            <w:gridSpan w:val="5"/>
            <w:tcBorders>
              <w:top w:val="nil"/>
              <w:left w:val="nil"/>
              <w:bottom w:val="nil"/>
              <w:right w:val="nil"/>
            </w:tcBorders>
            <w:shd w:val="clear" w:color="auto" w:fill="auto"/>
            <w:vAlign w:val="center"/>
          </w:tcPr>
          <w:p w14:paraId="23C649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5D64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67C8E2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CE0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在乡老复员退伍军人、两参人员、带病回乡退役军人生活补助</w:t>
            </w:r>
          </w:p>
        </w:tc>
      </w:tr>
      <w:tr w14:paraId="012E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7F4C2B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393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26E62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E26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631" w:type="dxa"/>
            <w:tcBorders>
              <w:top w:val="single" w:color="000000" w:sz="4" w:space="0"/>
              <w:left w:val="single" w:color="000000" w:sz="4" w:space="0"/>
              <w:bottom w:val="single" w:color="000000" w:sz="4" w:space="0"/>
              <w:right w:val="nil"/>
            </w:tcBorders>
            <w:shd w:val="clear" w:color="auto" w:fill="auto"/>
            <w:vAlign w:val="center"/>
          </w:tcPr>
          <w:p w14:paraId="610F99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38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44.26</w:t>
            </w:r>
          </w:p>
        </w:tc>
      </w:tr>
      <w:tr w14:paraId="5452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35BDD">
            <w:pPr>
              <w:jc w:val="center"/>
              <w:rPr>
                <w:rFonts w:hint="eastAsia" w:ascii="宋体" w:hAnsi="宋体" w:eastAsia="宋体" w:cs="宋体"/>
                <w:i w:val="0"/>
                <w:iCs w:val="0"/>
                <w:color w:val="auto"/>
                <w:sz w:val="24"/>
                <w:szCs w:val="24"/>
                <w:u w:val="none"/>
              </w:rPr>
            </w:pPr>
          </w:p>
        </w:tc>
        <w:tc>
          <w:tcPr>
            <w:tcW w:w="3631" w:type="dxa"/>
            <w:tcBorders>
              <w:top w:val="single" w:color="000000" w:sz="4" w:space="0"/>
              <w:left w:val="single" w:color="000000" w:sz="4" w:space="0"/>
              <w:bottom w:val="single" w:color="000000" w:sz="4" w:space="0"/>
              <w:right w:val="nil"/>
            </w:tcBorders>
            <w:shd w:val="clear" w:color="auto" w:fill="auto"/>
            <w:vAlign w:val="center"/>
          </w:tcPr>
          <w:p w14:paraId="2E4513C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4D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44.26</w:t>
            </w:r>
          </w:p>
        </w:tc>
      </w:tr>
      <w:tr w14:paraId="4A44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73B06">
            <w:pPr>
              <w:jc w:val="center"/>
              <w:rPr>
                <w:rFonts w:hint="eastAsia" w:ascii="宋体" w:hAnsi="宋体" w:eastAsia="宋体" w:cs="宋体"/>
                <w:i w:val="0"/>
                <w:iCs w:val="0"/>
                <w:color w:val="auto"/>
                <w:sz w:val="24"/>
                <w:szCs w:val="24"/>
                <w:u w:val="none"/>
              </w:rPr>
            </w:pPr>
          </w:p>
        </w:tc>
        <w:tc>
          <w:tcPr>
            <w:tcW w:w="3631" w:type="dxa"/>
            <w:tcBorders>
              <w:top w:val="single" w:color="000000" w:sz="4" w:space="0"/>
              <w:left w:val="single" w:color="000000" w:sz="4" w:space="0"/>
              <w:bottom w:val="single" w:color="000000" w:sz="4" w:space="0"/>
              <w:right w:val="nil"/>
            </w:tcBorders>
            <w:shd w:val="clear" w:color="auto" w:fill="auto"/>
            <w:vAlign w:val="center"/>
          </w:tcPr>
          <w:p w14:paraId="44F815A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6E6B">
            <w:pPr>
              <w:jc w:val="center"/>
              <w:rPr>
                <w:rFonts w:hint="eastAsia" w:ascii="宋体" w:hAnsi="宋体" w:eastAsia="宋体" w:cs="宋体"/>
                <w:i w:val="0"/>
                <w:iCs w:val="0"/>
                <w:color w:val="auto"/>
                <w:sz w:val="24"/>
                <w:szCs w:val="24"/>
                <w:u w:val="none"/>
              </w:rPr>
            </w:pPr>
          </w:p>
        </w:tc>
      </w:tr>
      <w:tr w14:paraId="40A4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88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3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ABD44F">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参照攀退役军人[2025]1号文件规定，2026年在乡老复员退伍军人、两参人员、带病回乡退役军人生活补助按照7%增长，在乡老复员军人区级配套5人*1788.64元/人＝0.89万元；带病回乡区级配套13人*1284.89元/人＝1.67万元；两参人员区级配套346人*1205.34元/人＝41.7万元。2026年需配套资金44.26万元。</w:t>
            </w:r>
          </w:p>
        </w:tc>
      </w:tr>
      <w:tr w14:paraId="3EDE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A43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2C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2F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51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C5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4440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B0EC">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442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2C2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26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在乡老复员退伍军人</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985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5人</w:t>
            </w:r>
          </w:p>
        </w:tc>
      </w:tr>
      <w:tr w14:paraId="3457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6161">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0AC5">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C5EE">
            <w:pPr>
              <w:jc w:val="center"/>
              <w:rPr>
                <w:rFonts w:hint="eastAsia" w:ascii="宋体" w:hAnsi="宋体" w:eastAsia="宋体" w:cs="宋体"/>
                <w:i w:val="0"/>
                <w:iCs w:val="0"/>
                <w:color w:val="auto"/>
                <w:sz w:val="24"/>
                <w:szCs w:val="24"/>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8F5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带病回乡退伍军人</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B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13人</w:t>
            </w:r>
          </w:p>
        </w:tc>
      </w:tr>
      <w:tr w14:paraId="3CC4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1A27E">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BBADC">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2E91">
            <w:pPr>
              <w:jc w:val="center"/>
              <w:rPr>
                <w:rFonts w:hint="eastAsia" w:ascii="宋体" w:hAnsi="宋体" w:eastAsia="宋体" w:cs="宋体"/>
                <w:i w:val="0"/>
                <w:iCs w:val="0"/>
                <w:color w:val="auto"/>
                <w:sz w:val="24"/>
                <w:szCs w:val="24"/>
                <w:u w:val="none"/>
              </w:rPr>
            </w:pPr>
          </w:p>
        </w:tc>
        <w:tc>
          <w:tcPr>
            <w:tcW w:w="3631" w:type="dxa"/>
            <w:tcBorders>
              <w:top w:val="nil"/>
              <w:left w:val="nil"/>
              <w:bottom w:val="nil"/>
              <w:right w:val="nil"/>
            </w:tcBorders>
            <w:shd w:val="clear" w:color="auto" w:fill="auto"/>
            <w:vAlign w:val="center"/>
          </w:tcPr>
          <w:p w14:paraId="5FE1E6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两参人员</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B3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346人</w:t>
            </w:r>
          </w:p>
        </w:tc>
      </w:tr>
      <w:tr w14:paraId="17EE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E65BB">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B014">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D5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096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通过发放生活补助，提高优抚对象生活水平</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D7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355A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5166">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A200">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CA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1AA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每月底按时发放</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08D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27DC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08C6">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8727">
            <w:pPr>
              <w:jc w:val="center"/>
              <w:rPr>
                <w:rFonts w:hint="eastAsia" w:ascii="宋体" w:hAnsi="宋体" w:eastAsia="宋体" w:cs="宋体"/>
                <w:i w:val="0"/>
                <w:iCs w:val="0"/>
                <w:color w:val="auto"/>
                <w:sz w:val="24"/>
                <w:szCs w:val="24"/>
                <w:u w:val="none"/>
              </w:rPr>
            </w:pP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086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15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在乡老复员退伍军人补助</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70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0.89万元</w:t>
            </w:r>
          </w:p>
        </w:tc>
      </w:tr>
      <w:tr w14:paraId="61EE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428F">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63B0">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72FA4">
            <w:pPr>
              <w:jc w:val="center"/>
              <w:rPr>
                <w:rFonts w:hint="eastAsia" w:ascii="宋体" w:hAnsi="宋体" w:eastAsia="宋体" w:cs="宋体"/>
                <w:i w:val="0"/>
                <w:iCs w:val="0"/>
                <w:color w:val="auto"/>
                <w:sz w:val="24"/>
                <w:szCs w:val="24"/>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884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带病回乡退伍军人补助</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970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1.67万元</w:t>
            </w:r>
          </w:p>
        </w:tc>
      </w:tr>
      <w:tr w14:paraId="3C23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A0C9">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191F">
            <w:pPr>
              <w:jc w:val="center"/>
              <w:rPr>
                <w:rFonts w:hint="eastAsia" w:ascii="宋体" w:hAnsi="宋体" w:eastAsia="宋体" w:cs="宋体"/>
                <w:i w:val="0"/>
                <w:iCs w:val="0"/>
                <w:color w:val="auto"/>
                <w:sz w:val="24"/>
                <w:szCs w:val="24"/>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7E10">
            <w:pPr>
              <w:jc w:val="center"/>
              <w:rPr>
                <w:rFonts w:hint="eastAsia" w:ascii="宋体" w:hAnsi="宋体" w:eastAsia="宋体" w:cs="宋体"/>
                <w:i w:val="0"/>
                <w:iCs w:val="0"/>
                <w:color w:val="auto"/>
                <w:sz w:val="24"/>
                <w:szCs w:val="24"/>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85E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两参人员生活补助</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99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41.7万元</w:t>
            </w:r>
          </w:p>
        </w:tc>
      </w:tr>
      <w:tr w14:paraId="5F76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949B7">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5F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25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83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增加优抚对象收入，提高其生活水平</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C35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有所提高</w:t>
            </w:r>
          </w:p>
        </w:tc>
      </w:tr>
      <w:tr w14:paraId="72F1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3D9C">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16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E0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D8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D3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780A2EFA">
      <w:pPr>
        <w:rPr>
          <w:color w:val="auto"/>
        </w:rPr>
      </w:pPr>
    </w:p>
    <w:p w14:paraId="492C0E06">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5D7D3B38">
      <w:pPr>
        <w:rPr>
          <w:color w:val="auto"/>
          <w:sz w:val="48"/>
          <w:szCs w:val="48"/>
        </w:rPr>
      </w:pPr>
    </w:p>
    <w:p w14:paraId="65BB59E8">
      <w:pPr>
        <w:rPr>
          <w:color w:val="auto"/>
        </w:rPr>
      </w:pPr>
    </w:p>
    <w:tbl>
      <w:tblPr>
        <w:tblStyle w:val="2"/>
        <w:tblW w:w="98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279"/>
        <w:gridCol w:w="3616"/>
      </w:tblGrid>
      <w:tr w14:paraId="320B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841" w:type="dxa"/>
            <w:gridSpan w:val="5"/>
            <w:tcBorders>
              <w:top w:val="nil"/>
              <w:left w:val="nil"/>
              <w:bottom w:val="nil"/>
              <w:right w:val="nil"/>
            </w:tcBorders>
            <w:shd w:val="clear" w:color="auto" w:fill="auto"/>
            <w:vAlign w:val="center"/>
          </w:tcPr>
          <w:p w14:paraId="42A3E1BB">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213A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841" w:type="dxa"/>
            <w:gridSpan w:val="5"/>
            <w:tcBorders>
              <w:top w:val="nil"/>
              <w:left w:val="nil"/>
              <w:bottom w:val="nil"/>
              <w:right w:val="nil"/>
            </w:tcBorders>
            <w:shd w:val="clear" w:color="auto" w:fill="auto"/>
            <w:vAlign w:val="center"/>
          </w:tcPr>
          <w:p w14:paraId="1CF886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0B1A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6E99BE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6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3DE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退役军人权益维护和应急工作经费</w:t>
            </w:r>
          </w:p>
        </w:tc>
      </w:tr>
      <w:tr w14:paraId="7633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54D53A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6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B0C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7086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B15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279" w:type="dxa"/>
            <w:tcBorders>
              <w:top w:val="single" w:color="000000" w:sz="4" w:space="0"/>
              <w:left w:val="single" w:color="000000" w:sz="4" w:space="0"/>
              <w:bottom w:val="single" w:color="000000" w:sz="4" w:space="0"/>
              <w:right w:val="nil"/>
            </w:tcBorders>
            <w:shd w:val="clear" w:color="auto" w:fill="auto"/>
            <w:vAlign w:val="center"/>
          </w:tcPr>
          <w:p w14:paraId="369E1F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73B2">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2.00</w:t>
            </w:r>
          </w:p>
        </w:tc>
      </w:tr>
      <w:tr w14:paraId="78C4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6AB6A">
            <w:pPr>
              <w:jc w:val="center"/>
              <w:rPr>
                <w:rFonts w:hint="eastAsia" w:ascii="宋体" w:hAnsi="宋体" w:eastAsia="宋体" w:cs="宋体"/>
                <w:i w:val="0"/>
                <w:iCs w:val="0"/>
                <w:color w:val="auto"/>
                <w:sz w:val="24"/>
                <w:szCs w:val="24"/>
                <w:u w:val="none"/>
              </w:rPr>
            </w:pPr>
          </w:p>
        </w:tc>
        <w:tc>
          <w:tcPr>
            <w:tcW w:w="3279" w:type="dxa"/>
            <w:tcBorders>
              <w:top w:val="single" w:color="000000" w:sz="4" w:space="0"/>
              <w:left w:val="single" w:color="000000" w:sz="4" w:space="0"/>
              <w:bottom w:val="single" w:color="000000" w:sz="4" w:space="0"/>
              <w:right w:val="nil"/>
            </w:tcBorders>
            <w:shd w:val="clear" w:color="auto" w:fill="auto"/>
            <w:vAlign w:val="center"/>
          </w:tcPr>
          <w:p w14:paraId="41B033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99C0">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2.00</w:t>
            </w:r>
          </w:p>
        </w:tc>
      </w:tr>
      <w:tr w14:paraId="6B50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C11D">
            <w:pPr>
              <w:jc w:val="center"/>
              <w:rPr>
                <w:rFonts w:hint="eastAsia" w:ascii="宋体" w:hAnsi="宋体" w:eastAsia="宋体" w:cs="宋体"/>
                <w:i w:val="0"/>
                <w:iCs w:val="0"/>
                <w:color w:val="auto"/>
                <w:sz w:val="24"/>
                <w:szCs w:val="24"/>
                <w:u w:val="none"/>
              </w:rPr>
            </w:pPr>
          </w:p>
        </w:tc>
        <w:tc>
          <w:tcPr>
            <w:tcW w:w="3279" w:type="dxa"/>
            <w:tcBorders>
              <w:top w:val="single" w:color="000000" w:sz="4" w:space="0"/>
              <w:left w:val="single" w:color="000000" w:sz="4" w:space="0"/>
              <w:bottom w:val="single" w:color="000000" w:sz="4" w:space="0"/>
              <w:right w:val="nil"/>
            </w:tcBorders>
            <w:shd w:val="clear" w:color="auto" w:fill="auto"/>
            <w:vAlign w:val="center"/>
          </w:tcPr>
          <w:p w14:paraId="2EFE78D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2B38">
            <w:pPr>
              <w:jc w:val="center"/>
              <w:rPr>
                <w:rFonts w:hint="eastAsia" w:ascii="宋体" w:hAnsi="宋体" w:eastAsia="宋体" w:cs="宋体"/>
                <w:i w:val="0"/>
                <w:iCs w:val="0"/>
                <w:color w:val="auto"/>
                <w:sz w:val="24"/>
                <w:szCs w:val="24"/>
                <w:u w:val="none"/>
              </w:rPr>
            </w:pPr>
          </w:p>
        </w:tc>
      </w:tr>
      <w:tr w14:paraId="717E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7F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1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1DF41B">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为切实做好我区参战、参试退役军人、伤残军人等特殊退役军人群体的权益维护工作、确保我区涉军群体保持总体稳定。2026年针对退役军人重点群体开展上门家访慰问、政策宣传、思想疏导、化解矛盾、事心双解等工作。</w:t>
            </w:r>
          </w:p>
        </w:tc>
      </w:tr>
      <w:tr w14:paraId="7845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C8F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1D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B4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AE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24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0B5B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41E9">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289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9A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74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购买慰问物品</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76C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2万元</w:t>
            </w:r>
          </w:p>
        </w:tc>
      </w:tr>
      <w:tr w14:paraId="500B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F315E">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C15B2">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0E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F4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进京赴省率</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89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1D3D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B385D">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23102">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E1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BEC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退役军人事务局</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5E9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全年</w:t>
            </w:r>
          </w:p>
        </w:tc>
      </w:tr>
      <w:tr w14:paraId="0977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62177">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AB85">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D3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4CA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退役军人权益维护和应急工作经费</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59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2万元</w:t>
            </w:r>
          </w:p>
        </w:tc>
      </w:tr>
      <w:tr w14:paraId="172E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62167">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24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4B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1F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维护社会和谐稳定</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DF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长期</w:t>
            </w:r>
          </w:p>
        </w:tc>
      </w:tr>
      <w:tr w14:paraId="34B1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47CFF">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3C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D1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13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涉军群体满意度</w:t>
            </w:r>
          </w:p>
        </w:tc>
        <w:tc>
          <w:tcPr>
            <w:tcW w:w="3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97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r>
    </w:tbl>
    <w:p w14:paraId="4F3D3793">
      <w:pPr>
        <w:rPr>
          <w:color w:val="auto"/>
        </w:rPr>
      </w:pPr>
    </w:p>
    <w:p w14:paraId="4320D557">
      <w:pPr>
        <w:rPr>
          <w:color w:val="auto"/>
          <w:sz w:val="48"/>
          <w:szCs w:val="48"/>
        </w:rPr>
      </w:pPr>
    </w:p>
    <w:p w14:paraId="67EA873C">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036B4298">
      <w:pPr>
        <w:rPr>
          <w:color w:val="auto"/>
          <w:sz w:val="48"/>
          <w:szCs w:val="48"/>
        </w:rPr>
      </w:pPr>
    </w:p>
    <w:p w14:paraId="62269FEB">
      <w:pPr>
        <w:rPr>
          <w:color w:val="auto"/>
          <w:sz w:val="48"/>
          <w:szCs w:val="48"/>
        </w:rPr>
      </w:pPr>
    </w:p>
    <w:p w14:paraId="7B12C048">
      <w:pPr>
        <w:rPr>
          <w:color w:val="auto"/>
          <w:sz w:val="48"/>
          <w:szCs w:val="48"/>
        </w:rPr>
      </w:pPr>
    </w:p>
    <w:p w14:paraId="54AA48B5">
      <w:pPr>
        <w:rPr>
          <w:color w:val="auto"/>
          <w:sz w:val="48"/>
          <w:szCs w:val="48"/>
        </w:rPr>
      </w:pPr>
    </w:p>
    <w:p w14:paraId="55B4B522">
      <w:pPr>
        <w:rPr>
          <w:color w:val="auto"/>
        </w:rPr>
      </w:pPr>
    </w:p>
    <w:p w14:paraId="410ECEF5">
      <w:pPr>
        <w:rPr>
          <w:color w:val="auto"/>
        </w:rPr>
      </w:pPr>
    </w:p>
    <w:tbl>
      <w:tblPr>
        <w:tblStyle w:val="2"/>
        <w:tblW w:w="9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733"/>
        <w:gridCol w:w="1480"/>
        <w:gridCol w:w="3584"/>
        <w:gridCol w:w="3120"/>
      </w:tblGrid>
      <w:tr w14:paraId="7C4A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650" w:type="dxa"/>
            <w:gridSpan w:val="5"/>
            <w:tcBorders>
              <w:top w:val="nil"/>
              <w:left w:val="nil"/>
              <w:bottom w:val="nil"/>
              <w:right w:val="nil"/>
            </w:tcBorders>
            <w:shd w:val="clear" w:color="auto" w:fill="auto"/>
            <w:vAlign w:val="center"/>
          </w:tcPr>
          <w:p w14:paraId="14EB9DFA">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特定目标类项目支出绩效目标申报表</w:t>
            </w:r>
          </w:p>
        </w:tc>
      </w:tr>
      <w:tr w14:paraId="03F0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650" w:type="dxa"/>
            <w:gridSpan w:val="5"/>
            <w:tcBorders>
              <w:top w:val="nil"/>
              <w:left w:val="nil"/>
              <w:bottom w:val="nil"/>
              <w:right w:val="nil"/>
            </w:tcBorders>
            <w:shd w:val="clear" w:color="auto" w:fill="auto"/>
            <w:vAlign w:val="center"/>
          </w:tcPr>
          <w:p w14:paraId="4BBFF0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r>
              <w:rPr>
                <w:rFonts w:hint="eastAsia" w:ascii="Times New Roman" w:hAnsi="Times New Roman" w:eastAsia="宋体" w:cs="Times New Roman"/>
                <w:i w:val="0"/>
                <w:iCs w:val="0"/>
                <w:color w:val="auto"/>
                <w:kern w:val="0"/>
                <w:sz w:val="24"/>
                <w:szCs w:val="24"/>
                <w:u w:val="none"/>
                <w:lang w:val="en-US" w:eastAsia="zh-CN" w:bidi="ar"/>
              </w:rPr>
              <w:t>2026</w:t>
            </w:r>
            <w:r>
              <w:rPr>
                <w:rFonts w:hint="eastAsia" w:ascii="宋体" w:hAnsi="宋体" w:eastAsia="宋体" w:cs="宋体"/>
                <w:i w:val="0"/>
                <w:iCs w:val="0"/>
                <w:color w:val="auto"/>
                <w:kern w:val="0"/>
                <w:sz w:val="24"/>
                <w:szCs w:val="24"/>
                <w:u w:val="none"/>
                <w:lang w:val="en-US" w:eastAsia="zh-CN" w:bidi="ar"/>
              </w:rPr>
              <w:t>年度）</w:t>
            </w:r>
          </w:p>
        </w:tc>
      </w:tr>
      <w:tr w14:paraId="00E7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20403C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6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EBF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武装部临聘人员劳务派遣费用</w:t>
            </w:r>
          </w:p>
        </w:tc>
      </w:tr>
      <w:tr w14:paraId="3EF1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tcBorders>
              <w:top w:val="single" w:color="000000" w:sz="4" w:space="0"/>
              <w:left w:val="single" w:color="000000" w:sz="4" w:space="0"/>
              <w:bottom w:val="single" w:color="000000" w:sz="4" w:space="0"/>
              <w:right w:val="nil"/>
            </w:tcBorders>
            <w:shd w:val="clear" w:color="auto" w:fill="auto"/>
            <w:vAlign w:val="center"/>
          </w:tcPr>
          <w:p w14:paraId="17DC45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6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FF5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047E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157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584" w:type="dxa"/>
            <w:tcBorders>
              <w:top w:val="single" w:color="000000" w:sz="4" w:space="0"/>
              <w:left w:val="single" w:color="000000" w:sz="4" w:space="0"/>
              <w:bottom w:val="single" w:color="000000" w:sz="4" w:space="0"/>
              <w:right w:val="nil"/>
            </w:tcBorders>
            <w:shd w:val="clear" w:color="auto" w:fill="auto"/>
            <w:vAlign w:val="center"/>
          </w:tcPr>
          <w:p w14:paraId="23B6C7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79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66.00 </w:t>
            </w:r>
          </w:p>
        </w:tc>
      </w:tr>
      <w:tr w14:paraId="67C3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83C00">
            <w:pPr>
              <w:jc w:val="center"/>
              <w:rPr>
                <w:rFonts w:hint="eastAsia" w:ascii="宋体" w:hAnsi="宋体" w:eastAsia="宋体" w:cs="宋体"/>
                <w:i w:val="0"/>
                <w:iCs w:val="0"/>
                <w:color w:val="auto"/>
                <w:sz w:val="24"/>
                <w:szCs w:val="24"/>
                <w:u w:val="none"/>
              </w:rPr>
            </w:pPr>
          </w:p>
        </w:tc>
        <w:tc>
          <w:tcPr>
            <w:tcW w:w="3584" w:type="dxa"/>
            <w:tcBorders>
              <w:top w:val="single" w:color="000000" w:sz="4" w:space="0"/>
              <w:left w:val="single" w:color="000000" w:sz="4" w:space="0"/>
              <w:bottom w:val="single" w:color="000000" w:sz="4" w:space="0"/>
              <w:right w:val="nil"/>
            </w:tcBorders>
            <w:shd w:val="clear" w:color="auto" w:fill="auto"/>
            <w:vAlign w:val="center"/>
          </w:tcPr>
          <w:p w14:paraId="4CA9396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F05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66.00 </w:t>
            </w:r>
          </w:p>
        </w:tc>
      </w:tr>
      <w:tr w14:paraId="0165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A84F">
            <w:pPr>
              <w:jc w:val="center"/>
              <w:rPr>
                <w:rFonts w:hint="eastAsia" w:ascii="宋体" w:hAnsi="宋体" w:eastAsia="宋体" w:cs="宋体"/>
                <w:i w:val="0"/>
                <w:iCs w:val="0"/>
                <w:color w:val="auto"/>
                <w:sz w:val="24"/>
                <w:szCs w:val="24"/>
                <w:u w:val="none"/>
              </w:rPr>
            </w:pPr>
          </w:p>
        </w:tc>
        <w:tc>
          <w:tcPr>
            <w:tcW w:w="3584" w:type="dxa"/>
            <w:tcBorders>
              <w:top w:val="single" w:color="000000" w:sz="4" w:space="0"/>
              <w:left w:val="single" w:color="000000" w:sz="4" w:space="0"/>
              <w:bottom w:val="single" w:color="000000" w:sz="4" w:space="0"/>
              <w:right w:val="nil"/>
            </w:tcBorders>
            <w:shd w:val="clear" w:color="auto" w:fill="auto"/>
            <w:vAlign w:val="center"/>
          </w:tcPr>
          <w:p w14:paraId="48FB9BE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69C8">
            <w:pPr>
              <w:jc w:val="center"/>
              <w:rPr>
                <w:rFonts w:hint="eastAsia" w:ascii="宋体" w:hAnsi="宋体" w:eastAsia="宋体" w:cs="宋体"/>
                <w:i w:val="0"/>
                <w:iCs w:val="0"/>
                <w:color w:val="auto"/>
                <w:sz w:val="24"/>
                <w:szCs w:val="24"/>
                <w:u w:val="none"/>
              </w:rPr>
            </w:pPr>
          </w:p>
        </w:tc>
      </w:tr>
      <w:tr w14:paraId="3DAA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49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891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955FB1">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中央军委后勤保障部《关于加强师级以下单位财务监管的通知》（军后财【2021】273号）中关于实行经费收支预算统管的要求，政府专项经费应纳入单位年度预算管理，不得隐匿经费收入。2023年3月军委后勤保障部下发的《关于持续深化后勤重点领域整肃治理攻坚的通知》（军后办【2023】96号），省军区关于经费管理领域清理问题明确指出，地方拨付经费未纳入军队单位统管，资金在地方财政平台成“自留地”，不按规定拨入单位账户统一管理，购买地方服务手续不全，超范围标准开支。</w:t>
            </w:r>
          </w:p>
        </w:tc>
      </w:tr>
      <w:tr w14:paraId="7CEE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172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DD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0C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9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22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6ABA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0F82E">
            <w:pPr>
              <w:jc w:val="center"/>
              <w:rPr>
                <w:rFonts w:hint="eastAsia" w:ascii="宋体" w:hAnsi="宋体" w:eastAsia="宋体" w:cs="宋体"/>
                <w:i w:val="0"/>
                <w:iCs w:val="0"/>
                <w:color w:val="auto"/>
                <w:sz w:val="24"/>
                <w:szCs w:val="24"/>
                <w:u w:val="none"/>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7C3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A8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0799">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劳务派遣人数</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7E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10-12人</w:t>
            </w:r>
          </w:p>
        </w:tc>
      </w:tr>
      <w:tr w14:paraId="06A9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CBBC">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E3C2">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34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B7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劳务费用足额支付率</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13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0347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95723">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FF89">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6E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1C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每月按时发放率</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1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7D76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A9D3A">
            <w:pPr>
              <w:jc w:val="center"/>
              <w:rPr>
                <w:rFonts w:hint="eastAsia" w:ascii="宋体" w:hAnsi="宋体" w:eastAsia="宋体" w:cs="宋体"/>
                <w:i w:val="0"/>
                <w:iCs w:val="0"/>
                <w:color w:val="auto"/>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D87A">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D1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04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劳务派遣费用</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14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66万元</w:t>
            </w:r>
          </w:p>
        </w:tc>
      </w:tr>
      <w:tr w14:paraId="5DBC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21D6">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01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C1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456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支持部队建设</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B9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良好</w:t>
            </w:r>
          </w:p>
        </w:tc>
      </w:tr>
      <w:tr w14:paraId="72E4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784D6">
            <w:pPr>
              <w:jc w:val="center"/>
              <w:rPr>
                <w:rFonts w:hint="eastAsia" w:ascii="宋体" w:hAnsi="宋体" w:eastAsia="宋体" w:cs="宋体"/>
                <w:i w:val="0"/>
                <w:iCs w:val="0"/>
                <w:color w:val="auto"/>
                <w:sz w:val="24"/>
                <w:szCs w:val="24"/>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10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5D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84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劳务派遣人员满意度</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6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7B27B5D5">
      <w:pPr>
        <w:rPr>
          <w:color w:val="auto"/>
        </w:rPr>
      </w:pPr>
    </w:p>
    <w:p w14:paraId="2F5DAF07">
      <w:pPr>
        <w:rPr>
          <w:color w:val="auto"/>
        </w:rPr>
      </w:pPr>
    </w:p>
    <w:p w14:paraId="4C539730">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7A55588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MTFmN2VjMzAwZmEwYjEwNDYwNTkzNmZjMzcwNzkifQ=="/>
  </w:docVars>
  <w:rsids>
    <w:rsidRoot w:val="50704577"/>
    <w:rsid w:val="0954747E"/>
    <w:rsid w:val="1611163E"/>
    <w:rsid w:val="456D73CD"/>
    <w:rsid w:val="50704577"/>
    <w:rsid w:val="64E3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default" w:ascii="Times New Roman" w:hAnsi="Times New Roman" w:cs="Times New Roman"/>
      <w:color w:val="000000"/>
      <w:sz w:val="24"/>
      <w:szCs w:val="24"/>
      <w:u w:val="none"/>
    </w:rPr>
  </w:style>
  <w:style w:type="character" w:customStyle="1" w:styleId="5">
    <w:name w:val="font11"/>
    <w:basedOn w:val="3"/>
    <w:qFormat/>
    <w:uiPriority w:val="0"/>
    <w:rPr>
      <w:rFonts w:hint="eastAsia" w:ascii="宋体" w:hAnsi="宋体" w:eastAsia="宋体" w:cs="宋体"/>
      <w:color w:val="000000"/>
      <w:sz w:val="24"/>
      <w:szCs w:val="24"/>
      <w:u w:val="none"/>
    </w:rPr>
  </w:style>
  <w:style w:type="character" w:customStyle="1" w:styleId="6">
    <w:name w:val="font4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6342</Words>
  <Characters>6798</Characters>
  <Lines>0</Lines>
  <Paragraphs>0</Paragraphs>
  <TotalTime>29</TotalTime>
  <ScaleCrop>false</ScaleCrop>
  <LinksUpToDate>false</LinksUpToDate>
  <CharactersWithSpaces>7309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2025-11-25T08:21:00Z</dcterms:created>
  <dc:creator>刘颖</dc:creator>
  <cp:lastModifiedBy>刘颖</cp:lastModifiedBy>
  <dcterms:modified xsi:type="dcterms:W3CDTF">2026-02-09T08:46:35Z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5C6EFFE4F2E14D92A701EF746E3EF689_13</vt:lpwstr>
  </property>
</Properties>
</file>