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491" w:lineRule="exact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187" w:lineRule="auto"/>
        <w:ind w:firstLine="1151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实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施行政强制措施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场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所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设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施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财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物</w:t>
      </w:r>
    </w:p>
    <w:p>
      <w:pPr>
        <w:spacing w:before="2" w:line="204" w:lineRule="auto"/>
        <w:ind w:firstLine="3254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pacing w:val="-3"/>
          <w:sz w:val="44"/>
          <w:szCs w:val="44"/>
        </w:rPr>
        <w:t>委托保管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书</w:t>
      </w:r>
      <w:bookmarkEnd w:id="0"/>
    </w:p>
    <w:p>
      <w:pPr>
        <w:tabs>
          <w:tab w:val="left" w:pos="2847"/>
        </w:tabs>
        <w:spacing w:line="202" w:lineRule="auto"/>
        <w:ind w:firstLine="250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市监托管〔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6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388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5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202" w:line="261" w:lineRule="auto"/>
        <w:ind w:left="231" w:right="220" w:firstLine="65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现委托你（单位）</w:t>
      </w:r>
      <w:r>
        <w:rPr>
          <w:rFonts w:ascii="仿宋" w:hAnsi="仿宋" w:eastAsia="仿宋" w:cs="仿宋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代为保管本局依法实施行政强制措施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的有关场所/设施/财物（详见《场所/设施/财物清单》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文书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w w:val="88"/>
          <w:sz w:val="32"/>
          <w:szCs w:val="32"/>
        </w:rPr>
        <w:t>编号：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28"/>
          <w:w w:val="88"/>
          <w:sz w:val="32"/>
          <w:szCs w:val="32"/>
        </w:rPr>
        <w:t>号）。</w:t>
      </w:r>
    </w:p>
    <w:p>
      <w:pPr>
        <w:spacing w:before="203" w:line="261" w:lineRule="auto"/>
        <w:ind w:left="830" w:right="165" w:firstLine="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w w:val="99"/>
          <w:sz w:val="32"/>
          <w:szCs w:val="32"/>
        </w:rPr>
        <w:t>保管条件</w:t>
      </w:r>
      <w:r>
        <w:rPr>
          <w:rFonts w:ascii="Times New Roman" w:hAnsi="Times New Roman" w:eastAsia="Times New Roman" w:cs="Times New Roman"/>
          <w:spacing w:val="-8"/>
          <w:w w:val="99"/>
          <w:sz w:val="32"/>
          <w:szCs w:val="32"/>
        </w:rPr>
        <w:t>:</w:t>
      </w:r>
      <w:r>
        <w:rPr>
          <w:rFonts w:ascii="Times New Roman" w:hAnsi="Times New Roman" w:eastAsia="Times New Roman" w:cs="Times New Roman"/>
          <w:spacing w:val="1"/>
          <w:sz w:val="32"/>
          <w:szCs w:val="32"/>
          <w:u w:val="single" w:color="auto"/>
        </w:rPr>
        <w:t xml:space="preserve">                                                                           </w:t>
      </w:r>
      <w:r>
        <w:rPr>
          <w:rFonts w:ascii="仿宋" w:hAnsi="仿宋" w:eastAsia="仿宋" w:cs="仿宋"/>
          <w:spacing w:val="-8"/>
          <w:w w:val="99"/>
          <w:sz w:val="32"/>
          <w:szCs w:val="32"/>
        </w:rPr>
        <w:t>。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保管地点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:</w:t>
      </w:r>
      <w:r>
        <w:rPr>
          <w:rFonts w:ascii="Times New Roman" w:hAnsi="Times New Roman" w:eastAsia="Times New Roman" w:cs="Times New Roman"/>
          <w:w w:val="101"/>
          <w:sz w:val="32"/>
          <w:szCs w:val="32"/>
          <w:u w:val="single" w:color="auto"/>
        </w:rPr>
        <w:t xml:space="preserve">                                                                           </w:t>
      </w:r>
      <w:r>
        <w:rPr>
          <w:rFonts w:ascii="仿宋" w:hAnsi="仿宋" w:eastAsia="仿宋" w:cs="仿宋"/>
          <w:spacing w:val="-3"/>
          <w:sz w:val="32"/>
          <w:szCs w:val="32"/>
        </w:rPr>
        <w:t>。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1"/>
          <w:sz w:val="32"/>
          <w:szCs w:val="32"/>
        </w:rPr>
        <w:t>保管期间为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1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1"/>
          <w:sz w:val="32"/>
          <w:szCs w:val="32"/>
        </w:rPr>
        <w:t>月</w:t>
      </w:r>
      <w:r>
        <w:rPr>
          <w:rFonts w:ascii="仿宋" w:hAnsi="仿宋" w:eastAsia="仿宋" w:cs="仿宋"/>
          <w:spacing w:val="2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1"/>
          <w:sz w:val="32"/>
          <w:szCs w:val="32"/>
        </w:rPr>
        <w:t>日至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1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1"/>
          <w:sz w:val="32"/>
          <w:szCs w:val="32"/>
        </w:rPr>
        <w:t>月</w:t>
      </w:r>
      <w:r>
        <w:rPr>
          <w:rFonts w:ascii="仿宋" w:hAnsi="仿宋" w:eastAsia="仿宋" w:cs="仿宋"/>
          <w:spacing w:val="2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1"/>
          <w:sz w:val="32"/>
          <w:szCs w:val="32"/>
        </w:rPr>
        <w:t>日</w:t>
      </w:r>
    </w:p>
    <w:p>
      <w:pPr>
        <w:spacing w:before="202" w:line="300" w:lineRule="auto"/>
        <w:ind w:left="234" w:right="165" w:firstLine="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[或至本局通知时止]。在保管期间，你（单位）</w:t>
      </w:r>
      <w:r>
        <w:rPr>
          <w:rFonts w:ascii="仿宋" w:hAnsi="仿宋" w:eastAsia="仿宋" w:cs="仿宋"/>
          <w:spacing w:val="-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不得损毁或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者擅自转移、处置。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before="106" w:line="300" w:lineRule="auto"/>
        <w:ind w:left="834" w:right="16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before="104" w:line="183" w:lineRule="auto"/>
        <w:ind w:firstLine="85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5"/>
          <w:sz w:val="32"/>
          <w:szCs w:val="32"/>
        </w:rPr>
        <w:t>附件：《场所/设施/财物清单》（文书编号：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-15"/>
          <w:w w:val="95"/>
          <w:sz w:val="32"/>
          <w:szCs w:val="32"/>
        </w:rPr>
        <w:t>号）</w:t>
      </w:r>
    </w:p>
    <w:p>
      <w:pPr>
        <w:spacing w:line="250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42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03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379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2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36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2E167879"/>
    <w:rsid w:val="3DAA2BDE"/>
    <w:rsid w:val="40C45C61"/>
    <w:rsid w:val="411F0E08"/>
    <w:rsid w:val="53F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42BD7F83EFF74BE9B39A95C4B566AEBA</vt:lpwstr>
  </property>
</Properties>
</file>