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F01669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center"/>
        <w:textAlignment w:val="auto"/>
        <w:rPr>
          <w:rFonts w:hint="eastAsia" w:ascii="方正小标宋_GBK" w:hAnsi="方正小标宋_GBK" w:eastAsia="方正小标宋_GBK" w:cs="方正小标宋_GBK"/>
          <w:b/>
          <w:bCs/>
          <w:sz w:val="38"/>
          <w:szCs w:val="38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b/>
          <w:bCs/>
          <w:sz w:val="38"/>
          <w:szCs w:val="38"/>
          <w:lang w:val="en-US" w:eastAsia="zh-CN"/>
        </w:rPr>
        <w:t>攀枝花市仁和区中坝乡人民政府</w:t>
      </w:r>
    </w:p>
    <w:p w14:paraId="518B2B9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center"/>
        <w:textAlignment w:val="auto"/>
        <w:rPr>
          <w:rFonts w:hint="eastAsia" w:ascii="方正小标宋_GBK" w:hAnsi="方正小标宋_GBK" w:eastAsia="方正小标宋_GBK" w:cs="方正小标宋_GBK"/>
          <w:b/>
          <w:bCs/>
          <w:sz w:val="38"/>
          <w:szCs w:val="38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b/>
          <w:bCs/>
          <w:sz w:val="38"/>
          <w:szCs w:val="38"/>
          <w:lang w:val="en-US" w:eastAsia="zh-CN"/>
        </w:rPr>
        <w:t>2024年度专项预算</w:t>
      </w:r>
      <w:bookmarkStart w:id="0" w:name="_GoBack"/>
      <w:bookmarkEnd w:id="0"/>
      <w:r>
        <w:rPr>
          <w:rFonts w:hint="eastAsia" w:ascii="方正小标宋_GBK" w:hAnsi="方正小标宋_GBK" w:eastAsia="方正小标宋_GBK" w:cs="方正小标宋_GBK"/>
          <w:b/>
          <w:bCs/>
          <w:sz w:val="38"/>
          <w:szCs w:val="38"/>
          <w:lang w:val="en-US" w:eastAsia="zh-CN"/>
        </w:rPr>
        <w:t>项目支出绩效自评报告</w:t>
      </w:r>
    </w:p>
    <w:p w14:paraId="70B72B1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center"/>
        <w:textAlignment w:val="auto"/>
        <w:rPr>
          <w:rFonts w:hint="eastAsia" w:ascii="方正小标宋_GBK" w:hAnsi="方正小标宋_GBK" w:eastAsia="方正小标宋_GBK" w:cs="方正小标宋_GBK"/>
          <w:b/>
          <w:bCs/>
          <w:sz w:val="32"/>
          <w:szCs w:val="32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b/>
          <w:bCs/>
          <w:sz w:val="32"/>
          <w:szCs w:val="32"/>
          <w:lang w:val="en-US" w:eastAsia="zh-CN"/>
        </w:rPr>
        <w:t>（清真寺维修改造费）</w:t>
      </w:r>
    </w:p>
    <w:p w14:paraId="60C65534">
      <w:pPr>
        <w:pStyle w:val="7"/>
        <w:spacing w:line="600" w:lineRule="exact"/>
        <w:ind w:firstLine="640"/>
        <w:jc w:val="center"/>
        <w:rPr>
          <w:rFonts w:ascii="Times New Roman" w:hAnsi="Times New Roman"/>
          <w:color w:val="auto"/>
          <w:kern w:val="2"/>
          <w:sz w:val="32"/>
          <w:szCs w:val="32"/>
        </w:rPr>
      </w:pPr>
    </w:p>
    <w:p w14:paraId="1F118F01">
      <w:pPr>
        <w:adjustRightInd w:val="0"/>
        <w:snapToGrid w:val="0"/>
        <w:spacing w:line="600" w:lineRule="exact"/>
        <w:ind w:firstLine="720"/>
        <w:rPr>
          <w:rFonts w:eastAsia="黑体"/>
          <w:lang w:val="zh-CN"/>
        </w:rPr>
      </w:pPr>
      <w:r>
        <w:rPr>
          <w:rFonts w:eastAsia="黑体"/>
        </w:rPr>
        <w:t>一、</w:t>
      </w:r>
      <w:r>
        <w:rPr>
          <w:rFonts w:eastAsia="黑体"/>
          <w:lang w:val="zh-CN"/>
        </w:rPr>
        <w:t>项目概况</w:t>
      </w:r>
    </w:p>
    <w:p w14:paraId="67A5A005">
      <w:pPr>
        <w:adjustRightInd w:val="0"/>
        <w:snapToGrid w:val="0"/>
        <w:spacing w:line="600" w:lineRule="exact"/>
        <w:ind w:firstLine="720"/>
        <w:rPr>
          <w:rFonts w:eastAsia="楷体_GB2312"/>
          <w:b/>
          <w:lang w:val="zh-CN"/>
        </w:rPr>
      </w:pPr>
      <w:r>
        <w:rPr>
          <w:rFonts w:eastAsia="楷体_GB2312"/>
          <w:b/>
          <w:lang w:val="zh-CN"/>
        </w:rPr>
        <w:t>（一）项目基本情况。</w:t>
      </w:r>
    </w:p>
    <w:p w14:paraId="6CD860EA">
      <w:pPr>
        <w:adjustRightInd w:val="0"/>
        <w:snapToGrid w:val="0"/>
        <w:spacing w:line="600" w:lineRule="exact"/>
        <w:ind w:firstLine="720"/>
        <w:rPr>
          <w:lang w:val="zh-CN"/>
        </w:rPr>
      </w:pPr>
      <w:r>
        <w:rPr>
          <w:rFonts w:hint="eastAsia"/>
          <w:lang w:val="zh-CN"/>
        </w:rPr>
        <w:t>中坝乡清真寺维修改造项目主要是对中坝清真寺大殿裂缝加固处理，维修加固及重修水房。</w:t>
      </w:r>
    </w:p>
    <w:p w14:paraId="5D95F3F0">
      <w:pPr>
        <w:adjustRightInd w:val="0"/>
        <w:snapToGrid w:val="0"/>
        <w:spacing w:line="600" w:lineRule="exact"/>
        <w:ind w:firstLine="720"/>
        <w:rPr>
          <w:rFonts w:eastAsia="楷体_GB2312"/>
          <w:b/>
          <w:lang w:val="zh-CN"/>
        </w:rPr>
      </w:pPr>
      <w:r>
        <w:rPr>
          <w:rFonts w:eastAsia="楷体_GB2312"/>
          <w:b/>
          <w:lang w:val="zh-CN"/>
        </w:rPr>
        <w:t>（二）项目绩效目标。</w:t>
      </w:r>
    </w:p>
    <w:p w14:paraId="7A49C6EE">
      <w:pPr>
        <w:adjustRightInd w:val="0"/>
        <w:snapToGrid w:val="0"/>
        <w:spacing w:line="600" w:lineRule="exact"/>
        <w:ind w:firstLine="720"/>
        <w:rPr>
          <w:rFonts w:hint="default" w:ascii="Times New Roman" w:hAnsi="Times New Roman" w:eastAsia="方正仿宋_GBK" w:cs="Times New Roman"/>
          <w:sz w:val="33"/>
          <w:szCs w:val="33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3"/>
          <w:szCs w:val="33"/>
          <w:lang w:val="en-US" w:eastAsia="zh-CN"/>
        </w:rPr>
        <w:t>清真寺维修改造费主要用于</w:t>
      </w:r>
      <w:r>
        <w:rPr>
          <w:rFonts w:hint="eastAsia" w:ascii="Times New Roman" w:hAnsi="Times New Roman" w:eastAsia="方正仿宋_GBK" w:cs="Times New Roman"/>
          <w:sz w:val="33"/>
          <w:szCs w:val="33"/>
          <w:lang w:val="en-US" w:eastAsia="zh-CN"/>
        </w:rPr>
        <w:t>中坝清真寺维修加固及设施改造</w:t>
      </w:r>
      <w:r>
        <w:rPr>
          <w:rFonts w:hint="default" w:ascii="Times New Roman" w:hAnsi="Times New Roman" w:eastAsia="方正仿宋_GBK" w:cs="Times New Roman"/>
          <w:sz w:val="33"/>
          <w:szCs w:val="33"/>
          <w:lang w:val="en-US" w:eastAsia="zh-CN"/>
        </w:rPr>
        <w:t>，通过</w:t>
      </w:r>
      <w:r>
        <w:rPr>
          <w:rFonts w:hint="eastAsia" w:ascii="Times New Roman" w:hAnsi="Times New Roman" w:eastAsia="方正仿宋_GBK" w:cs="Times New Roman"/>
          <w:sz w:val="33"/>
          <w:szCs w:val="33"/>
          <w:lang w:val="en-US" w:eastAsia="zh-CN"/>
        </w:rPr>
        <w:t>实施维修改造提升中坝清真寺安全性及实用性，</w:t>
      </w:r>
      <w:r>
        <w:rPr>
          <w:rFonts w:hint="default" w:ascii="Times New Roman" w:hAnsi="Times New Roman" w:eastAsia="方正仿宋_GBK" w:cs="Times New Roman"/>
          <w:sz w:val="33"/>
          <w:szCs w:val="33"/>
          <w:lang w:val="en-US" w:eastAsia="zh-CN"/>
        </w:rPr>
        <w:t>确保</w:t>
      </w:r>
      <w:r>
        <w:rPr>
          <w:rFonts w:hint="eastAsia" w:ascii="Times New Roman" w:hAnsi="Times New Roman" w:eastAsia="方正仿宋_GBK" w:cs="Times New Roman"/>
          <w:sz w:val="33"/>
          <w:szCs w:val="33"/>
          <w:lang w:val="en-US" w:eastAsia="zh-CN"/>
        </w:rPr>
        <w:t>民族宗教领域和谐稳定</w:t>
      </w:r>
      <w:r>
        <w:rPr>
          <w:rFonts w:hint="default" w:ascii="Times New Roman" w:hAnsi="Times New Roman" w:eastAsia="方正仿宋_GBK" w:cs="Times New Roman"/>
          <w:sz w:val="33"/>
          <w:szCs w:val="33"/>
          <w:lang w:val="en-US" w:eastAsia="zh-CN"/>
        </w:rPr>
        <w:t>。</w:t>
      </w:r>
    </w:p>
    <w:p w14:paraId="72AE7B51">
      <w:pPr>
        <w:adjustRightInd w:val="0"/>
        <w:snapToGrid w:val="0"/>
        <w:spacing w:line="600" w:lineRule="exact"/>
        <w:ind w:firstLine="720"/>
        <w:rPr>
          <w:rFonts w:eastAsia="楷体_GB2312"/>
          <w:b/>
          <w:lang w:val="zh-CN"/>
        </w:rPr>
      </w:pPr>
      <w:r>
        <w:rPr>
          <w:rFonts w:eastAsia="楷体_GB2312"/>
          <w:b/>
          <w:lang w:val="zh-CN"/>
        </w:rPr>
        <w:t>（三）项目自评步骤及方法。</w:t>
      </w:r>
    </w:p>
    <w:p w14:paraId="359F4C50">
      <w:pPr>
        <w:adjustRightInd w:val="0"/>
        <w:snapToGrid w:val="0"/>
        <w:spacing w:line="600" w:lineRule="exact"/>
        <w:ind w:firstLine="720"/>
        <w:rPr>
          <w:lang w:val="zh-CN"/>
        </w:rPr>
      </w:pPr>
      <w:r>
        <w:rPr>
          <w:rFonts w:hint="eastAsia" w:ascii="方正仿宋_GBK" w:hAnsi="方正仿宋_GBK" w:eastAsia="方正仿宋_GBK" w:cs="方正仿宋_GBK"/>
          <w:color w:val="000000"/>
          <w:kern w:val="2"/>
          <w:sz w:val="32"/>
          <w:szCs w:val="32"/>
          <w:lang w:val="en-US" w:eastAsia="zh-CN" w:bidi="ar-SA"/>
        </w:rPr>
        <w:t>项目</w:t>
      </w:r>
      <w:r>
        <w:rPr>
          <w:rFonts w:hint="default" w:ascii="方正仿宋_GBK" w:hAnsi="方正仿宋_GBK" w:eastAsia="方正仿宋_GBK" w:cs="方正仿宋_GBK"/>
          <w:color w:val="000000"/>
          <w:kern w:val="2"/>
          <w:sz w:val="32"/>
          <w:szCs w:val="32"/>
          <w:lang w:val="en-US" w:eastAsia="zh-CN" w:bidi="ar-SA"/>
        </w:rPr>
        <w:t>按照上级下达的项目支出绩效评价指标体系，通过目标计划梳理</w:t>
      </w:r>
      <w:r>
        <w:rPr>
          <w:rFonts w:hint="eastAsia" w:ascii="方正仿宋_GBK" w:hAnsi="方正仿宋_GBK" w:eastAsia="方正仿宋_GBK" w:cs="方正仿宋_GBK"/>
          <w:color w:val="000000"/>
          <w:kern w:val="2"/>
          <w:sz w:val="32"/>
          <w:szCs w:val="32"/>
          <w:lang w:val="en-US" w:eastAsia="zh-CN" w:bidi="ar-SA"/>
        </w:rPr>
        <w:t>、</w:t>
      </w:r>
      <w:r>
        <w:rPr>
          <w:rFonts w:hint="default" w:ascii="方正仿宋_GBK" w:hAnsi="方正仿宋_GBK" w:eastAsia="方正仿宋_GBK" w:cs="方正仿宋_GBK"/>
          <w:color w:val="000000"/>
          <w:kern w:val="2"/>
          <w:sz w:val="32"/>
          <w:szCs w:val="32"/>
          <w:lang w:val="en-US" w:eastAsia="zh-CN" w:bidi="ar-SA"/>
        </w:rPr>
        <w:t>项目完成情况调查等收集评价数据</w:t>
      </w:r>
      <w:r>
        <w:rPr>
          <w:rFonts w:hint="eastAsia" w:ascii="方正仿宋_GBK" w:hAnsi="方正仿宋_GBK" w:eastAsia="方正仿宋_GBK" w:cs="方正仿宋_GBK"/>
          <w:color w:val="000000"/>
          <w:kern w:val="2"/>
          <w:sz w:val="32"/>
          <w:szCs w:val="32"/>
          <w:lang w:val="en-US" w:eastAsia="zh-CN" w:bidi="ar-SA"/>
        </w:rPr>
        <w:t>，</w:t>
      </w:r>
      <w:r>
        <w:rPr>
          <w:rFonts w:hint="default" w:ascii="方正仿宋_GBK" w:hAnsi="方正仿宋_GBK" w:eastAsia="方正仿宋_GBK" w:cs="方正仿宋_GBK"/>
          <w:color w:val="000000"/>
          <w:kern w:val="2"/>
          <w:sz w:val="32"/>
          <w:szCs w:val="32"/>
          <w:lang w:val="en-US" w:eastAsia="zh-CN" w:bidi="ar-SA"/>
        </w:rPr>
        <w:t>针对</w:t>
      </w:r>
      <w:r>
        <w:rPr>
          <w:rFonts w:hint="eastAsia" w:ascii="方正仿宋_GBK" w:hAnsi="方正仿宋_GBK" w:eastAsia="方正仿宋_GBK" w:cs="方正仿宋_GBK"/>
          <w:color w:val="000000"/>
          <w:kern w:val="2"/>
          <w:sz w:val="32"/>
          <w:szCs w:val="32"/>
          <w:lang w:val="en-US" w:eastAsia="zh-CN" w:bidi="ar-SA"/>
        </w:rPr>
        <w:t>项目</w:t>
      </w:r>
      <w:r>
        <w:rPr>
          <w:rFonts w:hint="default" w:ascii="方正仿宋_GBK" w:hAnsi="方正仿宋_GBK" w:eastAsia="方正仿宋_GBK" w:cs="方正仿宋_GBK"/>
          <w:color w:val="000000"/>
          <w:kern w:val="2"/>
          <w:sz w:val="32"/>
          <w:szCs w:val="32"/>
          <w:lang w:val="en-US" w:eastAsia="zh-CN" w:bidi="ar-SA"/>
        </w:rPr>
        <w:t>申报内容、实施情况、资金兑现、财务管理、社会效益等做出自评</w:t>
      </w:r>
      <w:r>
        <w:rPr>
          <w:rFonts w:hint="eastAsia" w:ascii="方正仿宋_GBK" w:hAnsi="方正仿宋_GBK" w:eastAsia="方正仿宋_GBK" w:cs="方正仿宋_GBK"/>
          <w:color w:val="000000"/>
          <w:kern w:val="2"/>
          <w:sz w:val="32"/>
          <w:szCs w:val="32"/>
          <w:lang w:val="en-US" w:eastAsia="zh-CN" w:bidi="ar-SA"/>
        </w:rPr>
        <w:t>，评价工作做到有计划，有安排，扎实开展本次自评工作</w:t>
      </w:r>
      <w:r>
        <w:rPr>
          <w:rFonts w:hint="default" w:ascii="方正仿宋_GBK" w:hAnsi="方正仿宋_GBK" w:eastAsia="方正仿宋_GBK" w:cs="方正仿宋_GBK"/>
          <w:color w:val="000000"/>
          <w:kern w:val="2"/>
          <w:sz w:val="32"/>
          <w:szCs w:val="32"/>
          <w:lang w:val="en-US" w:eastAsia="zh-CN" w:bidi="ar-SA"/>
        </w:rPr>
        <w:t>。</w:t>
      </w:r>
    </w:p>
    <w:p w14:paraId="48941C3E">
      <w:pPr>
        <w:adjustRightInd w:val="0"/>
        <w:snapToGrid w:val="0"/>
        <w:spacing w:line="600" w:lineRule="exact"/>
        <w:ind w:firstLine="720"/>
        <w:rPr>
          <w:rFonts w:eastAsia="黑体"/>
        </w:rPr>
      </w:pPr>
      <w:r>
        <w:rPr>
          <w:rFonts w:eastAsia="黑体"/>
        </w:rPr>
        <w:t>二、项目资金申报及使用情况</w:t>
      </w:r>
    </w:p>
    <w:p w14:paraId="248E32E4">
      <w:pPr>
        <w:adjustRightInd w:val="0"/>
        <w:snapToGrid w:val="0"/>
        <w:spacing w:line="600" w:lineRule="exact"/>
        <w:ind w:firstLine="720"/>
        <w:rPr>
          <w:rFonts w:eastAsia="楷体_GB2312"/>
          <w:b/>
          <w:lang w:val="zh-CN"/>
        </w:rPr>
      </w:pPr>
      <w:r>
        <w:rPr>
          <w:rFonts w:eastAsia="楷体_GB2312"/>
          <w:b/>
          <w:lang w:val="zh-CN"/>
        </w:rPr>
        <w:t>（一）项目资金申报及批复情况。</w:t>
      </w:r>
    </w:p>
    <w:p w14:paraId="0635A164">
      <w:pPr>
        <w:adjustRightInd w:val="0"/>
        <w:snapToGrid w:val="0"/>
        <w:spacing w:line="600" w:lineRule="exact"/>
        <w:ind w:firstLine="720"/>
        <w:rPr>
          <w:rFonts w:hint="default" w:ascii="Times New Roman" w:hAnsi="Times New Roman" w:eastAsia="方正仿宋_GBK" w:cs="Times New Roman"/>
          <w:sz w:val="33"/>
          <w:szCs w:val="33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3"/>
          <w:szCs w:val="33"/>
          <w:lang w:val="en-US" w:eastAsia="zh-CN"/>
        </w:rPr>
        <w:t>积极向上级申报寺观教堂维修补助资金</w:t>
      </w:r>
      <w:r>
        <w:rPr>
          <w:rFonts w:hint="eastAsia" w:ascii="Times New Roman" w:hAnsi="Times New Roman" w:eastAsia="方正仿宋_GBK" w:cs="Times New Roman"/>
          <w:sz w:val="33"/>
          <w:szCs w:val="33"/>
          <w:lang w:val="en-US" w:eastAsia="zh-CN"/>
        </w:rPr>
        <w:t>15</w:t>
      </w:r>
      <w:r>
        <w:rPr>
          <w:rFonts w:hint="default" w:ascii="Times New Roman" w:hAnsi="Times New Roman" w:eastAsia="方正仿宋_GBK" w:cs="Times New Roman"/>
          <w:sz w:val="33"/>
          <w:szCs w:val="33"/>
          <w:lang w:val="en-US" w:eastAsia="zh-CN"/>
        </w:rPr>
        <w:t>万元，根据攀仁财资行[2024]3号-017下达清真寺维修</w:t>
      </w:r>
      <w:r>
        <w:rPr>
          <w:rFonts w:hint="eastAsia" w:ascii="Times New Roman" w:hAnsi="Times New Roman" w:eastAsia="方正仿宋_GBK" w:cs="Times New Roman"/>
          <w:sz w:val="33"/>
          <w:szCs w:val="33"/>
          <w:lang w:val="en-US" w:eastAsia="zh-CN"/>
        </w:rPr>
        <w:t>改造费15万元</w:t>
      </w:r>
      <w:r>
        <w:rPr>
          <w:rFonts w:hint="default" w:ascii="Times New Roman" w:hAnsi="Times New Roman" w:eastAsia="方正仿宋_GBK" w:cs="Times New Roman"/>
          <w:sz w:val="33"/>
          <w:szCs w:val="33"/>
          <w:lang w:val="en-US" w:eastAsia="zh-CN"/>
        </w:rPr>
        <w:t>，</w:t>
      </w:r>
      <w:r>
        <w:rPr>
          <w:rFonts w:hint="eastAsia" w:ascii="Times New Roman" w:hAnsi="Times New Roman" w:eastAsia="方正仿宋_GBK" w:cs="Times New Roman"/>
          <w:sz w:val="33"/>
          <w:szCs w:val="33"/>
          <w:lang w:val="zh-CN" w:eastAsia="zh-CN"/>
        </w:rPr>
        <w:t>符合资金管理办法等相关规定</w:t>
      </w:r>
      <w:r>
        <w:rPr>
          <w:rFonts w:hint="default" w:ascii="Times New Roman" w:hAnsi="Times New Roman" w:eastAsia="方正仿宋_GBK" w:cs="Times New Roman"/>
          <w:sz w:val="33"/>
          <w:szCs w:val="33"/>
          <w:lang w:val="en-US" w:eastAsia="zh-CN"/>
        </w:rPr>
        <w:t>。</w:t>
      </w:r>
    </w:p>
    <w:p w14:paraId="286732C2">
      <w:pPr>
        <w:adjustRightInd w:val="0"/>
        <w:snapToGrid w:val="0"/>
        <w:spacing w:line="600" w:lineRule="exact"/>
        <w:ind w:firstLine="720"/>
        <w:rPr>
          <w:lang w:val="zh-CN"/>
        </w:rPr>
      </w:pPr>
      <w:r>
        <w:rPr>
          <w:rFonts w:eastAsia="楷体_GB2312"/>
          <w:b/>
          <w:lang w:val="zh-CN"/>
        </w:rPr>
        <w:t>（二）资金计划、到位及使用情况（可用表格形式反映）。</w:t>
      </w:r>
    </w:p>
    <w:p w14:paraId="3A92EED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63" w:firstLineChars="200"/>
        <w:textAlignment w:val="auto"/>
        <w:rPr>
          <w:lang w:val="zh-CN"/>
        </w:rPr>
      </w:pPr>
      <w:r>
        <w:rPr>
          <w:rFonts w:hint="default" w:ascii="Times New Roman" w:hAnsi="Times New Roman" w:eastAsia="方正仿宋_GBK" w:cs="Times New Roman"/>
          <w:b/>
          <w:bCs/>
          <w:sz w:val="33"/>
          <w:szCs w:val="33"/>
          <w:lang w:val="zh-CN" w:eastAsia="zh-CN"/>
        </w:rPr>
        <w:t>1</w:t>
      </w:r>
      <w:r>
        <w:rPr>
          <w:rFonts w:hint="eastAsia" w:ascii="Times New Roman" w:hAnsi="Times New Roman" w:eastAsia="方正仿宋_GBK" w:cs="Times New Roman"/>
          <w:b/>
          <w:bCs/>
          <w:sz w:val="33"/>
          <w:szCs w:val="33"/>
          <w:lang w:val="en-US" w:eastAsia="zh-CN"/>
        </w:rPr>
        <w:t>.</w:t>
      </w:r>
      <w:r>
        <w:rPr>
          <w:rFonts w:hint="default" w:ascii="Times New Roman" w:hAnsi="Times New Roman" w:eastAsia="方正仿宋_GBK" w:cs="Times New Roman"/>
          <w:b/>
          <w:bCs/>
          <w:sz w:val="33"/>
          <w:szCs w:val="33"/>
          <w:lang w:val="zh-CN" w:eastAsia="zh-CN"/>
        </w:rPr>
        <w:t>资金计划及到位。</w:t>
      </w:r>
      <w:r>
        <w:rPr>
          <w:rFonts w:hint="default" w:ascii="Times New Roman" w:hAnsi="Times New Roman" w:eastAsia="方正仿宋_GBK" w:cs="Times New Roman"/>
          <w:sz w:val="33"/>
          <w:szCs w:val="33"/>
          <w:lang w:val="en-US" w:eastAsia="zh-CN"/>
        </w:rPr>
        <w:t>资金计划主要用于</w:t>
      </w:r>
      <w:r>
        <w:rPr>
          <w:rFonts w:hint="eastAsia" w:ascii="Times New Roman" w:hAnsi="Times New Roman" w:eastAsia="方正仿宋_GBK" w:cs="Times New Roman"/>
          <w:sz w:val="33"/>
          <w:szCs w:val="33"/>
          <w:lang w:val="en-US" w:eastAsia="zh-CN"/>
        </w:rPr>
        <w:t>中坝清真寺维修加固及设施改造</w:t>
      </w:r>
      <w:r>
        <w:rPr>
          <w:rFonts w:hint="default" w:ascii="Times New Roman" w:hAnsi="Times New Roman" w:eastAsia="方正仿宋_GBK" w:cs="Times New Roman"/>
          <w:sz w:val="33"/>
          <w:szCs w:val="33"/>
          <w:lang w:val="en-US" w:eastAsia="zh-CN"/>
        </w:rPr>
        <w:t>，项目按照攀仁财资行[2024]3号-017下达清真寺维修改造费</w:t>
      </w:r>
      <w:r>
        <w:rPr>
          <w:rFonts w:hint="eastAsia" w:ascii="Times New Roman" w:hAnsi="Times New Roman" w:eastAsia="方正仿宋_GBK" w:cs="Times New Roman"/>
          <w:sz w:val="33"/>
          <w:szCs w:val="33"/>
          <w:lang w:val="en-US" w:eastAsia="zh-CN"/>
        </w:rPr>
        <w:t>15</w:t>
      </w:r>
      <w:r>
        <w:rPr>
          <w:rFonts w:hint="default" w:ascii="Times New Roman" w:hAnsi="Times New Roman" w:eastAsia="方正仿宋_GBK" w:cs="Times New Roman"/>
          <w:sz w:val="33"/>
          <w:szCs w:val="33"/>
          <w:lang w:val="en-US" w:eastAsia="zh-CN"/>
        </w:rPr>
        <w:t>万元</w:t>
      </w:r>
      <w:r>
        <w:rPr>
          <w:rFonts w:hint="default" w:ascii="Times New Roman" w:hAnsi="Times New Roman" w:eastAsia="方正仿宋_GBK" w:cs="Times New Roman"/>
          <w:sz w:val="33"/>
          <w:szCs w:val="33"/>
          <w:lang w:val="zh-CN" w:eastAsia="zh-CN"/>
        </w:rPr>
        <w:t>。资金到位率为</w:t>
      </w:r>
      <w:r>
        <w:rPr>
          <w:rFonts w:hint="default" w:ascii="Times New Roman" w:hAnsi="Times New Roman" w:eastAsia="方正仿宋_GBK" w:cs="Times New Roman"/>
          <w:sz w:val="33"/>
          <w:szCs w:val="33"/>
          <w:lang w:val="en-US" w:eastAsia="zh-CN"/>
        </w:rPr>
        <w:t>100%</w:t>
      </w:r>
      <w:r>
        <w:rPr>
          <w:rFonts w:hint="default" w:ascii="Times New Roman" w:hAnsi="Times New Roman" w:eastAsia="方正仿宋_GBK" w:cs="Times New Roman"/>
          <w:sz w:val="33"/>
          <w:szCs w:val="33"/>
          <w:lang w:val="zh-CN" w:eastAsia="zh-CN"/>
        </w:rPr>
        <w:t>，到位及时</w:t>
      </w:r>
      <w:r>
        <w:rPr>
          <w:lang w:val="zh-CN"/>
        </w:rPr>
        <w:t>。</w:t>
      </w:r>
    </w:p>
    <w:p w14:paraId="5084005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63" w:firstLineChars="200"/>
        <w:textAlignment w:val="auto"/>
        <w:rPr>
          <w:rFonts w:hint="default" w:ascii="Times New Roman" w:hAnsi="Times New Roman" w:eastAsia="方正仿宋_GBK" w:cs="Times New Roman"/>
          <w:sz w:val="33"/>
          <w:szCs w:val="33"/>
          <w:lang w:val="zh-CN" w:eastAsia="zh-CN"/>
        </w:rPr>
      </w:pPr>
      <w:r>
        <w:rPr>
          <w:rFonts w:hint="default" w:ascii="Times New Roman" w:hAnsi="Times New Roman" w:eastAsia="方正仿宋_GBK" w:cs="Times New Roman"/>
          <w:b/>
          <w:bCs/>
          <w:sz w:val="33"/>
          <w:szCs w:val="33"/>
          <w:lang w:val="zh-CN" w:eastAsia="zh-CN"/>
        </w:rPr>
        <w:t>2</w:t>
      </w:r>
      <w:r>
        <w:rPr>
          <w:rFonts w:hint="eastAsia" w:ascii="Times New Roman" w:hAnsi="Times New Roman" w:eastAsia="方正仿宋_GBK" w:cs="Times New Roman"/>
          <w:b/>
          <w:bCs/>
          <w:sz w:val="33"/>
          <w:szCs w:val="33"/>
          <w:lang w:val="en-US" w:eastAsia="zh-CN"/>
        </w:rPr>
        <w:t>.</w:t>
      </w:r>
      <w:r>
        <w:rPr>
          <w:rFonts w:hint="default" w:ascii="Times New Roman" w:hAnsi="Times New Roman" w:eastAsia="方正仿宋_GBK" w:cs="Times New Roman"/>
          <w:b/>
          <w:bCs/>
          <w:sz w:val="33"/>
          <w:szCs w:val="33"/>
          <w:lang w:val="zh-CN" w:eastAsia="zh-CN"/>
        </w:rPr>
        <w:t>资金使用。</w:t>
      </w:r>
      <w:r>
        <w:rPr>
          <w:rFonts w:hint="default" w:ascii="Times New Roman" w:hAnsi="Times New Roman" w:eastAsia="方正仿宋_GBK" w:cs="Times New Roman"/>
          <w:sz w:val="33"/>
          <w:szCs w:val="33"/>
          <w:lang w:val="zh-CN" w:eastAsia="zh-CN"/>
        </w:rPr>
        <w:t>项目资金</w:t>
      </w:r>
      <w:r>
        <w:rPr>
          <w:rFonts w:hint="eastAsia" w:eastAsia="方正仿宋_GBK" w:cs="Times New Roman"/>
          <w:sz w:val="33"/>
          <w:szCs w:val="33"/>
          <w:lang w:val="en-US" w:eastAsia="zh-CN"/>
        </w:rPr>
        <w:t>15</w:t>
      </w:r>
      <w:r>
        <w:rPr>
          <w:rFonts w:hint="default" w:ascii="Times New Roman" w:hAnsi="Times New Roman" w:eastAsia="方正仿宋_GBK" w:cs="Times New Roman"/>
          <w:sz w:val="33"/>
          <w:szCs w:val="33"/>
          <w:lang w:val="en-US" w:eastAsia="zh-CN"/>
        </w:rPr>
        <w:t>万元，主要用于</w:t>
      </w:r>
      <w:r>
        <w:rPr>
          <w:rFonts w:hint="eastAsia" w:ascii="Times New Roman" w:hAnsi="Times New Roman" w:eastAsia="方正仿宋_GBK" w:cs="Times New Roman"/>
          <w:sz w:val="33"/>
          <w:szCs w:val="33"/>
          <w:lang w:val="en-US" w:eastAsia="zh-CN"/>
        </w:rPr>
        <w:t>中坝清真寺维修加固及设施改造</w:t>
      </w:r>
      <w:r>
        <w:rPr>
          <w:rFonts w:hint="eastAsia" w:eastAsia="方正仿宋_GBK" w:cs="Times New Roman"/>
          <w:sz w:val="33"/>
          <w:szCs w:val="33"/>
          <w:lang w:val="en-US" w:eastAsia="zh-CN"/>
        </w:rPr>
        <w:t>，已</w:t>
      </w:r>
      <w:r>
        <w:rPr>
          <w:rFonts w:hint="eastAsia" w:ascii="Times New Roman" w:hAnsi="Times New Roman" w:eastAsia="方正仿宋_GBK" w:cs="Times New Roman"/>
          <w:sz w:val="33"/>
          <w:szCs w:val="33"/>
          <w:lang w:val="en-US" w:eastAsia="zh-CN"/>
        </w:rPr>
        <w:t>完成支付15万元，资金支付率</w:t>
      </w:r>
      <w:r>
        <w:rPr>
          <w:rFonts w:hint="eastAsia" w:eastAsia="方正仿宋_GBK" w:cs="Times New Roman"/>
          <w:sz w:val="33"/>
          <w:szCs w:val="33"/>
          <w:lang w:val="en-US" w:eastAsia="zh-CN"/>
        </w:rPr>
        <w:t>10</w:t>
      </w:r>
      <w:r>
        <w:rPr>
          <w:rFonts w:hint="eastAsia" w:ascii="Times New Roman" w:hAnsi="Times New Roman" w:eastAsia="方正仿宋_GBK" w:cs="Times New Roman"/>
          <w:sz w:val="33"/>
          <w:szCs w:val="33"/>
          <w:lang w:val="en-US" w:eastAsia="zh-CN"/>
        </w:rPr>
        <w:t>0%</w:t>
      </w:r>
      <w:r>
        <w:rPr>
          <w:rFonts w:hint="eastAsia" w:eastAsia="方正仿宋_GBK" w:cs="Times New Roman"/>
          <w:sz w:val="33"/>
          <w:szCs w:val="33"/>
          <w:lang w:val="en-US" w:eastAsia="zh-CN"/>
        </w:rPr>
        <w:t>，</w:t>
      </w:r>
      <w:r>
        <w:rPr>
          <w:rFonts w:hint="default" w:ascii="Times New Roman" w:hAnsi="Times New Roman" w:eastAsia="方正仿宋_GBK" w:cs="Times New Roman"/>
          <w:sz w:val="33"/>
          <w:szCs w:val="33"/>
        </w:rPr>
        <w:t>开支标准合规合法</w:t>
      </w:r>
      <w:r>
        <w:rPr>
          <w:rFonts w:hint="default" w:ascii="Times New Roman" w:hAnsi="Times New Roman" w:eastAsia="方正仿宋_GBK" w:cs="Times New Roman"/>
          <w:sz w:val="33"/>
          <w:szCs w:val="33"/>
          <w:lang w:val="zh-CN" w:eastAsia="zh-CN"/>
        </w:rPr>
        <w:t>。</w:t>
      </w:r>
    </w:p>
    <w:p w14:paraId="59AF07B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eastAsia="楷体_GB2312"/>
          <w:b/>
          <w:lang w:val="zh-CN"/>
        </w:rPr>
      </w:pPr>
      <w:r>
        <w:rPr>
          <w:rFonts w:eastAsia="楷体_GB2312"/>
          <w:b/>
          <w:lang w:val="zh-CN"/>
        </w:rPr>
        <w:t>（三）项目财务管理情况。</w:t>
      </w:r>
    </w:p>
    <w:p w14:paraId="14C4EBE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60" w:lineRule="exact"/>
        <w:ind w:firstLine="660" w:firstLineChars="200"/>
        <w:jc w:val="left"/>
        <w:textAlignment w:val="auto"/>
        <w:rPr>
          <w:rFonts w:hint="default" w:ascii="Times New Roman" w:hAnsi="Times New Roman" w:eastAsia="方正仿宋_GBK" w:cs="Times New Roman"/>
          <w:sz w:val="33"/>
          <w:szCs w:val="33"/>
          <w:lang w:val="zh-CN" w:eastAsia="zh-CN"/>
        </w:rPr>
      </w:pPr>
      <w:r>
        <w:rPr>
          <w:rFonts w:hint="default" w:ascii="Times New Roman" w:hAnsi="Times New Roman" w:eastAsia="方正仿宋_GBK" w:cs="Times New Roman"/>
          <w:sz w:val="33"/>
          <w:szCs w:val="33"/>
          <w:lang w:val="en-US" w:eastAsia="zh-CN"/>
        </w:rPr>
        <w:t>项目执行过程中，会计账务处理及时；会计核算规范；按照专款专用安排使用资金，资金支付有据可查，开支标准合规合法，资金拨付、使用有完整的审批程序和手续；用途明确；无截留、挤占、挪用、虚列支出等情况。</w:t>
      </w:r>
    </w:p>
    <w:p w14:paraId="222009B1">
      <w:pPr>
        <w:adjustRightInd w:val="0"/>
        <w:snapToGrid w:val="0"/>
        <w:spacing w:line="600" w:lineRule="exact"/>
        <w:ind w:firstLine="720"/>
        <w:rPr>
          <w:rFonts w:eastAsia="黑体"/>
        </w:rPr>
      </w:pPr>
      <w:r>
        <w:rPr>
          <w:rFonts w:eastAsia="黑体"/>
        </w:rPr>
        <w:t>三、项目实施及管理情况</w:t>
      </w:r>
    </w:p>
    <w:p w14:paraId="608E6868">
      <w:pPr>
        <w:autoSpaceDE w:val="0"/>
        <w:autoSpaceDN w:val="0"/>
        <w:adjustRightInd w:val="0"/>
        <w:spacing w:line="600" w:lineRule="exact"/>
        <w:ind w:firstLine="640" w:firstLineChars="200"/>
        <w:jc w:val="left"/>
        <w:rPr>
          <w:rFonts w:hint="default" w:ascii="方正楷体_GBK" w:hAnsi="方正楷体_GBK" w:eastAsia="方正楷体_GBK" w:cs="方正楷体_GBK"/>
          <w:b/>
          <w:bCs/>
          <w:sz w:val="33"/>
          <w:szCs w:val="33"/>
        </w:rPr>
      </w:pPr>
      <w:r>
        <w:rPr>
          <w:rFonts w:ascii="Times New Roman" w:hAnsi="Times New Roman" w:eastAsia="楷体_GB2312"/>
          <w:kern w:val="0"/>
          <w:sz w:val="32"/>
          <w:szCs w:val="32"/>
        </w:rPr>
        <w:t>（一）</w:t>
      </w:r>
      <w:r>
        <w:rPr>
          <w:rFonts w:hint="default" w:ascii="方正楷体_GBK" w:hAnsi="方正楷体_GBK" w:eastAsia="方正楷体_GBK" w:cs="方正楷体_GBK"/>
          <w:b/>
          <w:bCs/>
          <w:sz w:val="33"/>
          <w:szCs w:val="33"/>
        </w:rPr>
        <w:t>项目组织架构及实施流程。</w:t>
      </w:r>
    </w:p>
    <w:p w14:paraId="5BE41A6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60" w:firstLineChars="200"/>
        <w:textAlignment w:val="auto"/>
      </w:pPr>
      <w:r>
        <w:rPr>
          <w:rFonts w:hint="eastAsia" w:ascii="Times New Roman" w:hAnsi="Times New Roman" w:eastAsia="方正仿宋_GBK" w:cs="Times New Roman"/>
          <w:sz w:val="33"/>
          <w:szCs w:val="33"/>
          <w:lang w:val="en-US" w:eastAsia="zh-CN"/>
        </w:rPr>
        <w:t>项目评价由中坝乡人民政府组织，通过</w:t>
      </w:r>
      <w:r>
        <w:rPr>
          <w:rFonts w:hint="default" w:ascii="Times New Roman" w:hAnsi="Times New Roman" w:eastAsia="方正仿宋_GBK" w:cs="Times New Roman"/>
          <w:sz w:val="33"/>
          <w:szCs w:val="33"/>
        </w:rPr>
        <w:t>查阅项目资料、检查资金使用、项目建设有关账目</w:t>
      </w:r>
      <w:r>
        <w:rPr>
          <w:rFonts w:hint="eastAsia" w:ascii="Times New Roman" w:hAnsi="Times New Roman" w:eastAsia="方正仿宋_GBK" w:cs="Times New Roman"/>
          <w:sz w:val="33"/>
          <w:szCs w:val="33"/>
          <w:lang w:val="en-US" w:eastAsia="zh-CN"/>
        </w:rPr>
        <w:t>等对项目</w:t>
      </w:r>
      <w:r>
        <w:rPr>
          <w:rFonts w:hint="default" w:ascii="Times New Roman" w:hAnsi="Times New Roman" w:eastAsia="方正仿宋_GBK" w:cs="Times New Roman"/>
          <w:sz w:val="33"/>
          <w:szCs w:val="33"/>
        </w:rPr>
        <w:t>实施绩效评价</w:t>
      </w:r>
      <w:r>
        <w:rPr>
          <w:rFonts w:hint="eastAsia" w:ascii="Times New Roman" w:hAnsi="Times New Roman" w:eastAsia="方正仿宋_GBK" w:cs="Times New Roman"/>
          <w:sz w:val="33"/>
          <w:szCs w:val="33"/>
          <w:lang w:eastAsia="zh-CN"/>
        </w:rPr>
        <w:t>，</w:t>
      </w:r>
      <w:r>
        <w:rPr>
          <w:rFonts w:hint="default" w:ascii="Times New Roman" w:hAnsi="Times New Roman" w:eastAsia="方正仿宋_GBK" w:cs="Times New Roman"/>
          <w:sz w:val="33"/>
          <w:szCs w:val="33"/>
        </w:rPr>
        <w:t>对照绩效目标逐条查看附件资料</w:t>
      </w:r>
      <w:r>
        <w:rPr>
          <w:rFonts w:hint="eastAsia" w:ascii="Times New Roman" w:hAnsi="Times New Roman" w:eastAsia="方正仿宋_GBK" w:cs="Times New Roman"/>
          <w:sz w:val="33"/>
          <w:szCs w:val="33"/>
          <w:lang w:eastAsia="zh-CN"/>
        </w:rPr>
        <w:t>，</w:t>
      </w:r>
      <w:r>
        <w:rPr>
          <w:rFonts w:hint="default" w:ascii="Times New Roman" w:hAnsi="Times New Roman" w:eastAsia="方正仿宋_GBK" w:cs="Times New Roman"/>
          <w:sz w:val="33"/>
          <w:szCs w:val="33"/>
        </w:rPr>
        <w:t>实地查看项目进展，</w:t>
      </w:r>
      <w:r>
        <w:rPr>
          <w:rFonts w:hint="eastAsia" w:ascii="Times New Roman" w:hAnsi="Times New Roman" w:eastAsia="方正仿宋_GBK" w:cs="Times New Roman"/>
          <w:sz w:val="33"/>
          <w:szCs w:val="33"/>
          <w:lang w:val="en-US" w:eastAsia="zh-CN"/>
        </w:rPr>
        <w:t>查找</w:t>
      </w:r>
      <w:r>
        <w:rPr>
          <w:rFonts w:hint="default" w:ascii="Times New Roman" w:hAnsi="Times New Roman" w:eastAsia="方正仿宋_GBK" w:cs="Times New Roman"/>
          <w:sz w:val="33"/>
          <w:szCs w:val="33"/>
        </w:rPr>
        <w:t>项目在实施过程中的问题，总结项目成绩和存在问题</w:t>
      </w:r>
      <w:r>
        <w:rPr>
          <w:rFonts w:hint="eastAsia" w:ascii="Times New Roman" w:hAnsi="Times New Roman" w:eastAsia="方正仿宋_GBK" w:cs="Times New Roman"/>
          <w:sz w:val="33"/>
          <w:szCs w:val="33"/>
          <w:lang w:eastAsia="zh-CN"/>
        </w:rPr>
        <w:t>。</w:t>
      </w:r>
    </w:p>
    <w:p w14:paraId="34D4A56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63" w:firstLineChars="200"/>
        <w:textAlignment w:val="auto"/>
        <w:rPr>
          <w:rFonts w:hint="default"/>
          <w:lang w:val="zh-CN" w:eastAsia="zh-CN"/>
        </w:rPr>
      </w:pPr>
      <w:r>
        <w:rPr>
          <w:rFonts w:hint="eastAsia" w:ascii="方正楷体_GBK" w:hAnsi="方正楷体_GBK" w:eastAsia="方正楷体_GBK" w:cs="方正楷体_GBK"/>
          <w:b/>
          <w:bCs/>
          <w:sz w:val="33"/>
          <w:szCs w:val="33"/>
          <w:lang w:eastAsia="zh-CN"/>
        </w:rPr>
        <w:t>（</w:t>
      </w:r>
      <w:r>
        <w:rPr>
          <w:rFonts w:hint="eastAsia" w:ascii="方正楷体_GBK" w:hAnsi="方正楷体_GBK" w:eastAsia="方正楷体_GBK" w:cs="方正楷体_GBK"/>
          <w:b/>
          <w:bCs/>
          <w:sz w:val="33"/>
          <w:szCs w:val="33"/>
          <w:lang w:val="en-US" w:eastAsia="zh-CN"/>
        </w:rPr>
        <w:t>二</w:t>
      </w:r>
      <w:r>
        <w:rPr>
          <w:rFonts w:hint="eastAsia" w:ascii="方正楷体_GBK" w:hAnsi="方正楷体_GBK" w:eastAsia="方正楷体_GBK" w:cs="方正楷体_GBK"/>
          <w:b/>
          <w:bCs/>
          <w:sz w:val="33"/>
          <w:szCs w:val="33"/>
          <w:lang w:eastAsia="zh-CN"/>
        </w:rPr>
        <w:t>）</w:t>
      </w:r>
      <w:r>
        <w:rPr>
          <w:rFonts w:hint="default" w:ascii="方正楷体_GBK" w:hAnsi="方正楷体_GBK" w:eastAsia="方正楷体_GBK" w:cs="方正楷体_GBK"/>
          <w:b/>
          <w:bCs/>
          <w:sz w:val="33"/>
          <w:szCs w:val="33"/>
        </w:rPr>
        <w:t>项目管理</w:t>
      </w:r>
      <w:r>
        <w:rPr>
          <w:rFonts w:hint="eastAsia" w:ascii="方正楷体_GBK" w:hAnsi="方正楷体_GBK" w:eastAsia="方正楷体_GBK" w:cs="方正楷体_GBK"/>
          <w:b/>
          <w:bCs/>
          <w:sz w:val="33"/>
          <w:szCs w:val="33"/>
          <w:lang w:val="en-US" w:eastAsia="zh-CN"/>
        </w:rPr>
        <w:t>及监管</w:t>
      </w:r>
      <w:r>
        <w:rPr>
          <w:rFonts w:hint="default" w:ascii="方正楷体_GBK" w:hAnsi="方正楷体_GBK" w:eastAsia="方正楷体_GBK" w:cs="方正楷体_GBK"/>
          <w:b/>
          <w:bCs/>
          <w:sz w:val="33"/>
          <w:szCs w:val="33"/>
        </w:rPr>
        <w:t>情况。</w:t>
      </w:r>
    </w:p>
    <w:p w14:paraId="7425A57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60" w:firstLineChars="200"/>
        <w:textAlignment w:val="auto"/>
        <w:rPr>
          <w:rFonts w:hint="default" w:ascii="Times New Roman" w:hAnsi="Times New Roman" w:eastAsia="方正仿宋_GBK" w:cs="Times New Roman"/>
          <w:sz w:val="33"/>
          <w:szCs w:val="33"/>
          <w:lang w:val="zh-CN" w:eastAsia="zh-CN"/>
        </w:rPr>
      </w:pPr>
      <w:r>
        <w:rPr>
          <w:rFonts w:hint="eastAsia" w:ascii="Times New Roman" w:hAnsi="Times New Roman" w:eastAsia="方正仿宋_GBK" w:cs="Times New Roman"/>
          <w:sz w:val="33"/>
          <w:szCs w:val="33"/>
          <w:lang w:val="en-US" w:eastAsia="zh-CN"/>
        </w:rPr>
        <w:t>中坝</w:t>
      </w:r>
      <w:r>
        <w:rPr>
          <w:rFonts w:hint="default" w:ascii="Times New Roman" w:hAnsi="Times New Roman" w:eastAsia="方正仿宋_GBK" w:cs="Times New Roman"/>
          <w:sz w:val="33"/>
          <w:szCs w:val="33"/>
          <w:lang w:val="en-US" w:eastAsia="zh-CN"/>
        </w:rPr>
        <w:t>乡在</w:t>
      </w:r>
      <w:r>
        <w:rPr>
          <w:rFonts w:hint="eastAsia" w:ascii="Times New Roman" w:hAnsi="Times New Roman" w:eastAsia="方正仿宋_GBK" w:cs="Times New Roman"/>
          <w:sz w:val="33"/>
          <w:szCs w:val="33"/>
          <w:lang w:val="en-US" w:eastAsia="zh-CN"/>
        </w:rPr>
        <w:t>项目组织</w:t>
      </w:r>
      <w:r>
        <w:rPr>
          <w:rFonts w:hint="default" w:ascii="Times New Roman" w:hAnsi="Times New Roman" w:eastAsia="方正仿宋_GBK" w:cs="Times New Roman"/>
          <w:sz w:val="33"/>
          <w:szCs w:val="33"/>
          <w:lang w:val="en-US" w:eastAsia="zh-CN"/>
        </w:rPr>
        <w:t>实施过程中，建立健全相关制度、机制，严格执行，推进各专项工作的落实。资金管理实行专项管理，严格审批制度，真正做到了专款专用，确保项目资金有效的利用。</w:t>
      </w:r>
    </w:p>
    <w:p w14:paraId="3658F832">
      <w:pPr>
        <w:adjustRightInd w:val="0"/>
        <w:snapToGrid w:val="0"/>
        <w:spacing w:line="600" w:lineRule="exact"/>
        <w:ind w:firstLine="720"/>
        <w:rPr>
          <w:lang w:val="zh-CN"/>
        </w:rPr>
      </w:pPr>
      <w:r>
        <w:rPr>
          <w:rFonts w:eastAsia="黑体"/>
        </w:rPr>
        <w:t>四、项目绩效情况</w:t>
      </w:r>
      <w:r>
        <w:rPr>
          <w:lang w:val="zh-CN"/>
        </w:rPr>
        <w:tab/>
      </w:r>
    </w:p>
    <w:p w14:paraId="5DA14180">
      <w:pPr>
        <w:adjustRightInd w:val="0"/>
        <w:snapToGrid w:val="0"/>
        <w:spacing w:line="600" w:lineRule="exact"/>
        <w:ind w:firstLine="720"/>
        <w:rPr>
          <w:rFonts w:eastAsia="楷体_GB2312"/>
          <w:b/>
          <w:lang w:val="zh-CN"/>
        </w:rPr>
      </w:pPr>
      <w:r>
        <w:rPr>
          <w:rFonts w:eastAsia="楷体_GB2312"/>
          <w:b/>
          <w:lang w:val="zh-CN"/>
        </w:rPr>
        <w:t>（一）项目完成情况。</w:t>
      </w:r>
    </w:p>
    <w:p w14:paraId="2B755B68">
      <w:pPr>
        <w:adjustRightInd w:val="0"/>
        <w:snapToGrid w:val="0"/>
        <w:spacing w:line="600" w:lineRule="exact"/>
        <w:ind w:firstLine="720"/>
        <w:rPr>
          <w:rFonts w:hint="default" w:ascii="Times New Roman" w:hAnsi="Times New Roman" w:eastAsia="方正仿宋_GBK" w:cs="Times New Roman"/>
          <w:sz w:val="33"/>
          <w:szCs w:val="33"/>
          <w:lang w:val="zh-CN" w:eastAsia="zh-CN"/>
        </w:rPr>
      </w:pPr>
      <w:r>
        <w:rPr>
          <w:rFonts w:hint="eastAsia" w:eastAsia="方正仿宋_GBK" w:cs="Times New Roman"/>
          <w:sz w:val="33"/>
          <w:szCs w:val="33"/>
          <w:lang w:val="en-US" w:eastAsia="zh-CN"/>
        </w:rPr>
        <w:t>及时完成</w:t>
      </w:r>
      <w:r>
        <w:rPr>
          <w:rFonts w:hint="eastAsia" w:ascii="Times New Roman" w:hAnsi="Times New Roman" w:eastAsia="方正仿宋_GBK" w:cs="Times New Roman"/>
          <w:sz w:val="33"/>
          <w:szCs w:val="33"/>
          <w:lang w:val="en-US" w:eastAsia="zh-CN"/>
        </w:rPr>
        <w:t>中坝清真寺维修加固及设施改造</w:t>
      </w:r>
      <w:r>
        <w:rPr>
          <w:rFonts w:hint="eastAsia" w:eastAsia="方正仿宋_GBK" w:cs="Times New Roman"/>
          <w:sz w:val="33"/>
          <w:szCs w:val="33"/>
          <w:lang w:val="en-US" w:eastAsia="zh-CN"/>
        </w:rPr>
        <w:t>，</w:t>
      </w:r>
      <w:r>
        <w:rPr>
          <w:rFonts w:hint="eastAsia"/>
          <w:lang w:val="zh-CN"/>
        </w:rPr>
        <w:t>对中坝清真寺大殿裂缝加固处理，维修加固及重修水房。</w:t>
      </w:r>
      <w:r>
        <w:rPr>
          <w:rFonts w:hint="eastAsia" w:ascii="Times New Roman" w:hAnsi="Times New Roman" w:eastAsia="方正仿宋_GBK" w:cs="Times New Roman"/>
          <w:sz w:val="33"/>
          <w:szCs w:val="33"/>
          <w:lang w:val="en-US" w:eastAsia="zh-CN"/>
        </w:rPr>
        <w:t>该项目</w:t>
      </w:r>
      <w:r>
        <w:rPr>
          <w:rFonts w:hint="eastAsia" w:ascii="Times New Roman" w:hAnsi="Times New Roman" w:eastAsia="方正仿宋_GBK" w:cs="Times New Roman"/>
          <w:sz w:val="33"/>
          <w:szCs w:val="33"/>
          <w:lang w:val="zh-CN" w:eastAsia="zh-CN"/>
        </w:rPr>
        <w:t>项目资金</w:t>
      </w:r>
      <w:r>
        <w:rPr>
          <w:rFonts w:hint="eastAsia" w:ascii="Times New Roman" w:hAnsi="Times New Roman" w:eastAsia="方正仿宋_GBK" w:cs="Times New Roman"/>
          <w:sz w:val="33"/>
          <w:szCs w:val="33"/>
          <w:lang w:val="en-US" w:eastAsia="zh-CN"/>
        </w:rPr>
        <w:t>15万元，</w:t>
      </w:r>
      <w:r>
        <w:rPr>
          <w:rFonts w:hint="eastAsia" w:eastAsia="方正仿宋_GBK" w:cs="Times New Roman"/>
          <w:sz w:val="33"/>
          <w:szCs w:val="33"/>
          <w:lang w:val="en-US" w:eastAsia="zh-CN"/>
        </w:rPr>
        <w:t>经验收合格后</w:t>
      </w:r>
      <w:r>
        <w:rPr>
          <w:rFonts w:hint="eastAsia" w:ascii="Times New Roman" w:hAnsi="Times New Roman" w:eastAsia="方正仿宋_GBK" w:cs="Times New Roman"/>
          <w:sz w:val="33"/>
          <w:szCs w:val="33"/>
          <w:lang w:val="zh-CN" w:eastAsia="zh-CN"/>
        </w:rPr>
        <w:t>实际支出</w:t>
      </w:r>
      <w:r>
        <w:rPr>
          <w:rFonts w:hint="eastAsia" w:eastAsia="方正仿宋_GBK" w:cs="Times New Roman"/>
          <w:sz w:val="33"/>
          <w:szCs w:val="33"/>
          <w:lang w:val="en-US" w:eastAsia="zh-CN"/>
        </w:rPr>
        <w:t>15</w:t>
      </w:r>
      <w:r>
        <w:rPr>
          <w:rFonts w:hint="eastAsia" w:ascii="Times New Roman" w:hAnsi="Times New Roman" w:eastAsia="方正仿宋_GBK" w:cs="Times New Roman"/>
          <w:sz w:val="33"/>
          <w:szCs w:val="33"/>
          <w:lang w:val="en-US" w:eastAsia="zh-CN"/>
        </w:rPr>
        <w:t>万元，项目资金完成率</w:t>
      </w:r>
      <w:r>
        <w:rPr>
          <w:rFonts w:hint="eastAsia" w:eastAsia="方正仿宋_GBK" w:cs="Times New Roman"/>
          <w:sz w:val="33"/>
          <w:szCs w:val="33"/>
          <w:lang w:val="en-US" w:eastAsia="zh-CN"/>
        </w:rPr>
        <w:t>10</w:t>
      </w:r>
      <w:r>
        <w:rPr>
          <w:rFonts w:hint="eastAsia" w:ascii="Times New Roman" w:hAnsi="Times New Roman" w:eastAsia="方正仿宋_GBK" w:cs="Times New Roman"/>
          <w:sz w:val="33"/>
          <w:szCs w:val="33"/>
          <w:lang w:val="en-US" w:eastAsia="zh-CN"/>
        </w:rPr>
        <w:t>0%。</w:t>
      </w:r>
    </w:p>
    <w:p w14:paraId="42EF175F">
      <w:pPr>
        <w:adjustRightInd w:val="0"/>
        <w:snapToGrid w:val="0"/>
        <w:spacing w:line="600" w:lineRule="exact"/>
        <w:ind w:firstLine="720"/>
        <w:rPr>
          <w:rFonts w:eastAsia="楷体_GB2312"/>
          <w:b/>
          <w:lang w:val="zh-CN"/>
        </w:rPr>
      </w:pPr>
      <w:r>
        <w:rPr>
          <w:rFonts w:eastAsia="楷体_GB2312"/>
          <w:b/>
          <w:lang w:val="zh-CN"/>
        </w:rPr>
        <w:t>（二）项目效益情况。</w:t>
      </w:r>
    </w:p>
    <w:p w14:paraId="533D5AC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60" w:firstLineChars="200"/>
        <w:textAlignment w:val="auto"/>
        <w:rPr>
          <w:rFonts w:hint="default" w:ascii="Times New Roman" w:hAnsi="Times New Roman" w:eastAsia="方正仿宋_GBK" w:cs="Times New Roman"/>
          <w:sz w:val="33"/>
          <w:szCs w:val="33"/>
          <w:lang w:val="zh-CN"/>
        </w:rPr>
      </w:pPr>
      <w:r>
        <w:rPr>
          <w:rFonts w:hint="eastAsia" w:ascii="Times New Roman" w:hAnsi="Times New Roman" w:eastAsia="方正仿宋_GBK" w:cs="Times New Roman"/>
          <w:sz w:val="33"/>
          <w:szCs w:val="33"/>
          <w:lang w:val="en-US" w:eastAsia="zh-CN"/>
        </w:rPr>
        <w:t>通过完善中坝清真寺配套设施，消除清真寺安全隐患，有效提升中坝清真寺安全性及实用性，确保民族宗教领域和谐稳定。</w:t>
      </w:r>
    </w:p>
    <w:p w14:paraId="53DB5A96">
      <w:pPr>
        <w:adjustRightInd w:val="0"/>
        <w:snapToGrid w:val="0"/>
        <w:spacing w:line="600" w:lineRule="exact"/>
        <w:ind w:firstLine="720"/>
        <w:rPr>
          <w:rFonts w:eastAsia="黑体"/>
        </w:rPr>
      </w:pPr>
      <w:r>
        <w:rPr>
          <w:rFonts w:eastAsia="黑体"/>
        </w:rPr>
        <w:t>五、评价结论及建议</w:t>
      </w:r>
    </w:p>
    <w:p w14:paraId="274C55D3">
      <w:pPr>
        <w:adjustRightInd w:val="0"/>
        <w:snapToGrid w:val="0"/>
        <w:spacing w:line="600" w:lineRule="exact"/>
        <w:ind w:firstLine="720"/>
        <w:rPr>
          <w:rFonts w:eastAsia="楷体_GB2312"/>
          <w:b/>
          <w:lang w:val="zh-CN"/>
        </w:rPr>
      </w:pPr>
      <w:r>
        <w:rPr>
          <w:rFonts w:eastAsia="楷体_GB2312"/>
          <w:b/>
          <w:lang w:val="zh-CN"/>
        </w:rPr>
        <w:t>（一）评价结论。</w:t>
      </w:r>
    </w:p>
    <w:p w14:paraId="16BC472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60" w:firstLineChars="200"/>
        <w:textAlignment w:val="auto"/>
        <w:rPr>
          <w:rFonts w:hint="eastAsia" w:ascii="Times New Roman" w:hAnsi="Times New Roman" w:eastAsia="方正仿宋_GBK" w:cs="Times New Roman"/>
          <w:sz w:val="33"/>
          <w:szCs w:val="33"/>
          <w:lang w:val="zh-CN" w:eastAsia="zh-CN"/>
        </w:rPr>
      </w:pPr>
      <w:r>
        <w:rPr>
          <w:rFonts w:hint="eastAsia" w:ascii="Times New Roman" w:hAnsi="Times New Roman" w:eastAsia="方正仿宋_GBK" w:cs="Times New Roman"/>
          <w:sz w:val="33"/>
          <w:szCs w:val="33"/>
          <w:lang w:val="zh-CN" w:eastAsia="zh-CN"/>
        </w:rPr>
        <w:t>通过完善中坝清真寺配套设施，消除清真寺安全隐患，有效提升中坝清真寺安全性及实用性，确保民族宗教领域和谐稳定。</w:t>
      </w:r>
    </w:p>
    <w:p w14:paraId="61B3C04F">
      <w:pPr>
        <w:adjustRightInd w:val="0"/>
        <w:snapToGrid w:val="0"/>
        <w:spacing w:line="600" w:lineRule="exact"/>
        <w:ind w:firstLine="720"/>
        <w:rPr>
          <w:rFonts w:eastAsia="楷体_GB2312"/>
          <w:b/>
          <w:lang w:val="zh-CN"/>
        </w:rPr>
      </w:pPr>
      <w:r>
        <w:rPr>
          <w:rFonts w:eastAsia="楷体_GB2312"/>
          <w:b/>
          <w:lang w:val="zh-CN"/>
        </w:rPr>
        <w:t>（二）存在的问题。</w:t>
      </w:r>
    </w:p>
    <w:p w14:paraId="2D635935">
      <w:pPr>
        <w:adjustRightInd w:val="0"/>
        <w:snapToGrid w:val="0"/>
        <w:spacing w:line="600" w:lineRule="exact"/>
        <w:ind w:firstLine="640" w:firstLineChars="200"/>
        <w:rPr>
          <w:lang w:val="zh-CN"/>
        </w:rPr>
      </w:pPr>
      <w:r>
        <w:rPr>
          <w:rFonts w:hint="eastAsia"/>
          <w:lang w:val="zh-CN"/>
        </w:rPr>
        <w:t>缺乏专业人士，无法进行设施维护</w:t>
      </w:r>
      <w:r>
        <w:rPr>
          <w:lang w:val="zh-CN"/>
        </w:rPr>
        <w:t>。</w:t>
      </w:r>
      <w:r>
        <w:rPr>
          <w:lang w:val="zh-CN"/>
        </w:rPr>
        <w:tab/>
      </w:r>
    </w:p>
    <w:p w14:paraId="62116AC3">
      <w:pPr>
        <w:adjustRightInd w:val="0"/>
        <w:snapToGrid w:val="0"/>
        <w:spacing w:line="600" w:lineRule="exact"/>
        <w:ind w:firstLine="720"/>
        <w:rPr>
          <w:rFonts w:eastAsia="楷体_GB2312"/>
          <w:b/>
          <w:lang w:val="zh-CN"/>
        </w:rPr>
      </w:pPr>
      <w:r>
        <w:rPr>
          <w:rFonts w:eastAsia="楷体_GB2312"/>
          <w:b/>
          <w:lang w:val="zh-CN"/>
        </w:rPr>
        <w:t>（三）相关建议。</w:t>
      </w:r>
    </w:p>
    <w:p w14:paraId="62C2C5AC">
      <w:pPr>
        <w:adjustRightInd w:val="0"/>
        <w:snapToGrid w:val="0"/>
        <w:spacing w:line="600" w:lineRule="exact"/>
        <w:ind w:firstLine="640" w:firstLineChars="200"/>
        <w:rPr>
          <w:lang w:val="zh-CN"/>
        </w:rPr>
      </w:pPr>
      <w:r>
        <w:rPr>
          <w:rFonts w:hint="eastAsia"/>
          <w:lang w:val="zh-CN"/>
        </w:rPr>
        <w:t>区级主管部门定期指派专业人士进行设施维护</w:t>
      </w:r>
      <w:r>
        <w:rPr>
          <w:lang w:val="zh-CN"/>
        </w:rPr>
        <w:t>。</w:t>
      </w:r>
    </w:p>
    <w:p w14:paraId="5746C43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3630" w:firstLineChars="1100"/>
        <w:textAlignment w:val="auto"/>
        <w:rPr>
          <w:rFonts w:hint="default" w:ascii="Times New Roman" w:hAnsi="Times New Roman" w:eastAsia="方正仿宋_GBK" w:cs="Times New Roman"/>
          <w:sz w:val="33"/>
          <w:szCs w:val="33"/>
        </w:rPr>
      </w:pPr>
    </w:p>
    <w:p w14:paraId="0FCAC6F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3630" w:firstLineChars="1100"/>
        <w:textAlignment w:val="auto"/>
        <w:rPr>
          <w:rFonts w:hint="default" w:ascii="Times New Roman" w:hAnsi="Times New Roman" w:eastAsia="方正仿宋_GBK" w:cs="Times New Roman"/>
          <w:sz w:val="33"/>
          <w:szCs w:val="33"/>
        </w:rPr>
      </w:pPr>
    </w:p>
    <w:p w14:paraId="5ADC472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3630" w:firstLineChars="1100"/>
        <w:textAlignment w:val="auto"/>
        <w:rPr>
          <w:rFonts w:hint="default" w:ascii="Times New Roman" w:hAnsi="Times New Roman" w:eastAsia="方正仿宋_GBK" w:cs="Times New Roman"/>
          <w:sz w:val="33"/>
          <w:szCs w:val="33"/>
        </w:rPr>
      </w:pPr>
      <w:r>
        <w:rPr>
          <w:rFonts w:hint="default" w:ascii="Times New Roman" w:hAnsi="Times New Roman" w:eastAsia="方正仿宋_GBK" w:cs="Times New Roman"/>
          <w:sz w:val="33"/>
          <w:szCs w:val="33"/>
        </w:rPr>
        <w:t>攀枝花市仁和区</w:t>
      </w:r>
      <w:r>
        <w:rPr>
          <w:rFonts w:hint="default" w:ascii="Times New Roman" w:hAnsi="Times New Roman" w:eastAsia="方正仿宋_GBK" w:cs="Times New Roman"/>
          <w:sz w:val="33"/>
          <w:szCs w:val="33"/>
          <w:lang w:eastAsia="zh-CN"/>
        </w:rPr>
        <w:t>中坝乡</w:t>
      </w:r>
      <w:r>
        <w:rPr>
          <w:rFonts w:hint="default" w:ascii="Times New Roman" w:hAnsi="Times New Roman" w:eastAsia="方正仿宋_GBK" w:cs="Times New Roman"/>
          <w:sz w:val="33"/>
          <w:szCs w:val="33"/>
        </w:rPr>
        <w:t>人民政府</w:t>
      </w:r>
    </w:p>
    <w:p w14:paraId="3EF33E8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620" w:firstLineChars="1400"/>
        <w:textAlignment w:val="auto"/>
        <w:rPr>
          <w:rFonts w:hint="default" w:ascii="Times New Roman" w:hAnsi="Times New Roman" w:eastAsia="方正仿宋_GBK" w:cs="Times New Roman"/>
          <w:sz w:val="33"/>
          <w:szCs w:val="33"/>
        </w:rPr>
      </w:pPr>
      <w:r>
        <w:rPr>
          <w:rFonts w:hint="default" w:ascii="Times New Roman" w:hAnsi="Times New Roman" w:eastAsia="方正仿宋_GBK" w:cs="Times New Roman"/>
          <w:sz w:val="33"/>
          <w:szCs w:val="33"/>
        </w:rPr>
        <w:t>202</w:t>
      </w:r>
      <w:r>
        <w:rPr>
          <w:rFonts w:hint="eastAsia" w:eastAsia="方正仿宋_GBK" w:cs="Times New Roman"/>
          <w:sz w:val="33"/>
          <w:szCs w:val="33"/>
          <w:lang w:val="en-US" w:eastAsia="zh-CN"/>
        </w:rPr>
        <w:t>5</w:t>
      </w:r>
      <w:r>
        <w:rPr>
          <w:rFonts w:hint="default" w:ascii="Times New Roman" w:hAnsi="Times New Roman" w:eastAsia="方正仿宋_GBK" w:cs="Times New Roman"/>
          <w:sz w:val="33"/>
          <w:szCs w:val="33"/>
        </w:rPr>
        <w:t>年</w:t>
      </w:r>
      <w:r>
        <w:rPr>
          <w:rFonts w:hint="eastAsia" w:ascii="Times New Roman" w:hAnsi="Times New Roman" w:eastAsia="方正仿宋_GBK" w:cs="Times New Roman"/>
          <w:sz w:val="33"/>
          <w:szCs w:val="33"/>
          <w:lang w:val="en-US" w:eastAsia="zh-CN"/>
        </w:rPr>
        <w:t>5</w:t>
      </w:r>
      <w:r>
        <w:rPr>
          <w:rFonts w:hint="default" w:ascii="Times New Roman" w:hAnsi="Times New Roman" w:eastAsia="方正仿宋_GBK" w:cs="Times New Roman"/>
          <w:sz w:val="33"/>
          <w:szCs w:val="33"/>
        </w:rPr>
        <w:t>月</w:t>
      </w:r>
      <w:r>
        <w:rPr>
          <w:rFonts w:hint="eastAsia" w:eastAsia="方正仿宋_GBK" w:cs="Times New Roman"/>
          <w:sz w:val="33"/>
          <w:szCs w:val="33"/>
          <w:lang w:val="en-US" w:eastAsia="zh-CN"/>
        </w:rPr>
        <w:t>14</w:t>
      </w:r>
      <w:r>
        <w:rPr>
          <w:rFonts w:hint="default" w:ascii="Times New Roman" w:hAnsi="Times New Roman" w:eastAsia="方正仿宋_GBK" w:cs="Times New Roman"/>
          <w:sz w:val="33"/>
          <w:szCs w:val="33"/>
        </w:rPr>
        <w:t>日</w:t>
      </w:r>
    </w:p>
    <w:p w14:paraId="46EF783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FZHTK">
    <w:altName w:val="宋体"/>
    <w:panose1 w:val="00000000000000000000"/>
    <w:charset w:val="86"/>
    <w:family w:val="swiss"/>
    <w:pitch w:val="default"/>
    <w:sig w:usb0="00000000" w:usb1="00000000" w:usb2="00000010" w:usb3="00000000" w:csb0="00040000" w:csb1="00000000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M5OTA1YmZhM2IzNTcxODVkYjkxOGFkMGNjZjIzNGYifQ=="/>
  </w:docVars>
  <w:rsids>
    <w:rsidRoot w:val="771D4D51"/>
    <w:rsid w:val="002043DE"/>
    <w:rsid w:val="003E0697"/>
    <w:rsid w:val="007E5142"/>
    <w:rsid w:val="009137C6"/>
    <w:rsid w:val="00993141"/>
    <w:rsid w:val="00A51A86"/>
    <w:rsid w:val="00B04AD2"/>
    <w:rsid w:val="00EB3EED"/>
    <w:rsid w:val="08286001"/>
    <w:rsid w:val="0F905B05"/>
    <w:rsid w:val="1C25106F"/>
    <w:rsid w:val="1D954C62"/>
    <w:rsid w:val="22AD555F"/>
    <w:rsid w:val="29D6135F"/>
    <w:rsid w:val="2AF86ED7"/>
    <w:rsid w:val="2B385C88"/>
    <w:rsid w:val="2D7A4899"/>
    <w:rsid w:val="35874596"/>
    <w:rsid w:val="4646349E"/>
    <w:rsid w:val="4F87600D"/>
    <w:rsid w:val="57F6764E"/>
    <w:rsid w:val="74A708C5"/>
    <w:rsid w:val="771D4D51"/>
    <w:rsid w:val="F1F64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99"/>
    <w:pPr>
      <w:widowControl w:val="0"/>
      <w:autoSpaceDE w:val="0"/>
      <w:autoSpaceDN w:val="0"/>
      <w:adjustRightInd w:val="0"/>
    </w:pPr>
    <w:rPr>
      <w:rFonts w:ascii="FZHTK" w:hAnsi="Times New Roman" w:eastAsia="FZHTK" w:cs="FZHTK"/>
      <w:color w:val="000000"/>
      <w:sz w:val="24"/>
      <w:szCs w:val="24"/>
      <w:lang w:val="en-US" w:eastAsia="zh-CN" w:bidi="ar-SA"/>
    </w:r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  <w:lang w:val="zh-CN"/>
    </w:rPr>
  </w:style>
  <w:style w:type="paragraph" w:styleId="4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  <w:lang w:val="zh-CN"/>
    </w:rPr>
  </w:style>
  <w:style w:type="paragraph" w:customStyle="1" w:styleId="7">
    <w:name w:val="四号正文"/>
    <w:basedOn w:val="1"/>
    <w:qFormat/>
    <w:uiPriority w:val="0"/>
    <w:pPr>
      <w:spacing w:line="360" w:lineRule="auto"/>
    </w:pPr>
    <w:rPr>
      <w:rFonts w:ascii="??" w:hAnsi="??" w:eastAsia="宋体"/>
      <w:color w:val="000000"/>
      <w:kern w:val="0"/>
      <w:sz w:val="28"/>
      <w:szCs w:val="21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Hewlett-Packard Company</Company>
  <Pages>3</Pages>
  <Words>1162</Words>
  <Characters>1205</Characters>
  <Lines>9</Lines>
  <Paragraphs>2</Paragraphs>
  <TotalTime>0</TotalTime>
  <ScaleCrop>false</ScaleCrop>
  <LinksUpToDate>false</LinksUpToDate>
  <CharactersWithSpaces>1207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2020-07-01T00:13:00Z</dcterms:created>
  <dc:creator>Administrator</dc:creator>
  <cp:lastModifiedBy>蓝天白云</cp:lastModifiedBy>
  <dcterms:modified xsi:type="dcterms:W3CDTF">2025-05-22T01:48:05Z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92FB27E8B0BC4E048283C159F32C0021_12</vt:lpwstr>
  </property>
</Properties>
</file>