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E8BC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sz w:val="38"/>
          <w:szCs w:val="3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8"/>
          <w:szCs w:val="38"/>
          <w:lang w:val="en-US" w:eastAsia="zh-CN"/>
        </w:rPr>
        <w:t>攀枝花市仁和区福田镇人民政府</w:t>
      </w:r>
    </w:p>
    <w:p w14:paraId="28B6E6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sz w:val="38"/>
          <w:szCs w:val="3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8"/>
          <w:szCs w:val="38"/>
          <w:lang w:val="en-US" w:eastAsia="zh-CN"/>
        </w:rPr>
        <w:t>2023年专项预算项目支出绩效自评报告</w:t>
      </w:r>
    </w:p>
    <w:p w14:paraId="257C5C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sz w:val="38"/>
          <w:szCs w:val="3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8"/>
          <w:szCs w:val="38"/>
          <w:lang w:val="en-US" w:eastAsia="zh-CN"/>
        </w:rPr>
        <w:t>（2022年攀财资社33号重大传染病防控中央资金）</w:t>
      </w:r>
    </w:p>
    <w:p w14:paraId="2DB02661">
      <w:pPr>
        <w:pStyle w:val="8"/>
        <w:spacing w:line="560" w:lineRule="exact"/>
        <w:ind w:firstLine="640"/>
        <w:jc w:val="center"/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</w:rPr>
      </w:pPr>
    </w:p>
    <w:p w14:paraId="2BB8722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  <w:t>一、</w:t>
      </w: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  <w:t>项目概况</w:t>
      </w:r>
    </w:p>
    <w:p w14:paraId="714BBFC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5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（一）项目资金申报及批复情况</w:t>
      </w:r>
    </w:p>
    <w:p w14:paraId="223354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为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进一步科学精准做好重大传染病防控工作，申报重大传染病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防控中央经费0.5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万元。根据202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2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年预算大本，下达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2022年结转结余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资金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0.5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万元。</w:t>
      </w:r>
    </w:p>
    <w:p w14:paraId="07D3B0F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5" w:firstLineChars="210"/>
        <w:textAlignment w:val="auto"/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（二）项目绩效目标</w:t>
      </w:r>
    </w:p>
    <w:p w14:paraId="512BE5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项目建设内容主要用于福田镇重大传染病防控、宣传广告制作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等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支出。</w:t>
      </w:r>
    </w:p>
    <w:p w14:paraId="24B83FB9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5" w:firstLineChars="210"/>
        <w:textAlignment w:val="auto"/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（三）项目资金申报相符性</w:t>
      </w:r>
    </w:p>
    <w:p w14:paraId="050EAB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202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2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年福田镇预算投入资金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0.5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万元，主要用于：重大传染病防控、宣传广告制作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等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支出支出。项目申报内容与具体实施内容相符，经费申报目标合理可行。</w:t>
      </w:r>
    </w:p>
    <w:p w14:paraId="13BECF8E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  <w:t>二、项目实施及管理情况</w:t>
      </w:r>
    </w:p>
    <w:p w14:paraId="7E0ED14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（一）资金计划、到位及使用情况</w:t>
      </w:r>
    </w:p>
    <w:p w14:paraId="16AE66D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方正仿宋_GBK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1．资金计划及到位</w:t>
      </w:r>
    </w:p>
    <w:p w14:paraId="471AE81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福田镇202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2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年预算投入重大传染病防控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经费0.5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万元。</w:t>
      </w:r>
    </w:p>
    <w:p w14:paraId="1DBD6DE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textAlignment w:val="auto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资金到位及时，到位率100%，与计划相符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 w14:paraId="3A05E06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方正仿宋_GBK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资金使用</w:t>
      </w:r>
    </w:p>
    <w:p w14:paraId="3A04DFD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在执行过程中严格按财经要求，严格把握标准和范围，没有超范围使用，没有超标准使用，所有支出均按预算执行，主要用于202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2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年重大传染病防控、宣传广告制作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等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支出，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2022年报账录入支付计划0.5万元，因财政资金紧张尚未支付，2023年又重新下达该笔结转结余资金，再次录入支付计划0.5万元，但又未支付，年底指标被财政收回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 w14:paraId="4B9CD8E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5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（二）项目财务管理情况</w:t>
      </w:r>
    </w:p>
    <w:p w14:paraId="03124F7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项目执行过程中，会计账务处理及时，会计核算规范；按照专款专用安排使用资金，资金支付有据可查，开支标准合规合法，资金拨付、使用有完整的审批程序和手续；用途明确，无截留、挤占、挪用、虚列支出等情况。</w:t>
      </w:r>
    </w:p>
    <w:p w14:paraId="7B7039A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5" w:firstLineChars="210"/>
        <w:textAlignment w:val="auto"/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（三）项目组织实施情况</w:t>
      </w:r>
    </w:p>
    <w:p w14:paraId="6EA42EA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福田镇在项目实施过程中，建立健全相关制度、机制，严格执行，推进专项工作的落实。项目严格按照支出范围及财经纪律要求进行项目资金支付，严格执行“专项资金专项核算、专人负责、专款专用”的制度。</w:t>
      </w:r>
    </w:p>
    <w:p w14:paraId="3B035E7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  <w:t>三、项目绩效情况</w:t>
      </w: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  <w:tab/>
      </w:r>
    </w:p>
    <w:p w14:paraId="0915147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5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（一）项目完成情况</w:t>
      </w:r>
    </w:p>
    <w:p w14:paraId="24D2C07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方正仿宋_GBK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1.完成数量</w:t>
      </w:r>
    </w:p>
    <w:p w14:paraId="466CBFD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为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进一步科学精准做好重大传染病防控工作的要求，项目严格按照支出范围及财经纪律要求进行项目资金支付。</w:t>
      </w:r>
    </w:p>
    <w:p w14:paraId="4A2FBFE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方正仿宋_GBK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2.完成质量</w:t>
      </w:r>
    </w:p>
    <w:p w14:paraId="118EAE3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该项目严格按照既定计划执行，项目严格按照政策对标。</w:t>
      </w:r>
    </w:p>
    <w:p w14:paraId="0CB6A1F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方正仿宋_GBK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3.完成时效</w:t>
      </w:r>
    </w:p>
    <w:p w14:paraId="0BBCE34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根据任务量，对照预定计划，202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2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年度内该项目已部分完成，完成预算率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100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%。</w:t>
      </w:r>
    </w:p>
    <w:p w14:paraId="4386DA6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方正仿宋_GBK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4.完成成本</w:t>
      </w:r>
    </w:p>
    <w:p w14:paraId="5FD7E84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该项目202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2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年区级财政资金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0.5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万元，资金拨付进度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0万元，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资金使用率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0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%。</w:t>
      </w:r>
    </w:p>
    <w:p w14:paraId="2215DCE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5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（二）项目效益情况</w:t>
      </w:r>
    </w:p>
    <w:p w14:paraId="558047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kern w:val="0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完成了辖区0.38万人员的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重大传染病防控。总体来说项目审核严格，管理到位，完成及时，资金支付到位，群众满意度良好。</w:t>
      </w:r>
    </w:p>
    <w:p w14:paraId="407D395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  <w:t>四、问题及建议</w:t>
      </w:r>
    </w:p>
    <w:p w14:paraId="29D9D02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5" w:firstLineChars="210"/>
        <w:textAlignment w:val="auto"/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（一）存在的问题</w:t>
      </w:r>
    </w:p>
    <w:p w14:paraId="704B2D3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2" w:firstLineChars="210"/>
        <w:textAlignment w:val="auto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1.资金拨付进度缓慢，年底该笔指标被财政收回；</w:t>
      </w:r>
    </w:p>
    <w:p w14:paraId="0507D22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2.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由于福田镇地处山区，人口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相对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较多，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所下拨资金不足以支付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重大传染病防控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工作开展所需经费。</w:t>
      </w:r>
    </w:p>
    <w:p w14:paraId="2627671E"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left="-32" w:leftChars="0" w:firstLine="672" w:firstLineChars="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相关建议</w:t>
      </w:r>
    </w:p>
    <w:p w14:paraId="48824024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1.建议财政局来年把指标重新下达，建议加快资金拨付进度；</w:t>
      </w:r>
    </w:p>
    <w:p w14:paraId="7223AAD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2.加大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重大传染病防控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工作宣传力度，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全力开展涉疫矛盾纠纷排查化解工作，妥善处置有关涉稳风险。</w:t>
      </w:r>
    </w:p>
    <w:p w14:paraId="4A0CDEFA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right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eastAsia="zh-CN"/>
        </w:rPr>
      </w:pPr>
    </w:p>
    <w:p w14:paraId="15DA6E2D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right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eastAsia="zh-CN"/>
        </w:rPr>
      </w:pPr>
    </w:p>
    <w:p w14:paraId="397FC621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right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eastAsia="zh-CN"/>
        </w:rPr>
      </w:pPr>
    </w:p>
    <w:p w14:paraId="2E9E6729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right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eastAsia="zh-CN"/>
        </w:rPr>
      </w:pPr>
    </w:p>
    <w:p w14:paraId="4895E958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7A6FF3F7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74D54D17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p w14:paraId="5532BF19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6AE1FF3E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25CB7B7D">
      <w:pPr>
        <w:adjustRightInd w:val="0"/>
        <w:snapToGrid w:val="0"/>
        <w:spacing w:line="560" w:lineRule="exact"/>
        <w:rPr>
          <w:rFonts w:hint="default" w:ascii="Times New Roman" w:hAnsi="Times New Roman" w:eastAsia="方正仿宋_GBK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72A8A6"/>
    <w:multiLevelType w:val="singleLevel"/>
    <w:tmpl w:val="0E72A8A6"/>
    <w:lvl w:ilvl="0" w:tentative="0">
      <w:start w:val="2"/>
      <w:numFmt w:val="chineseCounting"/>
      <w:suff w:val="nothing"/>
      <w:lvlText w:val="（%1）"/>
      <w:lvlJc w:val="left"/>
      <w:pPr>
        <w:ind w:left="-32"/>
      </w:pPr>
      <w:rPr>
        <w:rFonts w:hint="eastAsia"/>
      </w:rPr>
    </w:lvl>
  </w:abstractNum>
  <w:abstractNum w:abstractNumId="1">
    <w:nsid w:val="76D34854"/>
    <w:multiLevelType w:val="singleLevel"/>
    <w:tmpl w:val="76D34854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5M2IzOWE0MmU3Y2M4NWFiYjJlYzI3MmVlYjQyOTYifQ=="/>
  </w:docVars>
  <w:rsids>
    <w:rsidRoot w:val="291C455A"/>
    <w:rsid w:val="003414A3"/>
    <w:rsid w:val="00515A0C"/>
    <w:rsid w:val="00866E99"/>
    <w:rsid w:val="012629D3"/>
    <w:rsid w:val="04FA5E1A"/>
    <w:rsid w:val="065831C4"/>
    <w:rsid w:val="0EDB478C"/>
    <w:rsid w:val="0F8572F3"/>
    <w:rsid w:val="10AA69E6"/>
    <w:rsid w:val="15655021"/>
    <w:rsid w:val="17252504"/>
    <w:rsid w:val="18116121"/>
    <w:rsid w:val="224C7D46"/>
    <w:rsid w:val="291C455A"/>
    <w:rsid w:val="2B7B4862"/>
    <w:rsid w:val="2B9608FA"/>
    <w:rsid w:val="35A7200A"/>
    <w:rsid w:val="36926D0C"/>
    <w:rsid w:val="384E21A8"/>
    <w:rsid w:val="3A9C72D3"/>
    <w:rsid w:val="3BC83BA3"/>
    <w:rsid w:val="3CBE0C38"/>
    <w:rsid w:val="40182766"/>
    <w:rsid w:val="42717F05"/>
    <w:rsid w:val="42D918F6"/>
    <w:rsid w:val="44837148"/>
    <w:rsid w:val="44B454C5"/>
    <w:rsid w:val="468B67CD"/>
    <w:rsid w:val="48BD0863"/>
    <w:rsid w:val="4A4970F0"/>
    <w:rsid w:val="4DAF2BCF"/>
    <w:rsid w:val="4DDB6F66"/>
    <w:rsid w:val="52D26A50"/>
    <w:rsid w:val="592B7128"/>
    <w:rsid w:val="59346D80"/>
    <w:rsid w:val="5B264E92"/>
    <w:rsid w:val="60A74634"/>
    <w:rsid w:val="66494D21"/>
    <w:rsid w:val="6A674D26"/>
    <w:rsid w:val="6DB9016F"/>
    <w:rsid w:val="701D038E"/>
    <w:rsid w:val="70375E28"/>
    <w:rsid w:val="73C2417B"/>
    <w:rsid w:val="79223324"/>
    <w:rsid w:val="792F2AEE"/>
    <w:rsid w:val="7A572345"/>
    <w:rsid w:val="7AEF353D"/>
    <w:rsid w:val="7B7517F2"/>
    <w:rsid w:val="7F134171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autoRedefine/>
    <w:qFormat/>
    <w:uiPriority w:val="0"/>
    <w:pPr>
      <w:ind w:firstLine="420" w:firstLineChars="200"/>
    </w:pPr>
  </w:style>
  <w:style w:type="paragraph" w:styleId="3">
    <w:name w:val="Body Text Indent"/>
    <w:basedOn w:val="1"/>
    <w:autoRedefine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autoRedefine/>
    <w:qFormat/>
    <w:uiPriority w:val="0"/>
    <w:pPr>
      <w:spacing w:before="93" w:beforeLines="30"/>
    </w:pPr>
    <w:rPr>
      <w:rFonts w:ascii="仿宋_GB2312"/>
      <w:sz w:val="30"/>
    </w:rPr>
  </w:style>
  <w:style w:type="paragraph" w:styleId="5">
    <w:name w:val="Plain Text"/>
    <w:basedOn w:val="1"/>
    <w:autoRedefine/>
    <w:qFormat/>
    <w:uiPriority w:val="0"/>
    <w:rPr>
      <w:rFonts w:ascii="宋体" w:hAnsi="Courier New"/>
    </w:rPr>
  </w:style>
  <w:style w:type="paragraph" w:customStyle="1" w:styleId="8">
    <w:name w:val="四号正文"/>
    <w:basedOn w:val="1"/>
    <w:autoRedefine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paragraph" w:customStyle="1" w:styleId="9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方正仿宋_GBK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4</Pages>
  <Words>1082</Words>
  <Characters>1148</Characters>
  <Lines>6</Lines>
  <Paragraphs>1</Paragraphs>
  <TotalTime>0</TotalTime>
  <ScaleCrop>false</ScaleCrop>
  <LinksUpToDate>false</LinksUpToDate>
  <CharactersWithSpaces>1149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WPS_1539437691</cp:lastModifiedBy>
  <dcterms:modified xsi:type="dcterms:W3CDTF">2025-04-16T08:18:38Z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E53A82CF68934B138752F16386E3C86D_13</vt:lpwstr>
  </property>
  <property fmtid="{D5CDD505-2E9C-101B-9397-08002B2CF9AE}" pid="4" name="KSOTemplateDocerSaveRecord">
    <vt:lpwstr>eyJoZGlkIjoiMjk5M2IzOWE0MmU3Y2M4NWFiYjJlYzI3MmVlYjQyOTYiLCJ1c2VySWQiOiI0MTYzNzM2NjkifQ==</vt:lpwstr>
  </property>
</Properties>
</file>