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03EE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0" w:lineRule="atLeast"/>
        <w:jc w:val="both"/>
        <w:textAlignment w:val="auto"/>
        <w:rPr>
          <w:rFonts w:ascii="宋体" w:hAnsi="宋体" w:eastAsia="宋体"/>
          <w:sz w:val="30"/>
          <w:szCs w:val="30"/>
        </w:rPr>
      </w:pPr>
    </w:p>
    <w:p w14:paraId="5AB94A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jc w:val="center"/>
        <w:textAlignment w:val="auto"/>
        <w:rPr>
          <w:rFonts w:hint="eastAsia" w:ascii="方正小标宋_GBK" w:hAnsi="方正小标宋_GBK" w:eastAsia="方正小标宋_GBK" w:cs="方正小标宋_GBK"/>
          <w:sz w:val="38"/>
          <w:szCs w:val="38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38"/>
          <w:szCs w:val="38"/>
          <w:lang w:val="en-US" w:eastAsia="zh-CN"/>
        </w:rPr>
        <w:t>攀枝花市仁和区福田镇人民政府</w:t>
      </w:r>
    </w:p>
    <w:p w14:paraId="35E7B0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jc w:val="center"/>
        <w:textAlignment w:val="auto"/>
        <w:rPr>
          <w:rFonts w:hint="eastAsia" w:ascii="方正小标宋_GBK" w:hAnsi="方正小标宋_GBK" w:eastAsia="方正小标宋_GBK" w:cs="方正小标宋_GBK"/>
          <w:sz w:val="38"/>
          <w:szCs w:val="38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38"/>
          <w:szCs w:val="38"/>
          <w:lang w:val="en-US" w:eastAsia="zh-CN"/>
        </w:rPr>
        <w:t>2023年项目支出绩效自评报告</w:t>
      </w:r>
    </w:p>
    <w:p w14:paraId="39EC8C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jc w:val="center"/>
        <w:textAlignment w:val="auto"/>
        <w:rPr>
          <w:rFonts w:hint="eastAsia" w:ascii="方正小标宋_GBK" w:hAnsi="方正小标宋_GBK" w:eastAsia="方正小标宋_GBK" w:cs="方正小标宋_GBK"/>
          <w:sz w:val="38"/>
          <w:szCs w:val="38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38"/>
          <w:szCs w:val="38"/>
          <w:lang w:val="en-US" w:eastAsia="zh-CN"/>
        </w:rPr>
        <w:t>（项目包装储备奖补经费）</w:t>
      </w:r>
    </w:p>
    <w:p w14:paraId="342F29BE">
      <w:pPr>
        <w:pStyle w:val="10"/>
        <w:spacing w:line="560" w:lineRule="exact"/>
        <w:ind w:firstLine="640"/>
        <w:jc w:val="center"/>
        <w:rPr>
          <w:rFonts w:ascii="宋体" w:hAnsi="宋体"/>
          <w:color w:val="auto"/>
          <w:kern w:val="2"/>
          <w:sz w:val="32"/>
          <w:szCs w:val="32"/>
        </w:rPr>
      </w:pPr>
    </w:p>
    <w:p w14:paraId="5AAD308D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9" w:lineRule="exact"/>
        <w:ind w:firstLine="660" w:firstLineChars="200"/>
        <w:jc w:val="left"/>
        <w:textAlignment w:val="auto"/>
        <w:rPr>
          <w:rFonts w:hint="eastAsia" w:ascii="方正黑体_GBK" w:hAnsi="方正黑体_GBK" w:eastAsia="方正黑体_GBK" w:cs="方正黑体_GBK"/>
          <w:b w:val="0"/>
          <w:bCs w:val="0"/>
          <w:spacing w:val="0"/>
          <w:kern w:val="0"/>
          <w:sz w:val="33"/>
          <w:szCs w:val="33"/>
          <w:lang w:val="zh-CN" w:eastAsia="zh-CN" w:bidi="ar-SA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spacing w:val="0"/>
          <w:kern w:val="0"/>
          <w:sz w:val="33"/>
          <w:szCs w:val="33"/>
          <w:lang w:val="en-US" w:eastAsia="zh-CN" w:bidi="ar-SA"/>
        </w:rPr>
        <w:t>一、</w:t>
      </w:r>
      <w:r>
        <w:rPr>
          <w:rFonts w:hint="eastAsia" w:ascii="方正黑体_GBK" w:hAnsi="方正黑体_GBK" w:eastAsia="方正黑体_GBK" w:cs="方正黑体_GBK"/>
          <w:b w:val="0"/>
          <w:bCs w:val="0"/>
          <w:spacing w:val="0"/>
          <w:kern w:val="0"/>
          <w:sz w:val="33"/>
          <w:szCs w:val="33"/>
          <w:lang w:val="zh-CN" w:eastAsia="zh-CN" w:bidi="ar-SA"/>
        </w:rPr>
        <w:t>项目概况</w:t>
      </w:r>
    </w:p>
    <w:p w14:paraId="6F20AE2E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96" w:firstLineChars="210"/>
        <w:textAlignment w:val="auto"/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3"/>
          <w:szCs w:val="33"/>
          <w:lang w:val="zh-CN" w:eastAsia="zh-CN" w:bidi="ar-SA"/>
        </w:rPr>
      </w:pPr>
      <w:r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3"/>
          <w:szCs w:val="33"/>
          <w:lang w:val="zh-CN" w:eastAsia="zh-CN" w:bidi="ar-SA"/>
        </w:rPr>
        <w:t>（一）项目资金申报及批复情况</w:t>
      </w:r>
    </w:p>
    <w:p w14:paraId="6433490D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仿宋_GB2312" w:cs="Times New Roman"/>
          <w:b w:val="0"/>
          <w:bCs w:val="0"/>
          <w:spacing w:val="0"/>
          <w:kern w:val="0"/>
          <w:sz w:val="33"/>
          <w:szCs w:val="33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spacing w:val="0"/>
          <w:kern w:val="0"/>
          <w:sz w:val="33"/>
          <w:szCs w:val="33"/>
          <w:lang w:val="zh-CN" w:eastAsia="zh-CN" w:bidi="ar-SA"/>
        </w:rPr>
        <w:t>项目资金</w:t>
      </w:r>
      <w:r>
        <w:rPr>
          <w:rFonts w:hint="eastAsia" w:cs="Times New Roman"/>
          <w:b w:val="0"/>
          <w:bCs w:val="0"/>
          <w:spacing w:val="0"/>
          <w:kern w:val="0"/>
          <w:sz w:val="33"/>
          <w:szCs w:val="33"/>
          <w:lang w:val="en-US" w:eastAsia="zh-CN" w:bidi="ar-SA"/>
        </w:rPr>
        <w:t>1.5</w:t>
      </w:r>
      <w:r>
        <w:rPr>
          <w:rFonts w:hint="eastAsia" w:ascii="Times New Roman" w:hAnsi="Times New Roman" w:eastAsia="仿宋_GB2312" w:cs="Times New Roman"/>
          <w:b w:val="0"/>
          <w:bCs w:val="0"/>
          <w:spacing w:val="0"/>
          <w:kern w:val="0"/>
          <w:sz w:val="33"/>
          <w:szCs w:val="33"/>
          <w:lang w:val="en-US" w:eastAsia="zh-CN" w:bidi="ar-SA"/>
        </w:rPr>
        <w:t>万元</w:t>
      </w:r>
      <w:r>
        <w:rPr>
          <w:rFonts w:hint="eastAsia" w:ascii="Times New Roman" w:hAnsi="Times New Roman" w:eastAsia="仿宋_GB2312" w:cs="Times New Roman"/>
          <w:b w:val="0"/>
          <w:bCs w:val="0"/>
          <w:spacing w:val="0"/>
          <w:kern w:val="0"/>
          <w:sz w:val="33"/>
          <w:szCs w:val="33"/>
          <w:lang w:val="zh-CN" w:eastAsia="zh-CN" w:bidi="ar-SA"/>
        </w:rPr>
        <w:t>，</w:t>
      </w:r>
      <w:r>
        <w:rPr>
          <w:rFonts w:hint="default" w:ascii="Times New Roman" w:hAnsi="Times New Roman" w:eastAsia="仿宋_GB2312" w:cs="Times New Roman"/>
          <w:b w:val="0"/>
          <w:bCs w:val="0"/>
          <w:spacing w:val="0"/>
          <w:kern w:val="0"/>
          <w:sz w:val="33"/>
          <w:szCs w:val="33"/>
          <w:lang w:val="zh-CN" w:eastAsia="zh-CN" w:bidi="ar-SA"/>
        </w:rPr>
        <w:t>项目资金支出</w:t>
      </w:r>
      <w:r>
        <w:rPr>
          <w:rFonts w:hint="eastAsia" w:ascii="Times New Roman" w:hAnsi="Times New Roman" w:eastAsia="仿宋_GB2312" w:cs="Times New Roman"/>
          <w:b w:val="0"/>
          <w:bCs w:val="0"/>
          <w:spacing w:val="0"/>
          <w:kern w:val="0"/>
          <w:sz w:val="33"/>
          <w:szCs w:val="33"/>
          <w:lang w:val="zh-CN" w:eastAsia="zh-CN" w:bidi="ar-SA"/>
        </w:rPr>
        <w:t>符合规定</w:t>
      </w:r>
      <w:r>
        <w:rPr>
          <w:rFonts w:hint="default" w:ascii="Times New Roman" w:hAnsi="Times New Roman" w:eastAsia="仿宋_GB2312" w:cs="Times New Roman"/>
          <w:b w:val="0"/>
          <w:bCs w:val="0"/>
          <w:spacing w:val="0"/>
          <w:kern w:val="0"/>
          <w:sz w:val="33"/>
          <w:szCs w:val="33"/>
          <w:lang w:val="zh-CN" w:eastAsia="zh-CN" w:bidi="ar-SA"/>
        </w:rPr>
        <w:t>，使用安全、规范有效，资金支付范围、支付标准、支付进度、支付依据等</w:t>
      </w:r>
      <w:r>
        <w:rPr>
          <w:rFonts w:hint="eastAsia" w:ascii="Times New Roman" w:hAnsi="Times New Roman" w:eastAsia="仿宋_GB2312" w:cs="Times New Roman"/>
          <w:b w:val="0"/>
          <w:bCs w:val="0"/>
          <w:spacing w:val="0"/>
          <w:kern w:val="0"/>
          <w:sz w:val="33"/>
          <w:szCs w:val="33"/>
          <w:lang w:val="zh-CN" w:eastAsia="zh-CN" w:bidi="ar-SA"/>
        </w:rPr>
        <w:t>均</w:t>
      </w:r>
      <w:r>
        <w:rPr>
          <w:rFonts w:hint="default" w:ascii="Times New Roman" w:hAnsi="Times New Roman" w:eastAsia="仿宋_GB2312" w:cs="Times New Roman"/>
          <w:b w:val="0"/>
          <w:bCs w:val="0"/>
          <w:spacing w:val="0"/>
          <w:kern w:val="0"/>
          <w:sz w:val="33"/>
          <w:szCs w:val="33"/>
          <w:lang w:val="zh-CN" w:eastAsia="zh-CN" w:bidi="ar-SA"/>
        </w:rPr>
        <w:t>合规合法、与预算相符</w:t>
      </w:r>
      <w:r>
        <w:rPr>
          <w:rFonts w:hint="eastAsia" w:ascii="Times New Roman" w:hAnsi="Times New Roman" w:eastAsia="仿宋_GB2312" w:cs="Times New Roman"/>
          <w:b w:val="0"/>
          <w:bCs w:val="0"/>
          <w:spacing w:val="0"/>
          <w:kern w:val="0"/>
          <w:sz w:val="33"/>
          <w:szCs w:val="33"/>
          <w:lang w:val="en-US" w:eastAsia="zh-CN" w:bidi="ar-SA"/>
        </w:rPr>
        <w:t>。</w:t>
      </w:r>
    </w:p>
    <w:p w14:paraId="5AE94258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96" w:firstLineChars="210"/>
        <w:textAlignment w:val="auto"/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3"/>
          <w:szCs w:val="33"/>
          <w:lang w:val="zh-CN" w:eastAsia="zh-CN" w:bidi="ar-SA"/>
        </w:rPr>
      </w:pPr>
      <w:r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3"/>
          <w:szCs w:val="33"/>
          <w:lang w:val="zh-CN" w:eastAsia="zh-CN" w:bidi="ar-SA"/>
        </w:rPr>
        <w:t>（二）项目绩效目标</w:t>
      </w:r>
    </w:p>
    <w:p w14:paraId="0CBB3B4F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93" w:firstLineChars="210"/>
        <w:textAlignment w:val="auto"/>
        <w:rPr>
          <w:rFonts w:hint="eastAsia" w:ascii="Times New Roman" w:hAnsi="Times New Roman" w:eastAsia="楷体_GB2312" w:cs="Times New Roman"/>
          <w:b w:val="0"/>
          <w:bCs w:val="0"/>
          <w:spacing w:val="0"/>
          <w:kern w:val="0"/>
          <w:sz w:val="33"/>
          <w:szCs w:val="33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spacing w:val="0"/>
          <w:kern w:val="0"/>
          <w:sz w:val="33"/>
          <w:szCs w:val="33"/>
          <w:lang w:val="zh-CN" w:eastAsia="zh-CN" w:bidi="ar-SA"/>
        </w:rPr>
        <w:t>完成本年度固定资产投资任务</w:t>
      </w:r>
      <w:r>
        <w:rPr>
          <w:rFonts w:hint="eastAsia" w:ascii="Times New Roman" w:hAnsi="Times New Roman" w:eastAsia="仿宋_GB2312"/>
          <w:b w:val="0"/>
          <w:bCs w:val="0"/>
          <w:kern w:val="0"/>
          <w:sz w:val="33"/>
          <w:szCs w:val="33"/>
          <w:lang w:val="zh-CN"/>
        </w:rPr>
        <w:t>。</w:t>
      </w:r>
    </w:p>
    <w:p w14:paraId="2A5B27D9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96" w:firstLineChars="210"/>
        <w:textAlignment w:val="auto"/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3"/>
          <w:szCs w:val="33"/>
          <w:lang w:val="zh-CN" w:eastAsia="zh-CN" w:bidi="ar-SA"/>
        </w:rPr>
      </w:pPr>
      <w:r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3"/>
          <w:szCs w:val="33"/>
          <w:lang w:val="zh-CN" w:eastAsia="zh-CN" w:bidi="ar-SA"/>
        </w:rPr>
        <w:t>（三）项目资金申报相符性</w:t>
      </w:r>
    </w:p>
    <w:p w14:paraId="3CF53C31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仿宋_GB2312" w:cs="Times New Roman"/>
          <w:b w:val="0"/>
          <w:bCs w:val="0"/>
          <w:spacing w:val="0"/>
          <w:kern w:val="0"/>
          <w:sz w:val="33"/>
          <w:szCs w:val="33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spacing w:val="0"/>
          <w:kern w:val="0"/>
          <w:sz w:val="33"/>
          <w:szCs w:val="33"/>
          <w:lang w:val="zh-CN" w:eastAsia="zh-CN" w:bidi="ar-SA"/>
        </w:rPr>
        <w:t>该项目</w:t>
      </w:r>
      <w:r>
        <w:rPr>
          <w:rFonts w:hint="default" w:ascii="Times New Roman" w:hAnsi="Times New Roman" w:eastAsia="仿宋_GB2312" w:cs="Times New Roman"/>
          <w:b w:val="0"/>
          <w:bCs w:val="0"/>
          <w:spacing w:val="0"/>
          <w:kern w:val="0"/>
          <w:sz w:val="33"/>
          <w:szCs w:val="33"/>
          <w:lang w:val="zh-CN" w:eastAsia="zh-CN" w:bidi="ar-SA"/>
        </w:rPr>
        <w:t>申报内容与实际相符，申报目标合理可行。</w:t>
      </w:r>
    </w:p>
    <w:p w14:paraId="13034F45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9" w:lineRule="exact"/>
        <w:ind w:firstLine="660" w:firstLineChars="200"/>
        <w:jc w:val="left"/>
        <w:textAlignment w:val="auto"/>
        <w:rPr>
          <w:rFonts w:hint="eastAsia" w:ascii="方正黑体_GBK" w:hAnsi="方正黑体_GBK" w:eastAsia="方正黑体_GBK" w:cs="方正黑体_GBK"/>
          <w:b w:val="0"/>
          <w:bCs w:val="0"/>
          <w:spacing w:val="0"/>
          <w:kern w:val="0"/>
          <w:sz w:val="33"/>
          <w:szCs w:val="33"/>
          <w:lang w:val="en-US" w:eastAsia="zh-CN" w:bidi="ar-SA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spacing w:val="0"/>
          <w:kern w:val="0"/>
          <w:sz w:val="33"/>
          <w:szCs w:val="33"/>
          <w:lang w:val="en-US" w:eastAsia="zh-CN" w:bidi="ar-SA"/>
        </w:rPr>
        <w:t>二、项目实施及管理情况</w:t>
      </w:r>
    </w:p>
    <w:p w14:paraId="2D96087F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96" w:firstLineChars="210"/>
        <w:textAlignment w:val="auto"/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3"/>
          <w:szCs w:val="33"/>
          <w:lang w:val="zh-CN" w:eastAsia="zh-CN" w:bidi="ar-SA"/>
        </w:rPr>
      </w:pPr>
      <w:r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3"/>
          <w:szCs w:val="33"/>
          <w:lang w:val="zh-CN" w:eastAsia="zh-CN" w:bidi="ar-SA"/>
        </w:rPr>
        <w:t>（一）资金计划、到位及使用情况</w:t>
      </w:r>
    </w:p>
    <w:p w14:paraId="514E21DB">
      <w:pPr>
        <w:autoSpaceDE w:val="0"/>
        <w:autoSpaceDN w:val="0"/>
        <w:adjustRightInd w:val="0"/>
        <w:spacing w:line="600" w:lineRule="exact"/>
        <w:ind w:firstLine="660" w:firstLineChars="200"/>
        <w:jc w:val="left"/>
        <w:rPr>
          <w:rFonts w:hint="default" w:ascii="Times New Roman" w:hAnsi="Times New Roman" w:eastAsia="仿宋_GB2312" w:cs="Times New Roman"/>
          <w:b w:val="0"/>
          <w:bCs w:val="0"/>
          <w:spacing w:val="0"/>
          <w:kern w:val="0"/>
          <w:sz w:val="33"/>
          <w:szCs w:val="33"/>
          <w:lang w:val="zh-CN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spacing w:val="0"/>
          <w:kern w:val="0"/>
          <w:sz w:val="33"/>
          <w:szCs w:val="33"/>
          <w:lang w:val="zh-CN" w:eastAsia="zh-CN" w:bidi="ar-SA"/>
        </w:rPr>
        <w:t>1．资金计划</w:t>
      </w:r>
    </w:p>
    <w:p w14:paraId="743A15BE">
      <w:pPr>
        <w:autoSpaceDE w:val="0"/>
        <w:autoSpaceDN w:val="0"/>
        <w:adjustRightInd w:val="0"/>
        <w:spacing w:line="600" w:lineRule="exact"/>
        <w:ind w:firstLine="660" w:firstLineChars="200"/>
        <w:jc w:val="left"/>
        <w:rPr>
          <w:rFonts w:hint="default" w:ascii="Times New Roman" w:hAnsi="Times New Roman" w:eastAsia="仿宋_GB2312" w:cs="Times New Roman"/>
          <w:b w:val="0"/>
          <w:bCs w:val="0"/>
          <w:spacing w:val="0"/>
          <w:kern w:val="0"/>
          <w:sz w:val="33"/>
          <w:szCs w:val="33"/>
          <w:lang w:val="zh-CN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spacing w:val="0"/>
          <w:kern w:val="0"/>
          <w:sz w:val="33"/>
          <w:szCs w:val="33"/>
          <w:lang w:val="zh-CN" w:eastAsia="zh-CN" w:bidi="ar-SA"/>
        </w:rPr>
        <w:t>该</w:t>
      </w:r>
      <w:r>
        <w:rPr>
          <w:rFonts w:hint="eastAsia" w:cs="Times New Roman"/>
          <w:b w:val="0"/>
          <w:bCs w:val="0"/>
          <w:spacing w:val="0"/>
          <w:kern w:val="0"/>
          <w:sz w:val="33"/>
          <w:szCs w:val="33"/>
          <w:lang w:val="zh-CN" w:eastAsia="zh-CN" w:bidi="ar-SA"/>
        </w:rPr>
        <w:t>指标</w:t>
      </w:r>
      <w:r>
        <w:rPr>
          <w:rFonts w:hint="eastAsia" w:ascii="Times New Roman" w:hAnsi="Times New Roman" w:eastAsia="仿宋_GB2312" w:cs="Times New Roman"/>
          <w:b w:val="0"/>
          <w:bCs w:val="0"/>
          <w:spacing w:val="0"/>
          <w:kern w:val="0"/>
          <w:sz w:val="33"/>
          <w:szCs w:val="33"/>
          <w:lang w:val="zh-CN" w:eastAsia="zh-CN" w:bidi="ar-SA"/>
        </w:rPr>
        <w:t>是</w:t>
      </w:r>
      <w:r>
        <w:rPr>
          <w:rFonts w:hint="eastAsia" w:ascii="Times New Roman" w:hAnsi="Times New Roman" w:eastAsia="仿宋_GB2312" w:cs="Times New Roman"/>
          <w:b w:val="0"/>
          <w:bCs w:val="0"/>
          <w:spacing w:val="0"/>
          <w:kern w:val="0"/>
          <w:sz w:val="33"/>
          <w:szCs w:val="33"/>
          <w:lang w:val="en-US" w:eastAsia="zh-CN" w:bidi="ar-SA"/>
        </w:rPr>
        <w:t>项目包装储备奖补经费</w:t>
      </w:r>
      <w:r>
        <w:rPr>
          <w:rFonts w:hint="eastAsia" w:ascii="Times New Roman" w:hAnsi="Times New Roman" w:eastAsia="仿宋_GB2312" w:cs="Times New Roman"/>
          <w:b w:val="0"/>
          <w:bCs w:val="0"/>
          <w:spacing w:val="0"/>
          <w:kern w:val="0"/>
          <w:sz w:val="33"/>
          <w:szCs w:val="33"/>
          <w:lang w:val="zh-CN" w:eastAsia="zh-CN" w:bidi="ar-SA"/>
        </w:rPr>
        <w:t>，项目</w:t>
      </w:r>
      <w:r>
        <w:rPr>
          <w:rFonts w:hint="default" w:ascii="Times New Roman" w:hAnsi="Times New Roman" w:eastAsia="仿宋_GB2312" w:cs="Times New Roman"/>
          <w:b w:val="0"/>
          <w:bCs w:val="0"/>
          <w:spacing w:val="0"/>
          <w:kern w:val="0"/>
          <w:sz w:val="33"/>
          <w:szCs w:val="33"/>
          <w:lang w:val="zh-CN" w:eastAsia="zh-CN" w:bidi="ar-SA"/>
        </w:rPr>
        <w:t>资金</w:t>
      </w:r>
      <w:r>
        <w:rPr>
          <w:rFonts w:hint="eastAsia" w:cs="Times New Roman"/>
          <w:b w:val="0"/>
          <w:bCs w:val="0"/>
          <w:spacing w:val="0"/>
          <w:kern w:val="0"/>
          <w:sz w:val="33"/>
          <w:szCs w:val="33"/>
          <w:lang w:val="en-US" w:eastAsia="zh-CN" w:bidi="ar-SA"/>
        </w:rPr>
        <w:t>1.5</w:t>
      </w:r>
      <w:r>
        <w:rPr>
          <w:rFonts w:hint="eastAsia" w:ascii="Times New Roman" w:hAnsi="Times New Roman" w:eastAsia="仿宋_GB2312" w:cs="Times New Roman"/>
          <w:b w:val="0"/>
          <w:bCs w:val="0"/>
          <w:spacing w:val="0"/>
          <w:kern w:val="0"/>
          <w:sz w:val="33"/>
          <w:szCs w:val="33"/>
          <w:lang w:val="zh-CN" w:eastAsia="zh-CN" w:bidi="ar-SA"/>
        </w:rPr>
        <w:t>万元</w:t>
      </w:r>
      <w:r>
        <w:rPr>
          <w:rFonts w:hint="default" w:ascii="Times New Roman" w:hAnsi="Times New Roman" w:eastAsia="仿宋_GB2312" w:cs="Times New Roman"/>
          <w:b w:val="0"/>
          <w:bCs w:val="0"/>
          <w:spacing w:val="0"/>
          <w:kern w:val="0"/>
          <w:sz w:val="33"/>
          <w:szCs w:val="33"/>
          <w:lang w:val="zh-CN" w:eastAsia="zh-CN" w:bidi="ar-SA"/>
        </w:rPr>
        <w:t>。</w:t>
      </w:r>
    </w:p>
    <w:p w14:paraId="524926A2">
      <w:pPr>
        <w:autoSpaceDE w:val="0"/>
        <w:autoSpaceDN w:val="0"/>
        <w:adjustRightInd w:val="0"/>
        <w:spacing w:line="600" w:lineRule="exact"/>
        <w:ind w:firstLine="660" w:firstLineChars="200"/>
        <w:jc w:val="left"/>
        <w:rPr>
          <w:rFonts w:hint="default" w:ascii="Times New Roman" w:hAnsi="Times New Roman" w:eastAsia="仿宋_GB2312" w:cs="Times New Roman"/>
          <w:b w:val="0"/>
          <w:bCs w:val="0"/>
          <w:spacing w:val="0"/>
          <w:kern w:val="0"/>
          <w:sz w:val="33"/>
          <w:szCs w:val="33"/>
          <w:lang w:val="zh-CN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spacing w:val="0"/>
          <w:kern w:val="0"/>
          <w:sz w:val="33"/>
          <w:szCs w:val="33"/>
          <w:lang w:val="zh-CN" w:eastAsia="zh-CN" w:bidi="ar-SA"/>
        </w:rPr>
        <w:t>2．资金到位</w:t>
      </w:r>
    </w:p>
    <w:p w14:paraId="5EC0D390">
      <w:pPr>
        <w:autoSpaceDE w:val="0"/>
        <w:autoSpaceDN w:val="0"/>
        <w:adjustRightInd w:val="0"/>
        <w:spacing w:line="600" w:lineRule="exact"/>
        <w:ind w:firstLine="660" w:firstLineChars="200"/>
        <w:jc w:val="left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spacing w:val="0"/>
          <w:kern w:val="0"/>
          <w:sz w:val="33"/>
          <w:szCs w:val="33"/>
          <w:lang w:val="zh-CN" w:eastAsia="zh-CN" w:bidi="ar-SA"/>
        </w:rPr>
        <w:t>该项目资金</w:t>
      </w:r>
      <w:r>
        <w:rPr>
          <w:rFonts w:hint="eastAsia" w:cs="Times New Roman"/>
          <w:b w:val="0"/>
          <w:bCs w:val="0"/>
          <w:spacing w:val="0"/>
          <w:kern w:val="0"/>
          <w:sz w:val="33"/>
          <w:szCs w:val="33"/>
          <w:lang w:val="en-US" w:eastAsia="zh-CN" w:bidi="ar-SA"/>
        </w:rPr>
        <w:t>资金到位及时，到位率100%，与计划相符</w:t>
      </w:r>
      <w:r>
        <w:rPr>
          <w:rFonts w:hint="default" w:ascii="Times New Roman" w:hAnsi="Times New Roman" w:eastAsia="仿宋_GB2312" w:cs="Times New Roman"/>
          <w:b w:val="0"/>
          <w:bCs w:val="0"/>
          <w:spacing w:val="0"/>
          <w:kern w:val="0"/>
          <w:sz w:val="33"/>
          <w:szCs w:val="33"/>
          <w:lang w:val="zh-CN" w:eastAsia="zh-CN" w:bidi="ar-SA"/>
        </w:rPr>
        <w:t>。</w:t>
      </w:r>
      <w:r>
        <w:rPr>
          <w:rFonts w:hint="eastAsia" w:ascii="Times New Roman" w:cs="Times New Roman"/>
          <w:sz w:val="33"/>
          <w:szCs w:val="33"/>
          <w:lang w:val="en-US" w:eastAsia="zh-CN"/>
        </w:rPr>
        <w:t xml:space="preserve">         </w:t>
      </w:r>
    </w:p>
    <w:p w14:paraId="4273C5B6">
      <w:pPr>
        <w:autoSpaceDE w:val="0"/>
        <w:autoSpaceDN w:val="0"/>
        <w:adjustRightInd w:val="0"/>
        <w:spacing w:line="600" w:lineRule="exact"/>
        <w:ind w:firstLine="660" w:firstLineChars="200"/>
        <w:jc w:val="left"/>
        <w:rPr>
          <w:rFonts w:hint="default" w:ascii="Times New Roman" w:hAnsi="Times New Roman" w:eastAsia="仿宋_GB2312" w:cs="Times New Roman"/>
          <w:b w:val="0"/>
          <w:bCs w:val="0"/>
          <w:spacing w:val="0"/>
          <w:kern w:val="0"/>
          <w:sz w:val="33"/>
          <w:szCs w:val="33"/>
          <w:lang w:val="zh-CN" w:eastAsia="zh-CN" w:bidi="ar-SA"/>
        </w:rPr>
        <w:sectPr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</w:p>
    <w:p w14:paraId="03D352DF">
      <w:pPr>
        <w:pStyle w:val="2"/>
        <w:rPr>
          <w:rFonts w:hint="default"/>
          <w:lang w:val="zh-CN" w:eastAsia="zh-CN"/>
        </w:rPr>
      </w:pPr>
    </w:p>
    <w:p w14:paraId="60E1928A">
      <w:pPr>
        <w:autoSpaceDE w:val="0"/>
        <w:autoSpaceDN w:val="0"/>
        <w:adjustRightInd w:val="0"/>
        <w:spacing w:line="600" w:lineRule="exact"/>
        <w:ind w:firstLine="660" w:firstLineChars="200"/>
        <w:jc w:val="left"/>
        <w:rPr>
          <w:rFonts w:hint="default" w:ascii="Times New Roman" w:hAnsi="Times New Roman" w:eastAsia="仿宋_GB2312" w:cs="Times New Roman"/>
          <w:b w:val="0"/>
          <w:bCs w:val="0"/>
          <w:spacing w:val="0"/>
          <w:kern w:val="0"/>
          <w:sz w:val="33"/>
          <w:szCs w:val="33"/>
          <w:lang w:val="zh-CN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spacing w:val="0"/>
          <w:kern w:val="0"/>
          <w:sz w:val="33"/>
          <w:szCs w:val="33"/>
          <w:lang w:val="zh-CN" w:eastAsia="zh-CN" w:bidi="ar-SA"/>
        </w:rPr>
        <w:t>3．资金使用</w:t>
      </w:r>
    </w:p>
    <w:p w14:paraId="508C0BF2">
      <w:pPr>
        <w:adjustRightInd w:val="0"/>
        <w:snapToGrid w:val="0"/>
        <w:spacing w:line="560" w:lineRule="exact"/>
        <w:ind w:firstLine="720"/>
        <w:rPr>
          <w:b w:val="0"/>
          <w:bCs w:val="0"/>
          <w:sz w:val="33"/>
          <w:szCs w:val="33"/>
          <w:lang w:val="zh-CN"/>
        </w:rPr>
      </w:pPr>
      <w:r>
        <w:rPr>
          <w:rFonts w:hint="eastAsia" w:ascii="仿宋_GB2312" w:hAnsi="宋体"/>
          <w:b w:val="0"/>
          <w:bCs w:val="0"/>
          <w:sz w:val="33"/>
          <w:szCs w:val="33"/>
          <w:lang w:val="zh-CN"/>
        </w:rPr>
        <w:t>项目按时按量全部完成，</w:t>
      </w:r>
      <w:r>
        <w:rPr>
          <w:rFonts w:hint="eastAsia" w:ascii="仿宋_GB2312" w:hAnsi="宋体"/>
          <w:b w:val="0"/>
          <w:bCs w:val="0"/>
          <w:sz w:val="33"/>
          <w:szCs w:val="33"/>
          <w:lang w:val="en-US" w:eastAsia="zh-CN"/>
        </w:rPr>
        <w:t>该项目项目资金支付15000元，已全部支付。</w:t>
      </w:r>
      <w:r>
        <w:rPr>
          <w:rFonts w:hint="eastAsia" w:ascii="Times New Roman" w:hAnsi="Times New Roman" w:eastAsia="仿宋_GB2312" w:cs="Times New Roman"/>
          <w:b w:val="0"/>
          <w:bCs w:val="0"/>
          <w:spacing w:val="0"/>
          <w:kern w:val="0"/>
          <w:sz w:val="33"/>
          <w:szCs w:val="33"/>
          <w:lang w:val="zh-CN" w:eastAsia="zh-CN" w:bidi="ar-SA"/>
        </w:rPr>
        <w:t>主要用于固定资产投资项目包装入库及广告制作，</w:t>
      </w:r>
      <w:r>
        <w:rPr>
          <w:rFonts w:hint="default" w:ascii="Times New Roman" w:hAnsi="Times New Roman" w:eastAsia="仿宋_GB2312" w:cs="Times New Roman"/>
          <w:b w:val="0"/>
          <w:bCs w:val="0"/>
          <w:spacing w:val="0"/>
          <w:kern w:val="0"/>
          <w:sz w:val="33"/>
          <w:szCs w:val="33"/>
          <w:lang w:val="zh-CN" w:eastAsia="zh-CN" w:bidi="ar-SA"/>
        </w:rPr>
        <w:t>支出</w:t>
      </w:r>
      <w:r>
        <w:rPr>
          <w:rFonts w:hint="eastAsia" w:ascii="Times New Roman" w:hAnsi="Times New Roman" w:eastAsia="仿宋_GB2312" w:cs="Times New Roman"/>
          <w:b w:val="0"/>
          <w:bCs w:val="0"/>
          <w:spacing w:val="0"/>
          <w:kern w:val="0"/>
          <w:sz w:val="33"/>
          <w:szCs w:val="33"/>
          <w:lang w:val="zh-CN" w:eastAsia="zh-CN" w:bidi="ar-SA"/>
        </w:rPr>
        <w:t>符合规定</w:t>
      </w:r>
      <w:r>
        <w:rPr>
          <w:rFonts w:hint="default" w:ascii="Times New Roman" w:hAnsi="Times New Roman" w:eastAsia="仿宋_GB2312" w:cs="Times New Roman"/>
          <w:b w:val="0"/>
          <w:bCs w:val="0"/>
          <w:spacing w:val="0"/>
          <w:kern w:val="0"/>
          <w:sz w:val="33"/>
          <w:szCs w:val="33"/>
          <w:lang w:val="zh-CN" w:eastAsia="zh-CN" w:bidi="ar-SA"/>
        </w:rPr>
        <w:t>，使用安全、规范有效，资金支付范围、支付标准、支付进度、支付依据等是</w:t>
      </w:r>
      <w:r>
        <w:rPr>
          <w:rFonts w:hint="eastAsia" w:ascii="Times New Roman" w:hAnsi="Times New Roman" w:eastAsia="仿宋_GB2312" w:cs="Times New Roman"/>
          <w:b w:val="0"/>
          <w:bCs w:val="0"/>
          <w:spacing w:val="0"/>
          <w:kern w:val="0"/>
          <w:sz w:val="33"/>
          <w:szCs w:val="33"/>
          <w:lang w:val="zh-CN" w:eastAsia="zh-CN" w:bidi="ar-SA"/>
        </w:rPr>
        <w:t>均</w:t>
      </w:r>
      <w:r>
        <w:rPr>
          <w:rFonts w:hint="default" w:ascii="Times New Roman" w:hAnsi="Times New Roman" w:eastAsia="仿宋_GB2312" w:cs="Times New Roman"/>
          <w:b w:val="0"/>
          <w:bCs w:val="0"/>
          <w:spacing w:val="0"/>
          <w:kern w:val="0"/>
          <w:sz w:val="33"/>
          <w:szCs w:val="33"/>
          <w:lang w:val="zh-CN" w:eastAsia="zh-CN" w:bidi="ar-SA"/>
        </w:rPr>
        <w:t>合规合法、与预算相符。</w:t>
      </w:r>
    </w:p>
    <w:p w14:paraId="20CC576E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96" w:firstLineChars="210"/>
        <w:textAlignment w:val="auto"/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3"/>
          <w:szCs w:val="33"/>
          <w:lang w:val="zh-CN" w:eastAsia="zh-CN" w:bidi="ar-SA"/>
        </w:rPr>
      </w:pPr>
      <w:r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3"/>
          <w:szCs w:val="33"/>
          <w:lang w:val="zh-CN" w:eastAsia="zh-CN" w:bidi="ar-SA"/>
        </w:rPr>
        <w:t>（二）项目财务管理情况</w:t>
      </w:r>
    </w:p>
    <w:p w14:paraId="1DAB655E">
      <w:pPr>
        <w:adjustRightInd w:val="0"/>
        <w:snapToGrid w:val="0"/>
        <w:spacing w:line="560" w:lineRule="exact"/>
        <w:ind w:firstLine="720"/>
        <w:rPr>
          <w:rFonts w:hint="eastAsia" w:ascii="仿宋_GB2312" w:hAnsi="宋体"/>
          <w:b w:val="0"/>
          <w:bCs w:val="0"/>
          <w:sz w:val="33"/>
          <w:szCs w:val="33"/>
          <w:lang w:val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spacing w:val="0"/>
          <w:kern w:val="0"/>
          <w:sz w:val="33"/>
          <w:szCs w:val="33"/>
          <w:lang w:val="zh-CN" w:eastAsia="zh-CN" w:bidi="ar-SA"/>
        </w:rPr>
        <w:t>该</w:t>
      </w:r>
      <w:r>
        <w:rPr>
          <w:rFonts w:hint="default" w:ascii="Times New Roman" w:hAnsi="Times New Roman" w:eastAsia="仿宋_GB2312" w:cs="Times New Roman"/>
          <w:b w:val="0"/>
          <w:bCs w:val="0"/>
          <w:spacing w:val="0"/>
          <w:kern w:val="0"/>
          <w:sz w:val="33"/>
          <w:szCs w:val="33"/>
          <w:lang w:val="zh-CN" w:eastAsia="zh-CN" w:bidi="ar-SA"/>
        </w:rPr>
        <w:t>项目实施单位财务管理制度健全，严格执行财务管理制度，账务处理及时，会计核算规范</w:t>
      </w:r>
      <w:r>
        <w:rPr>
          <w:rFonts w:hint="eastAsia" w:ascii="Times New Roman" w:hAnsi="Times New Roman" w:eastAsia="仿宋_GB2312" w:cs="Times New Roman"/>
          <w:b w:val="0"/>
          <w:bCs w:val="0"/>
          <w:spacing w:val="0"/>
          <w:kern w:val="0"/>
          <w:sz w:val="33"/>
          <w:szCs w:val="33"/>
          <w:lang w:val="zh-CN" w:eastAsia="zh-CN" w:bidi="ar-SA"/>
        </w:rPr>
        <w:t>。</w:t>
      </w:r>
    </w:p>
    <w:p w14:paraId="2ED97B21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96" w:firstLineChars="210"/>
        <w:textAlignment w:val="auto"/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3"/>
          <w:szCs w:val="33"/>
          <w:lang w:val="zh-CN" w:eastAsia="zh-CN" w:bidi="ar-SA"/>
        </w:rPr>
      </w:pPr>
      <w:r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3"/>
          <w:szCs w:val="33"/>
          <w:lang w:val="zh-CN" w:eastAsia="zh-CN" w:bidi="ar-SA"/>
        </w:rPr>
        <w:t>（三）项目组织实施情况</w:t>
      </w:r>
    </w:p>
    <w:p w14:paraId="13DCA4F3">
      <w:pPr>
        <w:autoSpaceDE w:val="0"/>
        <w:autoSpaceDN w:val="0"/>
        <w:adjustRightInd w:val="0"/>
        <w:spacing w:line="600" w:lineRule="exact"/>
        <w:ind w:firstLine="660" w:firstLineChars="200"/>
        <w:jc w:val="left"/>
        <w:rPr>
          <w:rFonts w:hint="default" w:ascii="Times New Roman" w:hAnsi="Times New Roman" w:eastAsia="仿宋_GB2312" w:cs="Times New Roman"/>
          <w:b w:val="0"/>
          <w:bCs w:val="0"/>
          <w:spacing w:val="0"/>
          <w:kern w:val="0"/>
          <w:sz w:val="33"/>
          <w:szCs w:val="33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spacing w:val="0"/>
          <w:kern w:val="0"/>
          <w:sz w:val="33"/>
          <w:szCs w:val="33"/>
          <w:lang w:val="zh-CN" w:eastAsia="zh-CN" w:bidi="ar-SA"/>
        </w:rPr>
        <w:t>该项目</w:t>
      </w:r>
      <w:r>
        <w:rPr>
          <w:rFonts w:hint="default" w:ascii="Times New Roman" w:hAnsi="Times New Roman" w:eastAsia="仿宋_GB2312" w:cs="Times New Roman"/>
          <w:b w:val="0"/>
          <w:bCs w:val="0"/>
          <w:spacing w:val="0"/>
          <w:kern w:val="0"/>
          <w:sz w:val="33"/>
          <w:szCs w:val="33"/>
          <w:lang w:val="zh-CN" w:eastAsia="zh-CN" w:bidi="ar-SA"/>
        </w:rPr>
        <w:t>组织架构完善，</w:t>
      </w:r>
      <w:r>
        <w:rPr>
          <w:rFonts w:hint="eastAsia" w:ascii="Times New Roman" w:hAnsi="Times New Roman" w:eastAsia="仿宋_GB2312" w:cs="Times New Roman"/>
          <w:b w:val="0"/>
          <w:bCs w:val="0"/>
          <w:spacing w:val="0"/>
          <w:kern w:val="0"/>
          <w:sz w:val="33"/>
          <w:szCs w:val="33"/>
          <w:lang w:val="zh-CN" w:eastAsia="zh-CN" w:bidi="ar-SA"/>
        </w:rPr>
        <w:t>严格</w:t>
      </w:r>
      <w:r>
        <w:rPr>
          <w:rFonts w:hint="default" w:ascii="Times New Roman" w:hAnsi="Times New Roman" w:eastAsia="仿宋_GB2312" w:cs="Times New Roman"/>
          <w:b w:val="0"/>
          <w:bCs w:val="0"/>
          <w:spacing w:val="0"/>
          <w:kern w:val="0"/>
          <w:sz w:val="33"/>
          <w:szCs w:val="33"/>
          <w:lang w:val="zh-CN" w:eastAsia="zh-CN" w:bidi="ar-SA"/>
        </w:rPr>
        <w:t>执行相关法律法规</w:t>
      </w:r>
      <w:r>
        <w:rPr>
          <w:rFonts w:hint="eastAsia" w:ascii="Times New Roman" w:hAnsi="Times New Roman" w:eastAsia="仿宋_GB2312" w:cs="Times New Roman"/>
          <w:b w:val="0"/>
          <w:bCs w:val="0"/>
          <w:spacing w:val="0"/>
          <w:kern w:val="0"/>
          <w:sz w:val="33"/>
          <w:szCs w:val="33"/>
          <w:lang w:val="zh-CN" w:eastAsia="zh-CN" w:bidi="ar-SA"/>
        </w:rPr>
        <w:t>，</w:t>
      </w:r>
      <w:r>
        <w:rPr>
          <w:rFonts w:hint="default" w:ascii="Times New Roman" w:hAnsi="Times New Roman" w:eastAsia="仿宋_GB2312" w:cs="Times New Roman"/>
          <w:b w:val="0"/>
          <w:bCs w:val="0"/>
          <w:spacing w:val="0"/>
          <w:kern w:val="0"/>
          <w:sz w:val="33"/>
          <w:szCs w:val="33"/>
          <w:lang w:val="zh-CN" w:eastAsia="zh-CN" w:bidi="ar-SA"/>
        </w:rPr>
        <w:t>主管部门为加强项目管理采取</w:t>
      </w:r>
      <w:r>
        <w:rPr>
          <w:rFonts w:hint="eastAsia" w:ascii="Times New Roman" w:hAnsi="Times New Roman" w:eastAsia="仿宋_GB2312" w:cs="Times New Roman"/>
          <w:b w:val="0"/>
          <w:bCs w:val="0"/>
          <w:spacing w:val="0"/>
          <w:kern w:val="0"/>
          <w:sz w:val="33"/>
          <w:szCs w:val="33"/>
          <w:lang w:val="zh-CN" w:eastAsia="zh-CN" w:bidi="ar-SA"/>
        </w:rPr>
        <w:t>质量</w:t>
      </w:r>
      <w:r>
        <w:rPr>
          <w:rFonts w:hint="default" w:ascii="Times New Roman" w:hAnsi="Times New Roman" w:eastAsia="仿宋_GB2312" w:cs="Times New Roman"/>
          <w:b w:val="0"/>
          <w:bCs w:val="0"/>
          <w:spacing w:val="0"/>
          <w:kern w:val="0"/>
          <w:sz w:val="33"/>
          <w:szCs w:val="33"/>
          <w:lang w:val="zh-CN" w:eastAsia="zh-CN" w:bidi="ar-SA"/>
        </w:rPr>
        <w:t>监督、布局是否合理，</w:t>
      </w:r>
      <w:r>
        <w:rPr>
          <w:rFonts w:hint="eastAsia" w:ascii="Times New Roman" w:hAnsi="Times New Roman" w:eastAsia="仿宋_GB2312" w:cs="Times New Roman"/>
          <w:b w:val="0"/>
          <w:bCs w:val="0"/>
          <w:spacing w:val="0"/>
          <w:kern w:val="0"/>
          <w:sz w:val="33"/>
          <w:szCs w:val="33"/>
          <w:lang w:val="zh-CN" w:eastAsia="zh-CN" w:bidi="ar-SA"/>
        </w:rPr>
        <w:t>物资价款</w:t>
      </w:r>
      <w:r>
        <w:rPr>
          <w:rFonts w:hint="default" w:ascii="Times New Roman" w:hAnsi="Times New Roman" w:eastAsia="仿宋_GB2312" w:cs="Times New Roman"/>
          <w:b w:val="0"/>
          <w:bCs w:val="0"/>
          <w:spacing w:val="0"/>
          <w:kern w:val="0"/>
          <w:sz w:val="33"/>
          <w:szCs w:val="33"/>
          <w:lang w:val="zh-CN" w:eastAsia="zh-CN" w:bidi="ar-SA"/>
        </w:rPr>
        <w:t>核实等监管手段、</w:t>
      </w:r>
      <w:r>
        <w:rPr>
          <w:rFonts w:hint="eastAsia" w:ascii="Times New Roman" w:hAnsi="Times New Roman" w:eastAsia="仿宋_GB2312" w:cs="Times New Roman"/>
          <w:b w:val="0"/>
          <w:bCs w:val="0"/>
          <w:spacing w:val="0"/>
          <w:kern w:val="0"/>
          <w:sz w:val="33"/>
          <w:szCs w:val="33"/>
          <w:lang w:val="zh-CN" w:eastAsia="zh-CN" w:bidi="ar-SA"/>
        </w:rPr>
        <w:t>按照</w:t>
      </w:r>
      <w:r>
        <w:rPr>
          <w:rFonts w:hint="default" w:ascii="Times New Roman" w:hAnsi="Times New Roman" w:eastAsia="仿宋_GB2312" w:cs="Times New Roman"/>
          <w:b w:val="0"/>
          <w:bCs w:val="0"/>
          <w:spacing w:val="0"/>
          <w:kern w:val="0"/>
          <w:sz w:val="33"/>
          <w:szCs w:val="33"/>
          <w:lang w:val="zh-CN" w:eastAsia="zh-CN" w:bidi="ar-SA"/>
        </w:rPr>
        <w:t>监管程序开展</w:t>
      </w:r>
      <w:r>
        <w:rPr>
          <w:rFonts w:hint="eastAsia" w:ascii="Times New Roman" w:hAnsi="Times New Roman" w:eastAsia="仿宋_GB2312" w:cs="Times New Roman"/>
          <w:b w:val="0"/>
          <w:bCs w:val="0"/>
          <w:spacing w:val="0"/>
          <w:kern w:val="0"/>
          <w:sz w:val="33"/>
          <w:szCs w:val="33"/>
          <w:lang w:val="zh-CN" w:eastAsia="zh-CN" w:bidi="ar-SA"/>
        </w:rPr>
        <w:t>监督</w:t>
      </w:r>
      <w:r>
        <w:rPr>
          <w:rFonts w:hint="default" w:ascii="Times New Roman" w:hAnsi="Times New Roman" w:eastAsia="仿宋_GB2312" w:cs="Times New Roman"/>
          <w:b w:val="0"/>
          <w:bCs w:val="0"/>
          <w:spacing w:val="0"/>
          <w:kern w:val="0"/>
          <w:sz w:val="33"/>
          <w:szCs w:val="33"/>
          <w:lang w:val="zh-CN" w:eastAsia="zh-CN" w:bidi="ar-SA"/>
        </w:rPr>
        <w:t>管理，该项目</w:t>
      </w:r>
      <w:r>
        <w:rPr>
          <w:rFonts w:hint="eastAsia" w:ascii="Times New Roman" w:hAnsi="Times New Roman" w:eastAsia="仿宋_GB2312" w:cs="Times New Roman"/>
          <w:b w:val="0"/>
          <w:bCs w:val="0"/>
          <w:spacing w:val="0"/>
          <w:kern w:val="0"/>
          <w:sz w:val="33"/>
          <w:szCs w:val="33"/>
          <w:lang w:val="zh-CN" w:eastAsia="zh-CN" w:bidi="ar-SA"/>
        </w:rPr>
        <w:t>不存在违纪</w:t>
      </w:r>
      <w:r>
        <w:rPr>
          <w:rFonts w:hint="default" w:ascii="Times New Roman" w:hAnsi="Times New Roman" w:eastAsia="仿宋_GB2312" w:cs="Times New Roman"/>
          <w:b w:val="0"/>
          <w:bCs w:val="0"/>
          <w:spacing w:val="0"/>
          <w:kern w:val="0"/>
          <w:sz w:val="33"/>
          <w:szCs w:val="33"/>
          <w:lang w:val="zh-CN" w:eastAsia="zh-CN" w:bidi="ar-SA"/>
        </w:rPr>
        <w:t>违规行为。</w:t>
      </w:r>
    </w:p>
    <w:p w14:paraId="5C0136ED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9" w:lineRule="exact"/>
        <w:ind w:firstLine="660" w:firstLineChars="200"/>
        <w:jc w:val="left"/>
        <w:textAlignment w:val="auto"/>
        <w:rPr>
          <w:rFonts w:hint="eastAsia" w:ascii="方正黑体_GBK" w:hAnsi="方正黑体_GBK" w:eastAsia="方正黑体_GBK" w:cs="方正黑体_GBK"/>
          <w:b w:val="0"/>
          <w:bCs w:val="0"/>
          <w:spacing w:val="0"/>
          <w:kern w:val="0"/>
          <w:sz w:val="33"/>
          <w:szCs w:val="33"/>
          <w:lang w:val="zh-CN" w:eastAsia="zh-CN" w:bidi="ar-SA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spacing w:val="0"/>
          <w:kern w:val="0"/>
          <w:sz w:val="33"/>
          <w:szCs w:val="33"/>
          <w:lang w:val="en-US" w:eastAsia="zh-CN" w:bidi="ar-SA"/>
        </w:rPr>
        <w:t>三、项目绩效情况</w:t>
      </w:r>
      <w:r>
        <w:rPr>
          <w:rFonts w:hint="eastAsia" w:ascii="方正黑体_GBK" w:hAnsi="方正黑体_GBK" w:eastAsia="方正黑体_GBK" w:cs="方正黑体_GBK"/>
          <w:b w:val="0"/>
          <w:bCs w:val="0"/>
          <w:spacing w:val="0"/>
          <w:kern w:val="0"/>
          <w:sz w:val="33"/>
          <w:szCs w:val="33"/>
          <w:lang w:val="zh-CN" w:eastAsia="zh-CN" w:bidi="ar-SA"/>
        </w:rPr>
        <w:tab/>
      </w:r>
    </w:p>
    <w:p w14:paraId="6676C888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96" w:firstLineChars="210"/>
        <w:textAlignment w:val="auto"/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3"/>
          <w:szCs w:val="33"/>
          <w:lang w:val="zh-CN" w:eastAsia="zh-CN" w:bidi="ar-SA"/>
        </w:rPr>
      </w:pPr>
      <w:r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3"/>
          <w:szCs w:val="33"/>
          <w:lang w:val="zh-CN" w:eastAsia="zh-CN" w:bidi="ar-SA"/>
        </w:rPr>
        <w:t>（一）项目完成情况</w:t>
      </w:r>
    </w:p>
    <w:p w14:paraId="66F9C80D">
      <w:pPr>
        <w:autoSpaceDE w:val="0"/>
        <w:autoSpaceDN w:val="0"/>
        <w:adjustRightInd w:val="0"/>
        <w:spacing w:line="600" w:lineRule="exact"/>
        <w:ind w:firstLine="660" w:firstLineChars="200"/>
        <w:jc w:val="left"/>
        <w:rPr>
          <w:rFonts w:hint="default" w:ascii="Times New Roman" w:hAnsi="Times New Roman" w:eastAsia="仿宋_GB2312" w:cs="Times New Roman"/>
          <w:b w:val="0"/>
          <w:bCs w:val="0"/>
          <w:spacing w:val="0"/>
          <w:kern w:val="0"/>
          <w:sz w:val="33"/>
          <w:szCs w:val="33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spacing w:val="0"/>
          <w:kern w:val="0"/>
          <w:sz w:val="33"/>
          <w:szCs w:val="33"/>
          <w:lang w:val="zh-CN" w:eastAsia="zh-CN" w:bidi="ar-SA"/>
        </w:rPr>
        <w:t>该</w:t>
      </w:r>
      <w:r>
        <w:rPr>
          <w:rFonts w:hint="default" w:ascii="Times New Roman" w:hAnsi="Times New Roman" w:eastAsia="仿宋_GB2312" w:cs="Times New Roman"/>
          <w:b w:val="0"/>
          <w:bCs w:val="0"/>
          <w:spacing w:val="0"/>
          <w:kern w:val="0"/>
          <w:sz w:val="33"/>
          <w:szCs w:val="33"/>
          <w:lang w:val="zh-CN" w:eastAsia="zh-CN" w:bidi="ar-SA"/>
        </w:rPr>
        <w:t>项目</w:t>
      </w:r>
      <w:r>
        <w:rPr>
          <w:rFonts w:hint="eastAsia" w:ascii="Times New Roman" w:hAnsi="Times New Roman" w:eastAsia="仿宋_GB2312" w:cs="Times New Roman"/>
          <w:b w:val="0"/>
          <w:bCs w:val="0"/>
          <w:spacing w:val="0"/>
          <w:kern w:val="0"/>
          <w:sz w:val="33"/>
          <w:szCs w:val="33"/>
          <w:lang w:val="zh-CN" w:eastAsia="zh-CN" w:bidi="ar-SA"/>
        </w:rPr>
        <w:t>按照</w:t>
      </w:r>
      <w:r>
        <w:rPr>
          <w:rFonts w:hint="default" w:ascii="Times New Roman" w:hAnsi="Times New Roman" w:eastAsia="仿宋_GB2312" w:cs="Times New Roman"/>
          <w:b w:val="0"/>
          <w:bCs w:val="0"/>
          <w:spacing w:val="0"/>
          <w:kern w:val="0"/>
          <w:sz w:val="33"/>
          <w:szCs w:val="33"/>
          <w:lang w:val="zh-CN" w:eastAsia="zh-CN" w:bidi="ar-SA"/>
        </w:rPr>
        <w:t>要求完成</w:t>
      </w:r>
      <w:r>
        <w:rPr>
          <w:rFonts w:hint="eastAsia" w:ascii="Times New Roman" w:hAnsi="Times New Roman" w:eastAsia="仿宋_GB2312" w:cs="Times New Roman"/>
          <w:b w:val="0"/>
          <w:bCs w:val="0"/>
          <w:spacing w:val="0"/>
          <w:kern w:val="0"/>
          <w:sz w:val="33"/>
          <w:szCs w:val="33"/>
          <w:lang w:val="zh-CN" w:eastAsia="zh-CN" w:bidi="ar-SA"/>
        </w:rPr>
        <w:t>资金使用</w:t>
      </w:r>
      <w:r>
        <w:rPr>
          <w:rFonts w:hint="default" w:ascii="Times New Roman" w:hAnsi="Times New Roman" w:eastAsia="仿宋_GB2312" w:cs="Times New Roman"/>
          <w:b w:val="0"/>
          <w:bCs w:val="0"/>
          <w:spacing w:val="0"/>
          <w:kern w:val="0"/>
          <w:sz w:val="33"/>
          <w:szCs w:val="33"/>
          <w:lang w:val="zh-CN" w:eastAsia="zh-CN" w:bidi="ar-SA"/>
        </w:rPr>
        <w:t>，任务量完成、质量标准、进度计划、成本控制目标的实现</w:t>
      </w:r>
      <w:r>
        <w:rPr>
          <w:rFonts w:hint="eastAsia" w:ascii="Times New Roman" w:hAnsi="Times New Roman" w:eastAsia="仿宋_GB2312" w:cs="Times New Roman"/>
          <w:b w:val="0"/>
          <w:bCs w:val="0"/>
          <w:spacing w:val="0"/>
          <w:kern w:val="0"/>
          <w:sz w:val="33"/>
          <w:szCs w:val="33"/>
          <w:lang w:val="zh-CN" w:eastAsia="zh-CN" w:bidi="ar-SA"/>
        </w:rPr>
        <w:t>均符合</w:t>
      </w:r>
      <w:r>
        <w:rPr>
          <w:rFonts w:hint="default" w:ascii="Times New Roman" w:hAnsi="Times New Roman" w:eastAsia="仿宋_GB2312" w:cs="Times New Roman"/>
          <w:b w:val="0"/>
          <w:bCs w:val="0"/>
          <w:spacing w:val="0"/>
          <w:kern w:val="0"/>
          <w:sz w:val="33"/>
          <w:szCs w:val="33"/>
          <w:lang w:val="zh-CN" w:eastAsia="zh-CN" w:bidi="ar-SA"/>
        </w:rPr>
        <w:t>设计及使用要求</w:t>
      </w:r>
      <w:r>
        <w:rPr>
          <w:rFonts w:hint="eastAsia" w:ascii="Times New Roman" w:hAnsi="Times New Roman" w:eastAsia="仿宋_GB2312" w:cs="Times New Roman"/>
          <w:b w:val="0"/>
          <w:bCs w:val="0"/>
          <w:spacing w:val="0"/>
          <w:kern w:val="0"/>
          <w:sz w:val="33"/>
          <w:szCs w:val="33"/>
          <w:lang w:val="zh-CN" w:eastAsia="zh-CN" w:bidi="ar-SA"/>
        </w:rPr>
        <w:t>，无违规情况，资金无结余</w:t>
      </w:r>
      <w:r>
        <w:rPr>
          <w:rFonts w:hint="default" w:ascii="Times New Roman" w:hAnsi="Times New Roman" w:eastAsia="仿宋_GB2312" w:cs="Times New Roman"/>
          <w:b w:val="0"/>
          <w:bCs w:val="0"/>
          <w:spacing w:val="0"/>
          <w:kern w:val="0"/>
          <w:sz w:val="33"/>
          <w:szCs w:val="33"/>
          <w:lang w:val="zh-CN" w:eastAsia="zh-CN" w:bidi="ar-SA"/>
        </w:rPr>
        <w:t>。</w:t>
      </w:r>
    </w:p>
    <w:p w14:paraId="07670035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96" w:firstLineChars="210"/>
        <w:textAlignment w:val="auto"/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3"/>
          <w:szCs w:val="33"/>
          <w:lang w:val="zh-CN" w:eastAsia="zh-CN" w:bidi="ar-SA"/>
        </w:rPr>
      </w:pPr>
      <w:r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3"/>
          <w:szCs w:val="33"/>
          <w:lang w:val="zh-CN" w:eastAsia="zh-CN" w:bidi="ar-SA"/>
        </w:rPr>
        <w:t>（二）项目效益情况</w:t>
      </w:r>
    </w:p>
    <w:p w14:paraId="307E5E75">
      <w:pPr>
        <w:pStyle w:val="2"/>
        <w:numPr>
          <w:ilvl w:val="0"/>
          <w:numId w:val="0"/>
        </w:numPr>
        <w:ind w:firstLine="660" w:firstLineChars="200"/>
        <w:rPr>
          <w:rFonts w:hint="default" w:ascii="Times New Roman" w:hAnsi="Times New Roman" w:eastAsia="仿宋_GB2312" w:cs="Times New Roman"/>
          <w:b w:val="0"/>
          <w:bCs w:val="0"/>
          <w:spacing w:val="0"/>
          <w:kern w:val="0"/>
          <w:sz w:val="33"/>
          <w:szCs w:val="33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spacing w:val="0"/>
          <w:kern w:val="0"/>
          <w:sz w:val="33"/>
          <w:szCs w:val="33"/>
          <w:lang w:val="en-US" w:eastAsia="zh-CN" w:bidi="ar-SA"/>
        </w:rPr>
        <w:t>该项目经费很好的保障了辖区年度经济指标完成，顺利完成202</w:t>
      </w:r>
      <w:r>
        <w:rPr>
          <w:rFonts w:hint="eastAsia" w:cs="Times New Roman"/>
          <w:b w:val="0"/>
          <w:bCs w:val="0"/>
          <w:spacing w:val="0"/>
          <w:kern w:val="0"/>
          <w:sz w:val="33"/>
          <w:szCs w:val="33"/>
          <w:lang w:val="en-US" w:eastAsia="zh-CN" w:bidi="ar-SA"/>
        </w:rPr>
        <w:t>2</w:t>
      </w:r>
      <w:r>
        <w:rPr>
          <w:rFonts w:hint="eastAsia" w:ascii="Times New Roman" w:hAnsi="Times New Roman" w:eastAsia="仿宋_GB2312" w:cs="Times New Roman"/>
          <w:b w:val="0"/>
          <w:bCs w:val="0"/>
          <w:spacing w:val="0"/>
          <w:kern w:val="0"/>
          <w:sz w:val="33"/>
          <w:szCs w:val="33"/>
          <w:lang w:val="en-US" w:eastAsia="zh-CN" w:bidi="ar-SA"/>
        </w:rPr>
        <w:t>年固定资产投资任务。</w:t>
      </w:r>
    </w:p>
    <w:p w14:paraId="2DEE8C8F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9" w:lineRule="exact"/>
        <w:ind w:firstLine="660" w:firstLineChars="200"/>
        <w:jc w:val="left"/>
        <w:textAlignment w:val="auto"/>
        <w:rPr>
          <w:rFonts w:hint="eastAsia" w:ascii="方正黑体_GBK" w:hAnsi="方正黑体_GBK" w:eastAsia="方正黑体_GBK" w:cs="方正黑体_GBK"/>
          <w:b w:val="0"/>
          <w:bCs w:val="0"/>
          <w:spacing w:val="0"/>
          <w:kern w:val="0"/>
          <w:sz w:val="33"/>
          <w:szCs w:val="33"/>
          <w:lang w:val="en-US" w:eastAsia="zh-CN" w:bidi="ar-SA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spacing w:val="0"/>
          <w:kern w:val="0"/>
          <w:sz w:val="33"/>
          <w:szCs w:val="33"/>
          <w:lang w:val="en-US" w:eastAsia="zh-CN" w:bidi="ar-SA"/>
        </w:rPr>
        <w:t>四、问题及建议</w:t>
      </w:r>
    </w:p>
    <w:p w14:paraId="530DC790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96" w:firstLineChars="210"/>
        <w:textAlignment w:val="auto"/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3"/>
          <w:szCs w:val="33"/>
          <w:lang w:val="zh-CN" w:eastAsia="zh-CN" w:bidi="ar-SA"/>
        </w:rPr>
      </w:pPr>
      <w:r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3"/>
          <w:szCs w:val="33"/>
          <w:lang w:val="zh-CN" w:eastAsia="zh-CN" w:bidi="ar-SA"/>
        </w:rPr>
        <w:t>（一）存在的问题</w:t>
      </w:r>
    </w:p>
    <w:p w14:paraId="0CE0500F">
      <w:pPr>
        <w:pStyle w:val="2"/>
        <w:numPr>
          <w:ilvl w:val="0"/>
          <w:numId w:val="0"/>
        </w:numPr>
        <w:ind w:firstLine="660" w:firstLineChars="200"/>
        <w:rPr>
          <w:rFonts w:hint="default" w:ascii="Times New Roman" w:hAnsi="Times New Roman" w:eastAsia="仿宋_GB2312" w:cs="Times New Roman"/>
          <w:b w:val="0"/>
          <w:bCs w:val="0"/>
          <w:spacing w:val="0"/>
          <w:kern w:val="0"/>
          <w:sz w:val="33"/>
          <w:szCs w:val="33"/>
          <w:lang w:val="en-US" w:eastAsia="zh-CN" w:bidi="ar-SA"/>
        </w:rPr>
      </w:pPr>
      <w:r>
        <w:rPr>
          <w:rFonts w:hint="eastAsia" w:cs="Times New Roman"/>
          <w:b w:val="0"/>
          <w:bCs w:val="0"/>
          <w:spacing w:val="0"/>
          <w:kern w:val="0"/>
          <w:sz w:val="33"/>
          <w:szCs w:val="33"/>
          <w:lang w:val="en-US" w:eastAsia="zh-CN" w:bidi="ar-SA"/>
        </w:rPr>
        <w:t>资金支付不及时。</w:t>
      </w:r>
    </w:p>
    <w:p w14:paraId="0D21E882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96" w:firstLineChars="210"/>
        <w:textAlignment w:val="auto"/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3"/>
          <w:szCs w:val="33"/>
          <w:lang w:val="zh-CN" w:eastAsia="zh-CN" w:bidi="ar-SA"/>
        </w:rPr>
      </w:pPr>
      <w:r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3"/>
          <w:szCs w:val="33"/>
          <w:lang w:val="zh-CN" w:eastAsia="zh-CN" w:bidi="ar-SA"/>
        </w:rPr>
        <w:t>（二）相关建议</w:t>
      </w:r>
    </w:p>
    <w:p w14:paraId="79440711">
      <w:pPr>
        <w:pStyle w:val="2"/>
        <w:numPr>
          <w:ilvl w:val="0"/>
          <w:numId w:val="0"/>
        </w:numPr>
        <w:ind w:firstLine="660" w:firstLineChars="200"/>
        <w:rPr>
          <w:rFonts w:hint="eastAsia" w:cs="Times New Roman"/>
          <w:b w:val="0"/>
          <w:bCs w:val="0"/>
          <w:spacing w:val="0"/>
          <w:kern w:val="0"/>
          <w:sz w:val="33"/>
          <w:szCs w:val="33"/>
          <w:lang w:val="en-US" w:eastAsia="zh-CN" w:bidi="ar-SA"/>
        </w:rPr>
      </w:pPr>
      <w:r>
        <w:rPr>
          <w:rFonts w:hint="eastAsia" w:cs="Times New Roman"/>
          <w:b w:val="0"/>
          <w:bCs w:val="0"/>
          <w:spacing w:val="0"/>
          <w:kern w:val="0"/>
          <w:sz w:val="33"/>
          <w:szCs w:val="33"/>
          <w:lang w:val="en-US" w:eastAsia="zh-CN" w:bidi="ar-SA"/>
        </w:rPr>
        <w:t>建议加大资金支付力度。</w:t>
      </w:r>
    </w:p>
    <w:p w14:paraId="7634A3CB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right"/>
        <w:textAlignment w:val="auto"/>
        <w:rPr>
          <w:rFonts w:hint="default" w:ascii="Times New Roman" w:hAnsi="Times New Roman" w:eastAsia="方正仿宋_GBK" w:cs="Times New Roman"/>
          <w:sz w:val="33"/>
          <w:szCs w:val="33"/>
          <w:highlight w:val="none"/>
          <w:lang w:eastAsia="zh-CN"/>
        </w:rPr>
      </w:pPr>
    </w:p>
    <w:p w14:paraId="0236B939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right"/>
        <w:textAlignment w:val="auto"/>
        <w:rPr>
          <w:rFonts w:hint="default" w:ascii="Times New Roman" w:hAnsi="Times New Roman" w:eastAsia="方正仿宋_GBK" w:cs="Times New Roman"/>
          <w:sz w:val="33"/>
          <w:szCs w:val="33"/>
          <w:highlight w:val="none"/>
          <w:lang w:eastAsia="zh-CN"/>
        </w:rPr>
      </w:pPr>
    </w:p>
    <w:p w14:paraId="7C15BD2B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right"/>
        <w:textAlignment w:val="auto"/>
        <w:rPr>
          <w:rFonts w:hint="default" w:ascii="Times New Roman" w:hAnsi="Times New Roman" w:eastAsia="方正仿宋_GBK" w:cs="Times New Roman"/>
          <w:sz w:val="33"/>
          <w:szCs w:val="33"/>
          <w:highlight w:val="none"/>
          <w:lang w:eastAsia="zh-CN"/>
        </w:rPr>
      </w:pPr>
    </w:p>
    <w:p w14:paraId="5E558F2C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rightChars="0" w:firstLine="5610" w:firstLineChars="1700"/>
        <w:jc w:val="both"/>
        <w:textAlignment w:val="auto"/>
        <w:rPr>
          <w:rFonts w:hint="default" w:ascii="Times New Roman" w:hAnsi="Times New Roman" w:eastAsia="方正仿宋_GBK" w:cs="Times New Roman"/>
          <w:sz w:val="33"/>
          <w:szCs w:val="33"/>
          <w:highlight w:val="none"/>
          <w:lang w:val="en-US" w:eastAsia="zh-CN"/>
        </w:rPr>
      </w:pPr>
      <w:bookmarkStart w:id="0" w:name="_GoBack"/>
      <w:bookmarkEnd w:id="0"/>
    </w:p>
    <w:p w14:paraId="6F6D8B8C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12D7618C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72B18201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29B04257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4C0555F4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67310439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7F422158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432A12C0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764C2CFC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145EA3FF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27A9AD77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76" w:lineRule="exact"/>
        <w:ind w:right="0" w:rightChars="0"/>
        <w:jc w:val="both"/>
        <w:textAlignment w:val="auto"/>
        <w:rPr>
          <w:rFonts w:hint="eastAsia" w:cs="Times New Roman"/>
          <w:b w:val="0"/>
          <w:bCs w:val="0"/>
          <w:spacing w:val="0"/>
          <w:kern w:val="0"/>
          <w:sz w:val="33"/>
          <w:szCs w:val="33"/>
          <w:lang w:val="en-US" w:eastAsia="zh-CN" w:bidi="ar-SA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微软雅黑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66387C8"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k5M2IzOWE0MmU3Y2M4NWFiYjJlYzI3MmVlYjQyOTYifQ=="/>
  </w:docVars>
  <w:rsids>
    <w:rsidRoot w:val="291C455A"/>
    <w:rsid w:val="003414A3"/>
    <w:rsid w:val="00515A0C"/>
    <w:rsid w:val="00686A47"/>
    <w:rsid w:val="00866E99"/>
    <w:rsid w:val="074C2609"/>
    <w:rsid w:val="07FF7B2E"/>
    <w:rsid w:val="0A76658A"/>
    <w:rsid w:val="0EDB478C"/>
    <w:rsid w:val="0F293D6D"/>
    <w:rsid w:val="138A3509"/>
    <w:rsid w:val="13F976AF"/>
    <w:rsid w:val="14F439A5"/>
    <w:rsid w:val="15196FAC"/>
    <w:rsid w:val="16F31CC6"/>
    <w:rsid w:val="17057A51"/>
    <w:rsid w:val="17252504"/>
    <w:rsid w:val="1C340653"/>
    <w:rsid w:val="1E07255A"/>
    <w:rsid w:val="20881DE1"/>
    <w:rsid w:val="21862A8E"/>
    <w:rsid w:val="22D66E21"/>
    <w:rsid w:val="23E92278"/>
    <w:rsid w:val="240C002F"/>
    <w:rsid w:val="25E877BF"/>
    <w:rsid w:val="27F30B19"/>
    <w:rsid w:val="291C455A"/>
    <w:rsid w:val="299824CF"/>
    <w:rsid w:val="2B7B4862"/>
    <w:rsid w:val="2CA448AB"/>
    <w:rsid w:val="2D23171B"/>
    <w:rsid w:val="330F5F53"/>
    <w:rsid w:val="36926D0C"/>
    <w:rsid w:val="391842BA"/>
    <w:rsid w:val="3ABC01EE"/>
    <w:rsid w:val="3B6F440E"/>
    <w:rsid w:val="3D024DD5"/>
    <w:rsid w:val="3D575A69"/>
    <w:rsid w:val="3FD61F43"/>
    <w:rsid w:val="40E02836"/>
    <w:rsid w:val="48F61CC2"/>
    <w:rsid w:val="4A4970F0"/>
    <w:rsid w:val="4BD4598C"/>
    <w:rsid w:val="4CA02E7A"/>
    <w:rsid w:val="4DAF2BCF"/>
    <w:rsid w:val="4DDB6F66"/>
    <w:rsid w:val="4E925476"/>
    <w:rsid w:val="53DA4EC3"/>
    <w:rsid w:val="56F434B3"/>
    <w:rsid w:val="576077E8"/>
    <w:rsid w:val="5969687F"/>
    <w:rsid w:val="5A735AF1"/>
    <w:rsid w:val="5A897341"/>
    <w:rsid w:val="5B264E92"/>
    <w:rsid w:val="5FA266F3"/>
    <w:rsid w:val="65AC02DD"/>
    <w:rsid w:val="660A60F8"/>
    <w:rsid w:val="67547394"/>
    <w:rsid w:val="69A1140E"/>
    <w:rsid w:val="73C2417B"/>
    <w:rsid w:val="75874EBD"/>
    <w:rsid w:val="765D5CBD"/>
    <w:rsid w:val="77717652"/>
    <w:rsid w:val="792F2AEE"/>
    <w:rsid w:val="7F134171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/>
      <w:ind w:left="420" w:leftChars="200"/>
    </w:pPr>
  </w:style>
  <w:style w:type="paragraph" w:styleId="4">
    <w:name w:val="Body Text"/>
    <w:basedOn w:val="1"/>
    <w:qFormat/>
    <w:uiPriority w:val="0"/>
    <w:pPr>
      <w:spacing w:before="93" w:beforeLines="30"/>
    </w:pPr>
    <w:rPr>
      <w:rFonts w:ascii="仿宋_GB2312"/>
      <w:sz w:val="30"/>
    </w:rPr>
  </w:style>
  <w:style w:type="paragraph" w:styleId="5">
    <w:name w:val="Plain Text"/>
    <w:basedOn w:val="1"/>
    <w:qFormat/>
    <w:uiPriority w:val="0"/>
    <w:rPr>
      <w:rFonts w:ascii="宋体" w:hAnsi="Courier New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10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  <w:style w:type="paragraph" w:customStyle="1" w:styleId="11">
    <w:name w:val="Default"/>
    <w:qFormat/>
    <w:uiPriority w:val="99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方正仿宋_GBK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3</Pages>
  <Words>718</Words>
  <Characters>739</Characters>
  <Lines>6</Lines>
  <Paragraphs>1</Paragraphs>
  <TotalTime>0</TotalTime>
  <ScaleCrop>false</ScaleCrop>
  <LinksUpToDate>false</LinksUpToDate>
  <CharactersWithSpaces>749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WPS_1539437691</cp:lastModifiedBy>
  <cp:lastPrinted>2024-05-23T09:37:00Z</cp:lastPrinted>
  <dcterms:modified xsi:type="dcterms:W3CDTF">2025-04-16T08:16:12Z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CBBB8BE1F92649B0904FA521ECB79B70</vt:lpwstr>
  </property>
  <property fmtid="{D5CDD505-2E9C-101B-9397-08002B2CF9AE}" pid="4" name="KSOTemplateDocerSaveRecord">
    <vt:lpwstr>eyJoZGlkIjoiMjk5M2IzOWE0MmU3Y2M4NWFiYjJlYzI3MmVlYjQyOTYiLCJ1c2VySWQiOiI0MTYzNzM2NjkifQ==</vt:lpwstr>
  </property>
</Properties>
</file>