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917"/>
        <w:gridCol w:w="1336"/>
        <w:gridCol w:w="2874"/>
        <w:gridCol w:w="2916"/>
      </w:tblGrid>
      <w:tr w14:paraId="3354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9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31C3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8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 w14:paraId="59BC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CE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填报单位（盖章）：攀枝花市仁和区大龙潭乡中心学校</w:t>
            </w:r>
          </w:p>
        </w:tc>
      </w:tr>
      <w:tr w14:paraId="722B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86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义务教育生均公用经费（小学）</w:t>
            </w:r>
          </w:p>
        </w:tc>
      </w:tr>
      <w:tr w14:paraId="6B537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C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攀枝花市仁和区大龙潭乡中心学校</w:t>
            </w:r>
          </w:p>
        </w:tc>
      </w:tr>
      <w:tr w14:paraId="1E56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E4C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F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 w14:paraId="17F6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8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F09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E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 w14:paraId="4939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F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D4B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F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036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156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制定和实施校园文化建设规划，改善办学条件，维护校舍安全，确保教学正常进行，校园环境和教学设施达到质量安全指标。</w:t>
            </w:r>
          </w:p>
        </w:tc>
      </w:tr>
      <w:tr w14:paraId="1130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41B4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3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B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校舍维修数量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0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6幢</w:t>
            </w:r>
          </w:p>
        </w:tc>
      </w:tr>
      <w:tr w14:paraId="52D3E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C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4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F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1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4E54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F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B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E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0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50E7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5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A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生均公用经费总额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D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9568元</w:t>
            </w:r>
          </w:p>
        </w:tc>
      </w:tr>
      <w:tr w14:paraId="53FE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0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8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5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54CD2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B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4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4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受益人数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9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≥800人</w:t>
            </w:r>
          </w:p>
        </w:tc>
      </w:tr>
      <w:tr w14:paraId="7671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6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1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2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≥92%</w:t>
            </w:r>
          </w:p>
        </w:tc>
      </w:tr>
    </w:tbl>
    <w:p w14:paraId="0CF0307F"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917"/>
        <w:gridCol w:w="1335"/>
        <w:gridCol w:w="2741"/>
        <w:gridCol w:w="3051"/>
      </w:tblGrid>
      <w:tr w14:paraId="4813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B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5B44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4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0D5B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D8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填报单位（盖章）：攀枝花市仁和区大龙潭乡中心学校</w:t>
            </w:r>
          </w:p>
        </w:tc>
      </w:tr>
      <w:tr w14:paraId="4DFA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66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生均公用经费（学前教育）</w:t>
            </w:r>
          </w:p>
        </w:tc>
      </w:tr>
      <w:tr w14:paraId="68BB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6F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3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攀枝花市仁和区大龙潭乡中心学校</w:t>
            </w:r>
          </w:p>
        </w:tc>
      </w:tr>
      <w:tr w14:paraId="23F7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E1F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F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10.92 </w:t>
            </w:r>
          </w:p>
        </w:tc>
      </w:tr>
      <w:tr w14:paraId="3D40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9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D24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E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10.92 </w:t>
            </w:r>
          </w:p>
        </w:tc>
      </w:tr>
      <w:tr w14:paraId="1CE8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1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C34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0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829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E59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保障大龙潭乡幼儿园教育教学工作正常运转，维护校园安全，采购一批幼儿教学设备，让每个孩子都能快乐成长，努力创办成为全区有特色、高质量的农村幼儿园。</w:t>
            </w:r>
          </w:p>
        </w:tc>
      </w:tr>
      <w:tr w14:paraId="12C5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0DFA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1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B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购置教学设备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4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</w:tr>
      <w:tr w14:paraId="53EF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A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2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E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设备合格率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A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5380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B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B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F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E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775AA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C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9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5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学前教育生均公用经费总额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7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109200元</w:t>
            </w:r>
          </w:p>
        </w:tc>
      </w:tr>
      <w:tr w14:paraId="5F92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F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F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辖区内适龄幼儿入园率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8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4653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5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D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7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人民群众对学前教育的满意度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0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0568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6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5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6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≥92%</w:t>
            </w:r>
          </w:p>
        </w:tc>
      </w:tr>
    </w:tbl>
    <w:p w14:paraId="21516DA1"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97"/>
        <w:gridCol w:w="1314"/>
        <w:gridCol w:w="2774"/>
        <w:gridCol w:w="1215"/>
        <w:gridCol w:w="240"/>
        <w:gridCol w:w="1621"/>
      </w:tblGrid>
      <w:tr w14:paraId="49E2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8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15A4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B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4A831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42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填报单位（盖章）：攀枝花市仁和区大龙潭乡中心学校</w:t>
            </w:r>
          </w:p>
        </w:tc>
      </w:tr>
      <w:tr w14:paraId="1041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75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教育教学管理经费</w:t>
            </w:r>
          </w:p>
        </w:tc>
      </w:tr>
      <w:tr w14:paraId="0DBC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5B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攀枝花市仁和区大龙潭乡中心学校</w:t>
            </w:r>
          </w:p>
        </w:tc>
      </w:tr>
      <w:tr w14:paraId="6757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E1E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E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63.07</w:t>
            </w:r>
          </w:p>
        </w:tc>
      </w:tr>
      <w:tr w14:paraId="5404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5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D03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其中：财政拨款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3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63.07</w:t>
            </w:r>
          </w:p>
        </w:tc>
      </w:tr>
      <w:tr w14:paraId="23083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7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8CB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其他资金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C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AF8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F81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保证学校教育教学工作正常运转，充分调动临聘人员工作积极性，增强个人综合素质，努力提高聘用人员服务水平。</w:t>
            </w:r>
          </w:p>
        </w:tc>
      </w:tr>
      <w:tr w14:paraId="21AD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247C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C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6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聘用人员人数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9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21人</w:t>
            </w:r>
          </w:p>
        </w:tc>
      </w:tr>
      <w:tr w14:paraId="5C7E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8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E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A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按时发放聘用人员费用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2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50D8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C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3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D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经费保障时限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E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3EC8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A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D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2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聘用人员费用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457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63.07万元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5698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4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3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2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D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受益人数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A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≥800人</w:t>
            </w:r>
          </w:p>
        </w:tc>
      </w:tr>
      <w:tr w14:paraId="36A4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2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8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聘用人员满意度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6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≥92%</w:t>
            </w:r>
          </w:p>
        </w:tc>
      </w:tr>
    </w:tbl>
    <w:p w14:paraId="09D6346F">
      <w:r>
        <w:br w:type="page"/>
      </w:r>
    </w:p>
    <w:tbl>
      <w:tblPr>
        <w:tblStyle w:val="2"/>
        <w:tblW w:w="50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92"/>
        <w:gridCol w:w="1314"/>
        <w:gridCol w:w="2648"/>
        <w:gridCol w:w="3252"/>
      </w:tblGrid>
      <w:tr w14:paraId="6BA3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F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71345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7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3D8F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6E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填报单位（盖章）：攀枝花市仁和区大龙潭乡中心学校</w:t>
            </w:r>
          </w:p>
        </w:tc>
      </w:tr>
      <w:tr w14:paraId="1D44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61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少年宫运转经费项目</w:t>
            </w:r>
          </w:p>
        </w:tc>
      </w:tr>
      <w:tr w14:paraId="7F6C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23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攀枝花市仁和区大龙潭乡中心学校</w:t>
            </w:r>
          </w:p>
        </w:tc>
      </w:tr>
      <w:tr w14:paraId="6C83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D2A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8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0425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0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38F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其中：财政拨款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1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0910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E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12E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1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BD6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315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弥补办公经费不足，确保乡村学校少年宫器乐、舞蹈等活动的正常开展，增长学生艺术特长，促进学生德智体美劳全面发展。</w:t>
            </w:r>
          </w:p>
        </w:tc>
      </w:tr>
      <w:tr w14:paraId="10AB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19228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D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7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开设活动项目数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2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</w:t>
            </w:r>
          </w:p>
        </w:tc>
      </w:tr>
      <w:tr w14:paraId="1358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B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F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A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7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学校外聘乐团指导教师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A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</w:t>
            </w:r>
          </w:p>
        </w:tc>
      </w:tr>
      <w:tr w14:paraId="7B07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1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D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5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8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≥2小时/天</w:t>
            </w:r>
          </w:p>
        </w:tc>
      </w:tr>
      <w:tr w14:paraId="01F1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5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1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D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9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94D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A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D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6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项目保障运转经费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C077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20000元</w:t>
            </w:r>
          </w:p>
        </w:tc>
      </w:tr>
      <w:tr w14:paraId="4150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2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4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受益人数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D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≥400人</w:t>
            </w:r>
          </w:p>
        </w:tc>
      </w:tr>
      <w:tr w14:paraId="2100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3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2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推动基础教育改革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A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5106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F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D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C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431E9021">
      <w:r>
        <w:br w:type="page"/>
      </w:r>
    </w:p>
    <w:tbl>
      <w:tblPr>
        <w:tblStyle w:val="2"/>
        <w:tblW w:w="50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27"/>
        <w:gridCol w:w="1145"/>
        <w:gridCol w:w="2811"/>
        <w:gridCol w:w="3030"/>
        <w:gridCol w:w="7"/>
      </w:tblGrid>
      <w:tr w14:paraId="7B3B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43" w:hRule="atLeast"/>
        </w:trPr>
        <w:tc>
          <w:tcPr>
            <w:tcW w:w="49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5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03C6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371" w:hRule="atLeast"/>
        </w:trPr>
        <w:tc>
          <w:tcPr>
            <w:tcW w:w="49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3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202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年度）</w:t>
            </w:r>
          </w:p>
        </w:tc>
      </w:tr>
      <w:tr w14:paraId="37E9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371" w:hRule="atLeast"/>
        </w:trPr>
        <w:tc>
          <w:tcPr>
            <w:tcW w:w="49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21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填报单位（盖章）：攀枝花市仁和区大龙潭乡中心学校</w:t>
            </w:r>
          </w:p>
        </w:tc>
      </w:tr>
      <w:tr w14:paraId="576F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59" w:hRule="atLeast"/>
        </w:trPr>
        <w:tc>
          <w:tcPr>
            <w:tcW w:w="16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35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中小学（幼儿园）保安工资</w:t>
            </w:r>
          </w:p>
        </w:tc>
      </w:tr>
      <w:tr w14:paraId="32E4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59" w:hRule="atLeast"/>
        </w:trPr>
        <w:tc>
          <w:tcPr>
            <w:tcW w:w="16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32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攀枝花市仁和区大龙潭乡中心学校</w:t>
            </w:r>
          </w:p>
        </w:tc>
      </w:tr>
      <w:tr w14:paraId="5350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383" w:hRule="atLeast"/>
        </w:trPr>
        <w:tc>
          <w:tcPr>
            <w:tcW w:w="161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2C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F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6.12</w:t>
            </w:r>
          </w:p>
        </w:tc>
      </w:tr>
      <w:tr w14:paraId="50C6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55" w:hRule="atLeast"/>
        </w:trPr>
        <w:tc>
          <w:tcPr>
            <w:tcW w:w="161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4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592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6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6.12</w:t>
            </w:r>
          </w:p>
        </w:tc>
      </w:tr>
      <w:tr w14:paraId="3D04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55" w:hRule="atLeast"/>
        </w:trPr>
        <w:tc>
          <w:tcPr>
            <w:tcW w:w="161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E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0DB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F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61C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498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5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3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财政预算拨付学校保安人员经费，确保保安人员稳定，强化学校及周边治安管控，预防高危人员对师生实施人身侵害，师生的生命财产安全有保障，校园程序持续稳定；全年不发生暴力恐怖事件，不发生危害师生生命财产安全的校园恶性刑事案件。</w:t>
            </w:r>
          </w:p>
        </w:tc>
      </w:tr>
      <w:tr w14:paraId="3FC4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55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1A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625BA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02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4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9B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96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5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保安工资配置标准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D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1700元/月.人</w:t>
            </w:r>
          </w:p>
        </w:tc>
      </w:tr>
      <w:tr w14:paraId="6998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F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65E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27A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1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学校保安配置人数</w:t>
            </w:r>
          </w:p>
        </w:tc>
        <w:tc>
          <w:tcPr>
            <w:tcW w:w="17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01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</w:tr>
      <w:tr w14:paraId="020B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74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B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CC2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FA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0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保安工资保障率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7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0072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845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3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FB5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83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D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保安工资保障时限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00EA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55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C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96E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6C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9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保安工资经费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B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61200元</w:t>
            </w:r>
          </w:p>
        </w:tc>
      </w:tr>
      <w:tr w14:paraId="2084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28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2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20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CC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4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学校及周边治安管控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E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校园秩序持续稳定</w:t>
            </w:r>
          </w:p>
        </w:tc>
      </w:tr>
      <w:tr w14:paraId="7E71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363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5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7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保安人员满意度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F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≥93%</w:t>
            </w:r>
          </w:p>
        </w:tc>
      </w:tr>
    </w:tbl>
    <w:p w14:paraId="3C0D11B4"/>
    <w:tbl>
      <w:tblPr>
        <w:tblStyle w:val="2"/>
        <w:tblW w:w="506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27"/>
        <w:gridCol w:w="1145"/>
        <w:gridCol w:w="2811"/>
        <w:gridCol w:w="3030"/>
      </w:tblGrid>
      <w:tr w14:paraId="2D91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E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38F3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B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202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年度）</w:t>
            </w:r>
          </w:p>
        </w:tc>
      </w:tr>
      <w:tr w14:paraId="3C0B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E8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填报单位（盖章）：攀枝花市仁和区大龙潭乡中心学校</w:t>
            </w:r>
          </w:p>
        </w:tc>
      </w:tr>
      <w:tr w14:paraId="3DAB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E3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劳务派遣人员经费</w:t>
            </w:r>
          </w:p>
        </w:tc>
      </w:tr>
      <w:tr w14:paraId="45D84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A3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3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攀枝花市仁和区大龙潭乡中心学校</w:t>
            </w:r>
          </w:p>
        </w:tc>
      </w:tr>
      <w:tr w14:paraId="2284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1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4B8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1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19.82</w:t>
            </w:r>
          </w:p>
        </w:tc>
      </w:tr>
      <w:tr w14:paraId="4B3E4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1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3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658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9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19.82</w:t>
            </w:r>
          </w:p>
        </w:tc>
      </w:tr>
      <w:tr w14:paraId="4CDC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1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F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9A7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E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124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C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公办幼儿园新增政府购买服务人员劳务费。</w:t>
            </w:r>
          </w:p>
          <w:p w14:paraId="565E3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154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3F9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56F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 w14:paraId="4570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FF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36F5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2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D4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F8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C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非在编教职工人数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3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14人</w:t>
            </w:r>
          </w:p>
        </w:tc>
      </w:tr>
      <w:tr w14:paraId="2FCE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D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A48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BC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5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专任教师经费标准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A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42580元/年/人</w:t>
            </w:r>
          </w:p>
        </w:tc>
      </w:tr>
      <w:tr w14:paraId="7371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1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F1A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CF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C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经费保障时限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2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57B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B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39F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43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8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政府购买服务经费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7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19.82万元</w:t>
            </w:r>
          </w:p>
        </w:tc>
      </w:tr>
      <w:tr w14:paraId="29D0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E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67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BC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0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辖区适䶖儿童入学率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E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4B8A0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A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3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保安人员满意度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3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≥93%</w:t>
            </w:r>
          </w:p>
        </w:tc>
      </w:tr>
    </w:tbl>
    <w:p w14:paraId="3911C5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511FD"/>
    <w:rsid w:val="0795419A"/>
    <w:rsid w:val="23C142D5"/>
    <w:rsid w:val="25CF605B"/>
    <w:rsid w:val="2930371A"/>
    <w:rsid w:val="2D1B49EF"/>
    <w:rsid w:val="32E43289"/>
    <w:rsid w:val="33D511FD"/>
    <w:rsid w:val="40100F8C"/>
    <w:rsid w:val="48CF75D5"/>
    <w:rsid w:val="4D927E71"/>
    <w:rsid w:val="5479340A"/>
    <w:rsid w:val="547C3737"/>
    <w:rsid w:val="58C34194"/>
    <w:rsid w:val="5C6D5C73"/>
    <w:rsid w:val="619D70FB"/>
    <w:rsid w:val="66623DFC"/>
    <w:rsid w:val="6F4D6A39"/>
    <w:rsid w:val="6FC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924</Words>
  <Characters>993</Characters>
  <Lines>0</Lines>
  <Paragraphs>0</Paragraphs>
  <TotalTime>2</TotalTime>
  <ScaleCrop>false</ScaleCrop>
  <LinksUpToDate>false</LinksUpToDate>
  <CharactersWithSpaces>1056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2024-01-31T07:16:00Z</dcterms:created>
  <dc:creator>何英</dc:creator>
  <cp:lastModifiedBy>建哥</cp:lastModifiedBy>
  <dcterms:modified xsi:type="dcterms:W3CDTF">2025-03-27T07:40:24Z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F20C9D78B2584AEE93C49FD30A6A114F</vt:lpwstr>
  </property>
  <property fmtid="{D5CDD505-2E9C-101B-9397-08002B2CF9AE}" pid="4" name="KSOTemplateDocerSaveRecord">
    <vt:lpwstr>eyJoZGlkIjoiYjA2ZWE4MTFhMmNhZmE3NTg5MTRhNmE0YzBjOWNlYzYiLCJ1c2VySWQiOiIxMzY2MzQwMjg3In0=</vt:lpwstr>
  </property>
</Properties>
</file>