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6"/>
        <w:tblW w:w="7939" w:type="dxa"/>
        <w:tblLook w:val="04A0"/>
      </w:tblPr>
      <w:tblGrid>
        <w:gridCol w:w="1135"/>
        <w:gridCol w:w="6804"/>
      </w:tblGrid>
      <w:tr w:rsidR="00AA12DA" w:rsidTr="00AA12DA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案件名称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EF271F" w:rsidP="00D26580">
            <w:pPr>
              <w:pStyle w:val="a5"/>
              <w:jc w:val="left"/>
            </w:pPr>
            <w:r w:rsidRPr="00B90E3D">
              <w:rPr>
                <w:rFonts w:hint="eastAsia"/>
              </w:rPr>
              <w:t>宋文顺擅自开垦林地及擅自改变林地用途案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EF271F" w:rsidRDefault="00CA40E5" w:rsidP="00EF271F">
            <w:pPr>
              <w:rPr>
                <w:rFonts w:ascii="宋体" w:hAnsi="宋体" w:cs="宋体"/>
                <w:sz w:val="18"/>
                <w:szCs w:val="18"/>
              </w:rPr>
            </w:pPr>
            <w:r w:rsidRPr="00B90E3D">
              <w:rPr>
                <w:rFonts w:hint="eastAsia"/>
              </w:rPr>
              <w:t>李泽珍擅自开垦林地、擅自改变林地用途及毁坏林木案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CA40E5" w:rsidP="00AA12DA">
            <w:pPr>
              <w:pStyle w:val="a5"/>
            </w:pPr>
            <w:r>
              <w:rPr>
                <w:rFonts w:hint="eastAsia"/>
                <w:sz w:val="18"/>
                <w:szCs w:val="18"/>
              </w:rPr>
              <w:t>攀枝花市东区忠金服务部擅自改变林地用途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</w:pPr>
            <w:r w:rsidRPr="00B90E3D">
              <w:rPr>
                <w:rFonts w:hint="eastAsia"/>
              </w:rPr>
              <w:t>攀枝花市浩山寨农业开发有限公司擅自改变林地用途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</w:pPr>
            <w:r w:rsidRPr="00B90E3D">
              <w:rPr>
                <w:rFonts w:hint="eastAsia"/>
              </w:rPr>
              <w:t>何正玲擅自开垦林地案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CA40E5" w:rsidP="00AA12DA">
            <w:pPr>
              <w:pStyle w:val="a5"/>
            </w:pPr>
            <w:r w:rsidRPr="00B90E3D">
              <w:rPr>
                <w:rFonts w:hint="eastAsia"/>
              </w:rPr>
              <w:t>攀枝花市仁和区瑞天佑新能源有限公司擅自改变林地用途</w:t>
            </w:r>
          </w:p>
        </w:tc>
      </w:tr>
      <w:tr w:rsidR="00AA12DA" w:rsidTr="00AA12D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AA12DA" w:rsidP="00AA12DA">
            <w:pPr>
              <w:pStyle w:val="a5"/>
              <w:jc w:val="center"/>
            </w:pPr>
            <w:r w:rsidRPr="00B90E3D">
              <w:rPr>
                <w:rFonts w:hint="eastAsia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A" w:rsidRPr="00B90E3D" w:rsidRDefault="00CA40E5" w:rsidP="00AA12DA">
            <w:pPr>
              <w:pStyle w:val="a5"/>
            </w:pPr>
            <w:r w:rsidRPr="00B90E3D">
              <w:rPr>
                <w:rFonts w:hint="eastAsia"/>
              </w:rPr>
              <w:t>攀枝花市奇兵户外运动策划有限公司擅自改变林地用途</w:t>
            </w:r>
          </w:p>
        </w:tc>
      </w:tr>
    </w:tbl>
    <w:p w:rsidR="007D2618" w:rsidRPr="007D2618" w:rsidRDefault="00AA12DA" w:rsidP="00B90E3D">
      <w:pPr>
        <w:rPr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 </w:t>
      </w:r>
      <w:r w:rsidR="007D2618" w:rsidRPr="007D2618">
        <w:rPr>
          <w:rFonts w:ascii="宋体" w:hAnsi="宋体" w:cs="宋体" w:hint="eastAsia"/>
          <w:b/>
          <w:bCs/>
          <w:kern w:val="0"/>
          <w:sz w:val="36"/>
          <w:szCs w:val="36"/>
        </w:rPr>
        <w:t>仁和区林业局重大行政处罚备案</w:t>
      </w:r>
    </w:p>
    <w:sectPr w:rsidR="007D2618" w:rsidRPr="007D2618" w:rsidSect="007D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A4" w:rsidRDefault="00F95BA4" w:rsidP="00DE7B01">
      <w:r>
        <w:separator/>
      </w:r>
    </w:p>
  </w:endnote>
  <w:endnote w:type="continuationSeparator" w:id="1">
    <w:p w:rsidR="00F95BA4" w:rsidRDefault="00F95BA4" w:rsidP="00DE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A4" w:rsidRDefault="00F95BA4" w:rsidP="00DE7B01">
      <w:r>
        <w:separator/>
      </w:r>
    </w:p>
  </w:footnote>
  <w:footnote w:type="continuationSeparator" w:id="1">
    <w:p w:rsidR="00F95BA4" w:rsidRDefault="00F95BA4" w:rsidP="00DE7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43"/>
    <w:rsid w:val="00051D4B"/>
    <w:rsid w:val="00057ED1"/>
    <w:rsid w:val="000F53B4"/>
    <w:rsid w:val="001224E6"/>
    <w:rsid w:val="0015101A"/>
    <w:rsid w:val="001A61FD"/>
    <w:rsid w:val="00235AAE"/>
    <w:rsid w:val="003574A4"/>
    <w:rsid w:val="003C6B81"/>
    <w:rsid w:val="0049395D"/>
    <w:rsid w:val="00532E52"/>
    <w:rsid w:val="007817A2"/>
    <w:rsid w:val="007A7FAC"/>
    <w:rsid w:val="007D2618"/>
    <w:rsid w:val="00804E23"/>
    <w:rsid w:val="008F40E7"/>
    <w:rsid w:val="00A31443"/>
    <w:rsid w:val="00A4243A"/>
    <w:rsid w:val="00AA12DA"/>
    <w:rsid w:val="00AE38D1"/>
    <w:rsid w:val="00B90E3D"/>
    <w:rsid w:val="00CA40E5"/>
    <w:rsid w:val="00D26580"/>
    <w:rsid w:val="00DA05C0"/>
    <w:rsid w:val="00DD45D2"/>
    <w:rsid w:val="00DE7B01"/>
    <w:rsid w:val="00EF271F"/>
    <w:rsid w:val="00F42C69"/>
    <w:rsid w:val="00F9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B01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B90E3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776C-B4A6-4C6F-B184-7D63E35A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王波</dc:creator>
  <cp:lastModifiedBy>王波</cp:lastModifiedBy>
  <cp:revision>6</cp:revision>
  <dcterms:created xsi:type="dcterms:W3CDTF">2024-02-28T08:09:00Z</dcterms:created>
  <dcterms:modified xsi:type="dcterms:W3CDTF">2024-08-26T03:57:00Z</dcterms:modified>
</cp:coreProperties>
</file>