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  <w:t>攀枝花市仁和区</w:t>
      </w:r>
      <w:r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  <w:lang w:eastAsia="zh-CN"/>
        </w:rPr>
        <w:t>同德镇人民政府</w:t>
      </w:r>
    </w:p>
    <w:p>
      <w:pPr>
        <w:adjustRightInd w:val="0"/>
        <w:snapToGrid w:val="0"/>
        <w:spacing w:line="90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69850</wp:posOffset>
                </wp:positionV>
                <wp:extent cx="5579745" cy="76200"/>
                <wp:effectExtent l="0" t="19050" r="190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745" cy="7620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05pt;margin-top:5.5pt;height:6pt;width:439.35pt;z-index:251660288;mso-width-relative:page;mso-height-relative:page;" coordorigin="1620,2532" coordsize="8640,156" o:gfxdata="UEsDBAoAAAAAAIdO4kAAAAAAAAAAAAAAAAAEAAAAZHJzL1BLAwQUAAAACACHTuJAp32CJ9cAAAAH&#10;AQAADwAAAGRycy9kb3ducmV2LnhtbE2PwU7DMBBE70j8g7VI3KjtFqooxKlQBZwqJFokxM2Nt0nU&#10;eB3FbtL+PcuJHndmNPumWJ19J0YcYhvIgJ4pEEhVcC3VBr52bw8ZiJgsOdsFQgMXjLAqb28Km7sw&#10;0SeO21QLLqGYWwNNSn0uZawa9DbOQo/E3iEM3iY+h1q6wU5c7js5V2opvW2JPzS2x3WD1XF78gbe&#10;Jzu9LPTruDke1pef3dPH90ajMfd3Wj2DSHhO/2H4w2d0KJlpH07kougMLDUHWda8iO0se+QlewPz&#10;hQJZFvKav/wFUEsDBBQAAAAIAIdO4kA9EnyNkAIAAEkHAAAOAAAAZHJzL2Uyb0RvYy54bWzllc1u&#10;EzEQx+9IvIPlO9l8N11100PT9IKgUuEBXK9315K/ZDvZ5M6BE+KOxI2eOHLjwNNAeQzG3k1SQpGi&#10;IriQw8brscfz/8149uR0JQVaMuu4VhnudboYMUV1zlWZ4Zcv5k8mGDlPVE6EVizDa+bw6fTxo5Pa&#10;pKyvKy1yZhE4US6tTYYr702aJI5WTBLX0YYpMBbaSuLh1ZZJbkkN3qVI+t3uOKm1zY3VlDkHs7PG&#10;iFuP9hCHuig4ZTNNF5Ip33i1TBAPklzFjcPTGG1RMOqfF4VjHokMg1Ifn3AIjK/DM5mekLS0xFSc&#10;tiGQQ0LY0yQJV3Do1tWMeIIWlv/iSnJqtdOF71Atk0ZIJAIqet09NhdWL0zUUqZ1abbQIVF71B/s&#10;lj5bXlrE8wwPMVJEQsJvP7/6+vY1GgY2tSlTWHJhzZW5tO1E2bwFuavCyvAPQtAqUl1vqbKVRxQm&#10;R6Oj46PhCCMKtqMx1EBDnVaQmrCrB3MYgbE/GvQ3tvN292Q8BGPY2huNgzHZncpigp86H6ZDqNvI&#10;agPF6XbE3J8Ru6qIYTERLuBoifW3xN59+vbmw/cv7+F5+/EGRREhBFh7plpuLnWA8B5o98jfoNuJ&#10;j8zuSDfW+QumJQqDDAuuQnwkJcsWB0k3S8K0UKjO8GDSA/iIEri2BVwXGEoDqXeqjJudFjyfcyHC&#10;FmfL6zNh0ZLA1ZnPu/Br8f+0LJwyI65q1kVTk8KKkfxc5civDRSVgl6CQwyS5RgJBq0njCBxJPWE&#10;i0NWgnyhwoa9vG/IBuLXOl9DehbG8rICML0Yc1sOoZ7/QV0MflcXgxDMA+piPJk0pP5SXRyP+uF6&#10;/r9lEZsHdNjYXdqvQWjhd99ji9l9Aa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d9gifXAAAA&#10;BwEAAA8AAAAAAAAAAQAgAAAAIgAAAGRycy9kb3ducmV2LnhtbFBLAQIUABQAAAAIAIdO4kA9EnyN&#10;kAIAAEkHAAAOAAAAAAAAAAEAIAAAACYBAABkcnMvZTJvRG9jLnhtbFBLBQYAAAAABgAGAFkBAAAo&#10;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Xmkjr8AAADa&#10;AAAADwAAAGRycy9kb3ducmV2LnhtbEWPT2vCQBTE7wW/w/IKXopu9CAlugmlIEY9aKNQentkX5Ng&#10;9m3cXf/023eFQo/DzPyGWeR304krOd9aVjAZJyCIK6tbrhUcD8vRKwgfkDV2lknBD3nIs8HTAlNt&#10;b/xB1zLUIkLYp6igCaFPpfRVQwb92PbE0fu2zmCI0tVSO7xFuOnkNElm0mDLcaHBnt4bqk7lxSgw&#10;O/Mmv7arS+n2683neVvsTy+FUsPnSTIHEege/sN/7UIrmMLjSr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5pI6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攀枝花市仁和区同德镇人民政府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spacing w:line="7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（防火、防疫，乡村振兴等工作经费）</w:t>
      </w:r>
    </w:p>
    <w:p>
      <w:pPr>
        <w:pStyle w:val="10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5万元，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资金到位及时，与资金计划相符合，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项目资金支出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1．项目主要内容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：防火、防疫，乡村振兴等工作经费。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同德镇该项目工作经费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一部分用于解决聘用人员部分工资和社保，保障了聘用人员的待遇，提高了聘用人员的工作积极性。一部分用于乡村振兴宣传视频制作，该项目资金已使用完成。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申报内容与实际相符，申报目标合理可行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是防火、防疫，乡村振兴等工作经费，项目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5万元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2．资金到位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该项目资金到位及时，与资金计划相符合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3．资金使用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截至目前支付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5万元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，主要用于乡村振兴宣传视频制作和聘用人员工资、社保，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支出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，使用安全、规范有效，资金支付范围、支付标准、支付进度、支付依据等是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合规合法、与预算相符。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项目实施单位财务管理制度健全，严格执行财务管理制度，账务处理及时，会计核算规范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组织架构完善，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执行相关法律法规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主管部门为加强项目管理采取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质量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监督、布局是否合理，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物资价款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核实等监管手段、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监管程序开展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监督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管理，该项目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不存在违纪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违规行为。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由涉及站所负责具体实施。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zh-CN" w:eastAsia="zh-CN" w:bidi="ar-SA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要求完成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资金使用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，任务量完成、质量标准、进度计划、成本控制目标的实现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均符合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设计及使用要求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，无违规情况，资金无结余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经费一方面保障了聘用人员的待遇，提高了聘用人员的工作积极性，一方面又宣传了乡村振兴工作开展以来城乡变化，展现了美丽乡村建设成果，宣传了当地文化旅游产业。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>
      <w:pPr>
        <w:pStyle w:val="2"/>
        <w:ind w:left="0" w:leftChars="0"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>
      <w:pPr>
        <w:pStyle w:val="2"/>
        <w:ind w:left="0" w:leftChars="0"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11B2D5D"/>
    <w:rsid w:val="02886B37"/>
    <w:rsid w:val="03D855CD"/>
    <w:rsid w:val="04492F15"/>
    <w:rsid w:val="04A3012C"/>
    <w:rsid w:val="05A60C53"/>
    <w:rsid w:val="071568AB"/>
    <w:rsid w:val="07830DF3"/>
    <w:rsid w:val="078F6575"/>
    <w:rsid w:val="07D56CE9"/>
    <w:rsid w:val="08847D87"/>
    <w:rsid w:val="095E0D6F"/>
    <w:rsid w:val="09B43CFC"/>
    <w:rsid w:val="09F621E7"/>
    <w:rsid w:val="0BA9762F"/>
    <w:rsid w:val="0C5919D1"/>
    <w:rsid w:val="0D007BE0"/>
    <w:rsid w:val="0D7D62E4"/>
    <w:rsid w:val="0E752FC5"/>
    <w:rsid w:val="0EDB478C"/>
    <w:rsid w:val="105769DE"/>
    <w:rsid w:val="1111168F"/>
    <w:rsid w:val="113605CA"/>
    <w:rsid w:val="11574382"/>
    <w:rsid w:val="11FB708E"/>
    <w:rsid w:val="130A724C"/>
    <w:rsid w:val="136F49F2"/>
    <w:rsid w:val="13D57C19"/>
    <w:rsid w:val="13DE2AA7"/>
    <w:rsid w:val="145810EC"/>
    <w:rsid w:val="153A74E0"/>
    <w:rsid w:val="15F3690F"/>
    <w:rsid w:val="1696779D"/>
    <w:rsid w:val="17252504"/>
    <w:rsid w:val="1732509D"/>
    <w:rsid w:val="188A6953"/>
    <w:rsid w:val="18E7126B"/>
    <w:rsid w:val="1923584D"/>
    <w:rsid w:val="1AAF0857"/>
    <w:rsid w:val="1C282642"/>
    <w:rsid w:val="1CFB041C"/>
    <w:rsid w:val="1D147CC1"/>
    <w:rsid w:val="1E5B385B"/>
    <w:rsid w:val="1EA31B1F"/>
    <w:rsid w:val="1F857AC5"/>
    <w:rsid w:val="1F8D4ED2"/>
    <w:rsid w:val="1F905E56"/>
    <w:rsid w:val="203D7274"/>
    <w:rsid w:val="207A2CBA"/>
    <w:rsid w:val="211B33DF"/>
    <w:rsid w:val="225A62E9"/>
    <w:rsid w:val="225C17EC"/>
    <w:rsid w:val="22CE62A8"/>
    <w:rsid w:val="22FC38F4"/>
    <w:rsid w:val="231A0926"/>
    <w:rsid w:val="238060CC"/>
    <w:rsid w:val="245473A9"/>
    <w:rsid w:val="25924832"/>
    <w:rsid w:val="25963238"/>
    <w:rsid w:val="259D6446"/>
    <w:rsid w:val="271933B4"/>
    <w:rsid w:val="271C4339"/>
    <w:rsid w:val="27844E74"/>
    <w:rsid w:val="27C03265"/>
    <w:rsid w:val="27E078FA"/>
    <w:rsid w:val="280D4F46"/>
    <w:rsid w:val="28A605BD"/>
    <w:rsid w:val="28B740DA"/>
    <w:rsid w:val="28EE2036"/>
    <w:rsid w:val="291C455A"/>
    <w:rsid w:val="29DB09B9"/>
    <w:rsid w:val="2A1F27A5"/>
    <w:rsid w:val="2A34234D"/>
    <w:rsid w:val="2B102FB5"/>
    <w:rsid w:val="2B7B4862"/>
    <w:rsid w:val="2C486535"/>
    <w:rsid w:val="2D1E5293"/>
    <w:rsid w:val="2D2E552D"/>
    <w:rsid w:val="2D8B7E46"/>
    <w:rsid w:val="2EE316FC"/>
    <w:rsid w:val="2EF12C10"/>
    <w:rsid w:val="2F3B560E"/>
    <w:rsid w:val="30BB3500"/>
    <w:rsid w:val="30D82AB0"/>
    <w:rsid w:val="31C02F48"/>
    <w:rsid w:val="31F70D0A"/>
    <w:rsid w:val="33AD12D4"/>
    <w:rsid w:val="33DE5327"/>
    <w:rsid w:val="34866A39"/>
    <w:rsid w:val="352A5349"/>
    <w:rsid w:val="36926D0C"/>
    <w:rsid w:val="38504871"/>
    <w:rsid w:val="39390072"/>
    <w:rsid w:val="39E27206"/>
    <w:rsid w:val="39EC7B15"/>
    <w:rsid w:val="3A4849AC"/>
    <w:rsid w:val="3ACF5B89"/>
    <w:rsid w:val="3B5A356F"/>
    <w:rsid w:val="3B9D1A5A"/>
    <w:rsid w:val="3C11529C"/>
    <w:rsid w:val="3C826855"/>
    <w:rsid w:val="3DA940B9"/>
    <w:rsid w:val="3E6A7C4F"/>
    <w:rsid w:val="3E947539"/>
    <w:rsid w:val="3EC46E20"/>
    <w:rsid w:val="3ED54A06"/>
    <w:rsid w:val="3F78302F"/>
    <w:rsid w:val="4092377C"/>
    <w:rsid w:val="41122DD0"/>
    <w:rsid w:val="42FC6174"/>
    <w:rsid w:val="43973DF4"/>
    <w:rsid w:val="43D403D5"/>
    <w:rsid w:val="446C184E"/>
    <w:rsid w:val="44827275"/>
    <w:rsid w:val="45023046"/>
    <w:rsid w:val="450D13D7"/>
    <w:rsid w:val="46095DF7"/>
    <w:rsid w:val="46872E42"/>
    <w:rsid w:val="46905CD0"/>
    <w:rsid w:val="474422FB"/>
    <w:rsid w:val="4776054C"/>
    <w:rsid w:val="47C53B4E"/>
    <w:rsid w:val="47E46438"/>
    <w:rsid w:val="48700764"/>
    <w:rsid w:val="488C0094"/>
    <w:rsid w:val="48962BA2"/>
    <w:rsid w:val="491834FB"/>
    <w:rsid w:val="49A94FE8"/>
    <w:rsid w:val="4A35264E"/>
    <w:rsid w:val="4A4970F0"/>
    <w:rsid w:val="4AC61F3D"/>
    <w:rsid w:val="4B6E364F"/>
    <w:rsid w:val="4B6E5BCE"/>
    <w:rsid w:val="4CE20FB3"/>
    <w:rsid w:val="4D0E7878"/>
    <w:rsid w:val="4DA20874"/>
    <w:rsid w:val="4DAF2BCF"/>
    <w:rsid w:val="4DDB6F66"/>
    <w:rsid w:val="4E01550F"/>
    <w:rsid w:val="4F7D08F7"/>
    <w:rsid w:val="50F1625A"/>
    <w:rsid w:val="50F93666"/>
    <w:rsid w:val="52044E1D"/>
    <w:rsid w:val="522762D7"/>
    <w:rsid w:val="528C3A7D"/>
    <w:rsid w:val="53920DAC"/>
    <w:rsid w:val="549C125E"/>
    <w:rsid w:val="550E3B1C"/>
    <w:rsid w:val="554A7E27"/>
    <w:rsid w:val="55640CA7"/>
    <w:rsid w:val="55922A70"/>
    <w:rsid w:val="561A74D1"/>
    <w:rsid w:val="568B650B"/>
    <w:rsid w:val="56D0597B"/>
    <w:rsid w:val="57C4750C"/>
    <w:rsid w:val="58186F97"/>
    <w:rsid w:val="58B13C92"/>
    <w:rsid w:val="58B8581B"/>
    <w:rsid w:val="59540F1D"/>
    <w:rsid w:val="59810AE7"/>
    <w:rsid w:val="5A0A51C8"/>
    <w:rsid w:val="5AEE323C"/>
    <w:rsid w:val="5B1E180D"/>
    <w:rsid w:val="5B264E92"/>
    <w:rsid w:val="5D700D5D"/>
    <w:rsid w:val="5DCA6E6D"/>
    <w:rsid w:val="5ED8702A"/>
    <w:rsid w:val="5EE035AA"/>
    <w:rsid w:val="5FC11526"/>
    <w:rsid w:val="60002310"/>
    <w:rsid w:val="601E603C"/>
    <w:rsid w:val="61C21F70"/>
    <w:rsid w:val="62700E0F"/>
    <w:rsid w:val="6297324D"/>
    <w:rsid w:val="63821F51"/>
    <w:rsid w:val="63ED1601"/>
    <w:rsid w:val="64523523"/>
    <w:rsid w:val="652F768E"/>
    <w:rsid w:val="65670E6D"/>
    <w:rsid w:val="65FF6A62"/>
    <w:rsid w:val="662E75B1"/>
    <w:rsid w:val="669A7F65"/>
    <w:rsid w:val="66C258A6"/>
    <w:rsid w:val="66F12B72"/>
    <w:rsid w:val="679C300B"/>
    <w:rsid w:val="67D853EE"/>
    <w:rsid w:val="67FE782C"/>
    <w:rsid w:val="68783C73"/>
    <w:rsid w:val="69771617"/>
    <w:rsid w:val="69BD6509"/>
    <w:rsid w:val="6A1D1DA5"/>
    <w:rsid w:val="6B7610DD"/>
    <w:rsid w:val="6BDD1D86"/>
    <w:rsid w:val="6C0E2555"/>
    <w:rsid w:val="6C7F158F"/>
    <w:rsid w:val="6CBA5EF1"/>
    <w:rsid w:val="6D632E87"/>
    <w:rsid w:val="6F252AE8"/>
    <w:rsid w:val="6FC700F2"/>
    <w:rsid w:val="70742409"/>
    <w:rsid w:val="7124002F"/>
    <w:rsid w:val="71AF2191"/>
    <w:rsid w:val="725C7D2B"/>
    <w:rsid w:val="732F1389"/>
    <w:rsid w:val="73C2417B"/>
    <w:rsid w:val="7412197B"/>
    <w:rsid w:val="74653984"/>
    <w:rsid w:val="751C56B1"/>
    <w:rsid w:val="75874D60"/>
    <w:rsid w:val="760B1736"/>
    <w:rsid w:val="7733029F"/>
    <w:rsid w:val="77432AB8"/>
    <w:rsid w:val="779D1ECC"/>
    <w:rsid w:val="77C5780E"/>
    <w:rsid w:val="77F00652"/>
    <w:rsid w:val="789214E0"/>
    <w:rsid w:val="792F2AEE"/>
    <w:rsid w:val="7A073240"/>
    <w:rsid w:val="7A1947DF"/>
    <w:rsid w:val="7A377612"/>
    <w:rsid w:val="7ACA35B5"/>
    <w:rsid w:val="7BCB7A29"/>
    <w:rsid w:val="7BF278E8"/>
    <w:rsid w:val="7D040A2A"/>
    <w:rsid w:val="7D68074E"/>
    <w:rsid w:val="7D952517"/>
    <w:rsid w:val="7DBF6D54"/>
    <w:rsid w:val="7E140867"/>
    <w:rsid w:val="7F134171"/>
    <w:rsid w:val="7F425A5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18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2023-05-15T07:54:55Z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CBBB8BE1F92649B0904FA521ECB79B70</vt:lpwstr>
  </property>
</Properties>
</file>