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攀枝花市仁和区同德镇人民政府2023年专项预算项目支出绩效自评报告</w:t>
      </w:r>
    </w:p>
    <w:p>
      <w:pPr>
        <w:spacing w:line="760" w:lineRule="exact"/>
        <w:jc w:val="center"/>
        <w:rPr>
          <w:rFonts w:hint="eastAsia" w:ascii="宋体" w:hAnsi="宋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（2022年生态功能区转移支付市本级资金项目）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2022年4月24日区级预算我镇防火专项整治经费10万元，用于防火物资购买、防火宣传、新民村卡点值守补助及应急救援队补助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jc w:val="both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攀仁财资农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〔2022〕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234号预算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2022年护林防火专项整治本级经费10万元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、区批复资金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用于防火物资购买、防火宣传、新民村卡点值守补助及应急救援队补助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该项目各类资金计划属于单位自筹资金及其他渠道资金，将资金到位情况与资金计划进行比对，资金使用率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70.30%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。剩余资金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2.97万元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未及时支付是因区财政未审核。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该项目资金的实际支出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7.03万元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用于新民村卡点值守补助及应急救援队补助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，支付进度为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70.30%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，支付依据合规合法，资金支付与预算相符。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用于防火物资购买、防火宣传、新民村卡点值守补助及应急救援队补助等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，圆满完成了火灾隐患排除整改工作，为实现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2022年森林草原防灭火零火情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目标打下了坚实基础，圆满完成完成了森林草原防灭火两连胜目标。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2022年零火情，为保护我镇森林资源不受损失，人民群众财产安全不受危害，实现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生态可持续发展起到了积极作用，使我镇群众对森林防灭火工作大为满意。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因区级财政紧张，部分费用未审核，造成部分费用未及时支付。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建议加大资金支付力度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</w:p>
    <w:p>
      <w:pPr>
        <w:adjustRightInd w:val="0"/>
        <w:snapToGrid w:val="0"/>
        <w:spacing w:line="560" w:lineRule="exact"/>
        <w:ind w:firstLine="7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4E70C9E-4067-486F-AD2B-0CE4F813209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888A71D5-A91E-455F-A8F9-47028E8654E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FC2CC4B-4C40-414F-84AF-80F632D2C4B4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3D92426A-3B19-4D25-82E4-017517B6B57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A1F8444-4440-43C3-A343-C07E82C4F24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152C9"/>
    <w:rsid w:val="00866E99"/>
    <w:rsid w:val="046A11E9"/>
    <w:rsid w:val="090728DE"/>
    <w:rsid w:val="09700C89"/>
    <w:rsid w:val="0AED147A"/>
    <w:rsid w:val="0C815114"/>
    <w:rsid w:val="0CCE1990"/>
    <w:rsid w:val="0EDB478C"/>
    <w:rsid w:val="0EEE740C"/>
    <w:rsid w:val="0F7B24F3"/>
    <w:rsid w:val="10142F30"/>
    <w:rsid w:val="12145A3A"/>
    <w:rsid w:val="121A7943"/>
    <w:rsid w:val="154C2C7E"/>
    <w:rsid w:val="16CA6972"/>
    <w:rsid w:val="16CB43F4"/>
    <w:rsid w:val="17252504"/>
    <w:rsid w:val="19FB7AAE"/>
    <w:rsid w:val="1C522F20"/>
    <w:rsid w:val="1E6137CE"/>
    <w:rsid w:val="213B0D78"/>
    <w:rsid w:val="2264467A"/>
    <w:rsid w:val="23090AD0"/>
    <w:rsid w:val="25A53853"/>
    <w:rsid w:val="25D028BB"/>
    <w:rsid w:val="278D58F1"/>
    <w:rsid w:val="28102647"/>
    <w:rsid w:val="291C455A"/>
    <w:rsid w:val="29A504DF"/>
    <w:rsid w:val="2A9632EB"/>
    <w:rsid w:val="2B7B4862"/>
    <w:rsid w:val="2D275BA3"/>
    <w:rsid w:val="2E2C1BCD"/>
    <w:rsid w:val="2F2E62F8"/>
    <w:rsid w:val="32C44BDA"/>
    <w:rsid w:val="34131B27"/>
    <w:rsid w:val="35833459"/>
    <w:rsid w:val="35D65462"/>
    <w:rsid w:val="36926D0C"/>
    <w:rsid w:val="38227225"/>
    <w:rsid w:val="38FC17A7"/>
    <w:rsid w:val="39F407A5"/>
    <w:rsid w:val="3A733554"/>
    <w:rsid w:val="3BBD1F8F"/>
    <w:rsid w:val="3C6D5036"/>
    <w:rsid w:val="3CA4123F"/>
    <w:rsid w:val="40B07AB8"/>
    <w:rsid w:val="4351587E"/>
    <w:rsid w:val="44440224"/>
    <w:rsid w:val="446F2E54"/>
    <w:rsid w:val="4A4970F0"/>
    <w:rsid w:val="4AE45C6A"/>
    <w:rsid w:val="4B477F0D"/>
    <w:rsid w:val="4B835B73"/>
    <w:rsid w:val="4DAF2BCF"/>
    <w:rsid w:val="4DDB6F66"/>
    <w:rsid w:val="4EB5692F"/>
    <w:rsid w:val="4F194455"/>
    <w:rsid w:val="4FC122E5"/>
    <w:rsid w:val="51337FC8"/>
    <w:rsid w:val="532064EF"/>
    <w:rsid w:val="5386126D"/>
    <w:rsid w:val="56391F84"/>
    <w:rsid w:val="56501BA9"/>
    <w:rsid w:val="571D087F"/>
    <w:rsid w:val="57C22FBC"/>
    <w:rsid w:val="58327B40"/>
    <w:rsid w:val="5B264E92"/>
    <w:rsid w:val="5D163B46"/>
    <w:rsid w:val="5DF90EED"/>
    <w:rsid w:val="5F9E226B"/>
    <w:rsid w:val="675E5725"/>
    <w:rsid w:val="679C7788"/>
    <w:rsid w:val="687938F3"/>
    <w:rsid w:val="6A3B4BD9"/>
    <w:rsid w:val="6A7946BD"/>
    <w:rsid w:val="6D663E0B"/>
    <w:rsid w:val="6DC1541F"/>
    <w:rsid w:val="6E1E7D37"/>
    <w:rsid w:val="72FB6C28"/>
    <w:rsid w:val="73C2417B"/>
    <w:rsid w:val="792F2AEE"/>
    <w:rsid w:val="7ACE7785"/>
    <w:rsid w:val="7B35042F"/>
    <w:rsid w:val="7B9F58E0"/>
    <w:rsid w:val="7E101E61"/>
    <w:rsid w:val="7EDF1235"/>
    <w:rsid w:val="7F134171"/>
    <w:rsid w:val="7FAD2B8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6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2023-05-15T06:28:42Z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84EE0D5B4EDA4BAD982CA583725B4C20</vt:lpwstr>
  </property>
</Properties>
</file>