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6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</w:t>
      </w:r>
    </w:p>
    <w:p>
      <w:pPr>
        <w:pStyle w:val="6"/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报告</w:t>
      </w:r>
    </w:p>
    <w:p>
      <w:pPr>
        <w:pStyle w:val="6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bookmarkStart w:id="1" w:name="_GoBack"/>
      <w:r>
        <w:rPr>
          <w:rFonts w:hint="eastAsia" w:ascii="仿宋_GB2312" w:hAnsi="宋体" w:eastAsia="仿宋_GB2312"/>
          <w:color w:val="auto"/>
          <w:kern w:val="2"/>
          <w:sz w:val="32"/>
          <w:szCs w:val="32"/>
          <w:lang w:val="en-US" w:eastAsia="zh-CN"/>
        </w:rPr>
        <w:t>混撒拉村现代农业园区运行管护经费</w:t>
      </w:r>
      <w:bookmarkEnd w:id="1"/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>
      <w:pPr>
        <w:pStyle w:val="6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default" w:ascii="仿宋_GB2312" w:hAnsi="宋体" w:eastAsia="仿宋_GB2312" w:cs="Times New Roman"/>
          <w:lang w:val="en-US" w:eastAsia="zh-CN"/>
        </w:rPr>
      </w:pPr>
      <w:r>
        <w:rPr>
          <w:rFonts w:hint="eastAsia" w:ascii="仿宋_GB2312" w:hAnsi="宋体" w:cs="Times New Roman"/>
          <w:lang w:val="zh-CN" w:eastAsia="zh-CN"/>
        </w:rPr>
        <w:t>混撒拉村芒果产业初具规模，为进一步提升农业产业现代化水平，下达运行管护经费</w:t>
      </w:r>
      <w:r>
        <w:rPr>
          <w:rFonts w:hint="eastAsia" w:ascii="仿宋_GB2312" w:hAnsi="宋体" w:cs="Times New Roman"/>
          <w:lang w:val="en-US" w:eastAsia="zh-CN"/>
        </w:rPr>
        <w:t>15万元。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宋体" w:cs="Times New Roman"/>
          <w:lang w:val="zh-CN" w:eastAsia="zh-CN"/>
        </w:rPr>
      </w:pPr>
      <w:r>
        <w:rPr>
          <w:rFonts w:hint="eastAsia" w:ascii="仿宋_GB2312" w:hAnsi="宋体" w:cs="Times New Roman"/>
          <w:lang w:val="zh-CN" w:eastAsia="zh-CN"/>
        </w:rPr>
        <w:t>严格按照预算标准预算我乡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lang w:val="en-US" w:eastAsia="zh-CN"/>
        </w:rPr>
        <w:t>现代农业园区运行管护经费</w:t>
      </w:r>
      <w:r>
        <w:rPr>
          <w:rFonts w:hint="eastAsia" w:ascii="仿宋_GB2312" w:hAnsi="宋体" w:cs="Times New Roman"/>
          <w:lang w:val="zh-CN" w:eastAsia="zh-CN"/>
        </w:rPr>
        <w:t>，资金申报符合资金管理办法等相关规定。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项目绩效目标。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cs="Times New Roman"/>
          <w:lang w:val="zh-CN" w:eastAsia="zh-CN"/>
        </w:rPr>
      </w:pPr>
      <w:r>
        <w:rPr>
          <w:rFonts w:hint="eastAsia" w:ascii="仿宋_GB2312" w:hAnsi="宋体" w:cs="Times New Roman"/>
          <w:lang w:val="zh-CN"/>
        </w:rPr>
        <w:t>改善民族地区生活环境，建设宜居宜业的美丽乡村。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720" w:firstLineChars="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default" w:ascii="仿宋_GB2312" w:hAnsi="宋体" w:cs="Times New Roman"/>
          <w:lang w:val="zh-CN" w:eastAsia="zh-CN"/>
        </w:rPr>
      </w:pPr>
      <w:r>
        <w:rPr>
          <w:rFonts w:hint="eastAsia" w:ascii="仿宋_GB2312" w:hAnsi="宋体" w:cs="Times New Roman"/>
          <w:lang w:val="zh-CN" w:eastAsia="zh-CN"/>
        </w:rPr>
        <w:t>1．资金计划及到位。资金计划及到位。该项目资金到位与资金计划一致，资金到位率</w:t>
      </w:r>
      <w:bookmarkStart w:id="0" w:name="OLE_LINK1"/>
      <w:r>
        <w:rPr>
          <w:rFonts w:hint="eastAsia" w:ascii="仿宋_GB2312" w:hAnsi="宋体" w:cs="Times New Roman"/>
          <w:lang w:val="zh-CN" w:eastAsia="zh-CN"/>
        </w:rPr>
        <w:t>100％，</w:t>
      </w:r>
      <w:bookmarkEnd w:id="0"/>
      <w:r>
        <w:rPr>
          <w:rFonts w:hint="eastAsia" w:ascii="仿宋_GB2312" w:hAnsi="宋体" w:cs="Times New Roman"/>
          <w:lang w:val="zh-CN" w:eastAsia="zh-CN"/>
        </w:rPr>
        <w:t>到位及时。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default" w:ascii="仿宋_GB2312" w:hAnsi="宋体" w:cs="Times New Roman"/>
          <w:lang w:val="zh-CN" w:eastAsia="zh-CN"/>
        </w:rPr>
      </w:pPr>
      <w:r>
        <w:rPr>
          <w:rFonts w:hint="eastAsia" w:ascii="仿宋_GB2312" w:hAnsi="宋体" w:cs="Times New Roman"/>
          <w:lang w:val="zh-CN" w:eastAsia="zh-CN"/>
        </w:rPr>
        <w:t>2．资金使用。截止2022年12月31日，该项目资金已支付</w:t>
      </w:r>
      <w:r>
        <w:rPr>
          <w:rFonts w:hint="eastAsia" w:ascii="仿宋_GB2312" w:hAnsi="宋体" w:cs="Times New Roman"/>
          <w:lang w:val="en-US" w:eastAsia="zh-CN"/>
        </w:rPr>
        <w:t>15万</w:t>
      </w:r>
      <w:r>
        <w:rPr>
          <w:rFonts w:hint="eastAsia" w:ascii="仿宋_GB2312" w:hAnsi="宋体" w:cs="Times New Roman"/>
          <w:lang w:val="zh-CN" w:eastAsia="zh-CN"/>
        </w:rPr>
        <w:t>元，资金实际支出率为</w:t>
      </w:r>
      <w:r>
        <w:rPr>
          <w:rFonts w:hint="eastAsia" w:ascii="仿宋_GB2312" w:hAnsi="宋体" w:cs="Times New Roman"/>
          <w:lang w:val="en-US" w:eastAsia="zh-CN"/>
        </w:rPr>
        <w:t>100</w:t>
      </w:r>
      <w:r>
        <w:rPr>
          <w:rFonts w:hint="eastAsia" w:ascii="仿宋_GB2312" w:hAnsi="宋体" w:cs="Times New Roman"/>
          <w:lang w:val="zh-CN" w:eastAsia="zh-CN"/>
        </w:rPr>
        <w:t>％，支付依据合规合法，资金支付与预算相符。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hint="default" w:ascii="仿宋_GB2312" w:hAnsi="宋体" w:cs="Times New Roman"/>
          <w:lang w:val="zh-CN"/>
        </w:rPr>
      </w:pPr>
      <w:r>
        <w:rPr>
          <w:rFonts w:hint="default" w:ascii="仿宋_GB2312" w:hAnsi="宋体" w:cs="Times New Roman"/>
          <w:lang w:val="zh-CN" w:eastAsia="zh-CN"/>
        </w:rPr>
        <w:t>本单位严格遵守财务管理制度进行项目管理，按照专款专用安排使用资金，及时进行账务处理，并进行准确核算。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cs="Times New Roman"/>
          <w:lang w:val="zh-CN"/>
        </w:rPr>
        <w:t>我乡通过召开乡长办公会研究决定资金的分配使用明细，提高资金使用效率，把财政资金用到实处。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cs="Times New Roman"/>
          <w:lang w:val="zh-CN"/>
        </w:rPr>
      </w:pPr>
      <w:r>
        <w:rPr>
          <w:rFonts w:hint="eastAsia" w:ascii="仿宋_GB2312" w:hAnsi="宋体" w:cs="Times New Roman"/>
          <w:lang w:val="zh-CN"/>
        </w:rPr>
        <w:t>1.完成数量。项目工作已依照资金安排情况完成各项工作。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cs="Times New Roman"/>
          <w:lang w:val="zh-CN"/>
        </w:rPr>
      </w:pPr>
      <w:r>
        <w:rPr>
          <w:rFonts w:hint="eastAsia" w:ascii="仿宋_GB2312" w:hAnsi="宋体" w:cs="Times New Roman"/>
          <w:lang w:val="zh-CN"/>
        </w:rPr>
        <w:t>2.完成质量。无质量</w:t>
      </w:r>
      <w:r>
        <w:rPr>
          <w:rFonts w:hint="eastAsia" w:ascii="仿宋_GB2312" w:hAnsi="宋体" w:cs="Times New Roman"/>
          <w:lang w:val="zh-CN"/>
        </w:rPr>
        <w:fldChar w:fldCharType="begin"/>
      </w:r>
      <w:r>
        <w:rPr>
          <w:rFonts w:hint="eastAsia" w:ascii="仿宋_GB2312" w:hAnsi="宋体" w:cs="Times New Roman"/>
          <w:lang w:val="zh-CN"/>
        </w:rPr>
        <w:instrText xml:space="preserve"> HYPERLINK "http://www.so.com/s?q=%E9%81%97%E7%95%99%E9%97%AE%E9%A2%98&amp;ie=utf-8&amp;src=internal_wenda_recommend_textn" \t "https://wenda.so.com/q/_blank" </w:instrText>
      </w:r>
      <w:r>
        <w:rPr>
          <w:rFonts w:hint="eastAsia" w:ascii="仿宋_GB2312" w:hAnsi="宋体" w:cs="Times New Roman"/>
          <w:lang w:val="zh-CN"/>
        </w:rPr>
        <w:fldChar w:fldCharType="separate"/>
      </w:r>
      <w:r>
        <w:rPr>
          <w:rFonts w:hint="eastAsia" w:ascii="仿宋_GB2312" w:hAnsi="宋体" w:cs="Times New Roman"/>
          <w:lang w:val="zh-CN"/>
        </w:rPr>
        <w:t>遗留问题</w:t>
      </w:r>
      <w:r>
        <w:rPr>
          <w:rFonts w:hint="eastAsia" w:ascii="仿宋_GB2312" w:hAnsi="宋体" w:cs="Times New Roman"/>
          <w:lang w:val="zh-CN"/>
        </w:rPr>
        <w:fldChar w:fldCharType="end"/>
      </w:r>
      <w:r>
        <w:rPr>
          <w:rFonts w:hint="eastAsia" w:ascii="仿宋_GB2312" w:hAnsi="宋体" w:cs="Times New Roman"/>
          <w:lang w:val="zh-CN"/>
        </w:rPr>
        <w:t>，现代农业园区管护成效明显。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仿宋_GB2312" w:hAnsi="宋体" w:eastAsia="仿宋_GB2312" w:cs="Times New Roman"/>
          <w:lang w:val="en-US" w:eastAsia="zh-CN"/>
        </w:rPr>
      </w:pPr>
      <w:r>
        <w:rPr>
          <w:rFonts w:hint="eastAsia" w:ascii="仿宋_GB2312" w:hAnsi="宋体" w:cs="Times New Roman"/>
          <w:lang w:val="zh-CN"/>
        </w:rPr>
        <w:t>4.完成成本。项目实施合理，按时完成，未超出成本预算，支付现代农业园区建设周边垃圾清理机械费</w:t>
      </w:r>
      <w:r>
        <w:rPr>
          <w:rFonts w:hint="eastAsia" w:ascii="仿宋_GB2312" w:hAnsi="宋体" w:cs="Times New Roman"/>
          <w:lang w:val="en-US" w:eastAsia="zh-CN"/>
        </w:rPr>
        <w:t>3.13万元；</w:t>
      </w:r>
      <w:r>
        <w:rPr>
          <w:rFonts w:hint="eastAsia" w:ascii="仿宋_GB2312" w:hAnsi="宋体" w:cs="Times New Roman"/>
          <w:lang w:val="zh-CN"/>
        </w:rPr>
        <w:t>现代农业园区建设人工费</w:t>
      </w:r>
      <w:r>
        <w:rPr>
          <w:rFonts w:hint="eastAsia" w:ascii="仿宋_GB2312" w:hAnsi="宋体" w:cs="Times New Roman"/>
          <w:lang w:val="en-US" w:eastAsia="zh-CN"/>
        </w:rPr>
        <w:t>8.59万元；芒果集散大棚拆除工程款3.15万元；保洁员工资0.14万元，合计 15万元。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（二）项目效益情况。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宋体" w:cs="Times New Roman"/>
          <w:lang w:val="zh-CN"/>
        </w:rPr>
      </w:pPr>
      <w:r>
        <w:rPr>
          <w:rFonts w:hint="eastAsia" w:ascii="仿宋_GB2312" w:hAnsi="宋体" w:cs="Times New Roman"/>
          <w:lang w:val="zh-CN"/>
        </w:rPr>
        <w:t>项目的建设将有力塑造混撒拉村乡村振兴示范村和“攀西芒果第一村”的村落形象，提高民族村落产业振兴的美誉度，促进混撒拉乡村旅游产业提档升级。改善人居环境，提升村容村貌，提升群众幸福感。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ind w:firstLine="640" w:firstLineChars="200"/>
        <w:rPr>
          <w:rFonts w:hint="eastAsia" w:cs="Times New Roman"/>
          <w:kern w:val="0"/>
          <w:sz w:val="32"/>
          <w:szCs w:val="32"/>
          <w:lang w:eastAsia="zh-CN"/>
        </w:rPr>
      </w:pPr>
      <w:r>
        <w:rPr>
          <w:rFonts w:hint="eastAsia" w:cs="Times New Roman"/>
          <w:kern w:val="0"/>
          <w:sz w:val="32"/>
          <w:szCs w:val="32"/>
          <w:lang w:eastAsia="zh-CN"/>
        </w:rPr>
        <w:t>无。</w:t>
      </w:r>
    </w:p>
    <w:p>
      <w:pPr>
        <w:pStyle w:val="2"/>
        <w:numPr>
          <w:ilvl w:val="0"/>
          <w:numId w:val="2"/>
        </w:numPr>
        <w:ind w:firstLine="643" w:firstLineChars="20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相关建议。</w:t>
      </w:r>
    </w:p>
    <w:p>
      <w:pPr>
        <w:pStyle w:val="2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Cs w:val="32"/>
          <w:lang w:eastAsia="zh-CN"/>
        </w:rPr>
        <w:t>无。</w:t>
      </w:r>
    </w:p>
    <w:p>
      <w:pPr>
        <w:pStyle w:val="2"/>
        <w:spacing w:line="600" w:lineRule="exact"/>
        <w:rPr>
          <w:rFonts w:ascii="Times New Roman" w:hAnsi="Times New Roman" w:eastAsia="仿宋_GB2312" w:cs="Times New Roman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攀枝花市仁和区大龙潭彝族乡人民政府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5月15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7733665</wp:posOffset>
                </wp:positionV>
                <wp:extent cx="5715000" cy="49530"/>
                <wp:effectExtent l="0" t="5080" r="0" b="2159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49530"/>
                          <a:chOff x="1469" y="15206"/>
                          <a:chExt cx="9000" cy="78"/>
                        </a:xfrm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469" y="15284"/>
                            <a:ext cx="9000" cy="0"/>
                          </a:xfrm>
                          <a:prstGeom prst="line">
                            <a:avLst/>
                          </a:prstGeom>
                          <a:ln w="254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 flipV="1">
                            <a:off x="1469" y="15206"/>
                            <a:ext cx="90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3pt;margin-top:608.95pt;height:3.9pt;width:450pt;z-index:251659264;mso-width-relative:page;mso-height-relative:page;" coordorigin="1469,15206" coordsize="9000,78" o:gfxdata="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FZ445nbAAAADAEAAA8AAAAAAAAAAQAgAAAAIgAAAGRycy9kb3ducmV2LnhtbFBLAQIUABQAAAAI&#10;AIdO4kDHQ+5DlQIAACsHAAAOAAAAAAAAAAEAIAAAACoBAABkcnMvZTJvRG9jLnhtbFBLBQYAAAAA&#10;BgAGAFkBAAAxBgAAAAA=&#10;">
                <o:lock v:ext="edit" aspectratio="f"/>
                <v:line id="_x0000_s1026" o:spid="_x0000_s1026" o:spt="20" style="position:absolute;left:1469;top:15284;height:0;width:9000;" filled="f" stroked="t" coordsize="21600,21600" o:gfxdata="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MbZ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FF0000" joinstyle="round"/>
                  <v:imagedata o:title=""/>
                  <o:lock v:ext="edit" aspectratio="f"/>
                </v:line>
                <v:line id="_x0000_s1026" o:spid="_x0000_s1026" o:spt="20" style="position:absolute;left:1469;top:15206;flip:y;height:0;width:9000;" filled="f" stroked="t" coordsize="21600,21600" o:gfxdata="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1NQu8AAAA&#10;2gAAAA8AAAAAAAAAAQAgAAAAIgAAAGRycy9kb3ducmV2LnhtbFBLAQIUABQAAAAIAIdO4kAzLwWe&#10;OwAAADkAAAAQAAAAAAAAAAEAIAAAAAsBAABkcnMvc2hhcGV4bWwueG1sUEsFBgAAAAAGAAYAWwEA&#10;ALUDAAAAAA==&#10;">
                  <v:fill on="f" focussize="0,0"/>
                  <v:stroke color="#FF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pStyle w:val="2"/>
        <w:spacing w:line="600" w:lineRule="exact"/>
        <w:rPr>
          <w:rFonts w:ascii="Times New Roman" w:hAnsi="Times New Roman" w:eastAsia="仿宋_GB2312" w:cs="Times New Roman"/>
          <w:szCs w:val="32"/>
        </w:rPr>
      </w:pPr>
    </w:p>
    <w:p>
      <w:pPr>
        <w:adjustRightInd w:val="0"/>
        <w:snapToGrid w:val="0"/>
        <w:spacing w:line="560" w:lineRule="exact"/>
        <w:ind w:firstLine="7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EABAFC"/>
    <w:multiLevelType w:val="singleLevel"/>
    <w:tmpl w:val="A2EABAF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1E6A54D"/>
    <w:multiLevelType w:val="singleLevel"/>
    <w:tmpl w:val="21E6A54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1Mzg3Mjk5YTRiZGQ4NTAyMGM5YTkzMzJmMDQ3OWQifQ=="/>
  </w:docVars>
  <w:rsids>
    <w:rsidRoot w:val="291C455A"/>
    <w:rsid w:val="003414A3"/>
    <w:rsid w:val="00515A0C"/>
    <w:rsid w:val="00866E99"/>
    <w:rsid w:val="0EDB478C"/>
    <w:rsid w:val="291C455A"/>
    <w:rsid w:val="36926D0C"/>
    <w:rsid w:val="392440C3"/>
    <w:rsid w:val="4DAF2BCF"/>
    <w:rsid w:val="4DDB6F66"/>
    <w:rsid w:val="5C95032E"/>
    <w:rsid w:val="67B10D3F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styleId="3">
    <w:name w:val="Body Text"/>
    <w:basedOn w:val="1"/>
    <w:next w:val="2"/>
    <w:unhideWhenUsed/>
    <w:qFormat/>
    <w:uiPriority w:val="99"/>
    <w:rPr>
      <w:rFonts w:ascii="Times New Roman" w:hAnsi="Times New Roman"/>
      <w:sz w:val="32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1075</Words>
  <Characters>1112</Characters>
  <Lines>6</Lines>
  <Paragraphs>1</Paragraphs>
  <TotalTime>11</TotalTime>
  <ScaleCrop>false</ScaleCrop>
  <LinksUpToDate>false</LinksUpToDate>
  <CharactersWithSpaces>1120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2023-05-15T14:00:40Z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7C1A88C297D54F0C968BD55EF3DED5A2_13</vt:lpwstr>
  </property>
</Properties>
</file>