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haracter">
              <wp:posOffset>76200</wp:posOffset>
            </wp:positionH>
            <wp:positionV relativeFrom="line">
              <wp:posOffset>-27305</wp:posOffset>
            </wp:positionV>
            <wp:extent cx="5556250" cy="562610"/>
            <wp:effectExtent l="0" t="0" r="6350" b="889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56250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haracter">
                  <wp:posOffset>-2762250</wp:posOffset>
                </wp:positionH>
                <wp:positionV relativeFrom="line">
                  <wp:posOffset>209550</wp:posOffset>
                </wp:positionV>
                <wp:extent cx="5616575" cy="49530"/>
                <wp:effectExtent l="0" t="13970" r="3175" b="1270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6575" cy="49530"/>
                          <a:chOff x="1509" y="2411"/>
                          <a:chExt cx="9075" cy="88"/>
                        </a:xfrm>
                      </wpg:grpSpPr>
                      <wps:wsp>
                        <wps:cNvPr id="9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7.5pt;margin-top:16.5pt;height:3.9pt;width:442.25pt;mso-position-horizontal-relative:char;mso-position-vertical-relative:line;z-index:251662336;mso-width-relative:page;mso-height-relative:page;" coordorigin="1509,2411" coordsize="9075,88" o:gfxdata="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IcondNsAAAAK&#10;AQAADwAAAAAAAAABACAAAAAiAAAAZHJzL2Rvd25yZXYueG1sUEsBAhQAFAAAAAgAh07iQGjEvO6L&#10;AgAAHwcAAA4AAAAAAAAAAQAgAAAAKgEAAGRycy9lMm9Eb2MueG1sUEsFBgAAAAAGAAYAWQEAACcG&#10;AAAAAA==&#10;">
                <o:lock v:ext="edit" aspectratio="f"/>
                <v:line id="直接连接符 2" o:spid="_x0000_s1026" o:spt="20" style="position:absolute;left:1509;top:2498;height:1;width:9075;" filled="f" stroked="t" coordsize="21600,21600" o:gfxdata="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HdM+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直接连接符 3" o:spid="_x0000_s1026" o:spt="20" style="position:absolute;left:1509;top:2411;height:1;width:9075;" filled="f" stroked="t" coordsize="21600,21600" o:gfxdata="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0VMOvQAA&#10;ANs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攀枝花市仁和区大龙潭彝族乡人民政府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关于</w:t>
      </w:r>
      <w:r>
        <w:rPr>
          <w:rFonts w:hint="eastAsia" w:ascii="Times New Roman" w:hAnsi="Times New Roman" w:eastAsia="方正小标宋_GBK" w:cs="Times New Roman"/>
          <w:b w:val="0"/>
          <w:bCs w:val="0"/>
          <w:w w:val="96"/>
          <w:sz w:val="44"/>
          <w:szCs w:val="44"/>
          <w:lang w:eastAsia="zh-CN"/>
        </w:rPr>
        <w:t>大龙潭彝族乡“向芒而生”网络直播活动经费</w:t>
      </w:r>
      <w:r>
        <w:rPr>
          <w:rFonts w:hint="default" w:ascii="Times New Roman" w:hAnsi="Times New Roman" w:eastAsia="方正小标宋_GBK" w:cs="Times New Roman"/>
          <w:b w:val="0"/>
          <w:bCs w:val="0"/>
          <w:w w:val="96"/>
          <w:sz w:val="44"/>
          <w:szCs w:val="44"/>
          <w:lang w:val="en-US" w:eastAsia="zh-CN"/>
        </w:rPr>
        <w:t>专项资金绩效评价的报告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宋体" w:hAnsi="宋体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根据攀仁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财〔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号文件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要求，开展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年部门预算整体绩效评价自评工作，我乡及时组织人员开展该项自评工作，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现将自评情况汇报如下：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项目概况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napToGrid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举办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none" w:color="000000"/>
        </w:rPr>
        <w:t>“向芒而生”网络直播活动，把混撒拉优质芒果直接</w:t>
      </w:r>
      <w:r>
        <w:rPr>
          <w:rFonts w:hint="default" w:ascii="Times New Roman" w:hAnsi="Times New Roman" w:eastAsia="仿宋_GB2312" w:cs="Times New Roman"/>
          <w:snapToGrid/>
          <w:kern w:val="2"/>
          <w:sz w:val="32"/>
          <w:szCs w:val="32"/>
          <w:highlight w:val="none"/>
          <w:lang w:val="zh-CN" w:eastAsia="zh-CN" w:bidi="ar-SA"/>
        </w:rPr>
        <w:t>从田间地头推向全国市场。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）项目资金申报及批复情况。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yellow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zh-CN"/>
        </w:rPr>
        <w:t>项目资金申报、批复符合资金管理办法等相关规定。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/>
        <w:textAlignment w:val="auto"/>
        <w:rPr>
          <w:rFonts w:hint="default" w:ascii="Times New Roman" w:hAnsi="Times New Roman" w:eastAsia="仿宋_GB2312" w:cs="Times New Roman"/>
          <w:b/>
          <w:sz w:val="32"/>
          <w:szCs w:val="32"/>
          <w:highlight w:val="none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）项目绩效目标。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zh-CN"/>
        </w:rPr>
        <w:t>发展现代化产业，提高农民增收。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/>
        <w:textAlignment w:val="auto"/>
        <w:rPr>
          <w:rFonts w:hint="default" w:ascii="Times New Roman" w:hAnsi="Times New Roman" w:eastAsia="仿宋_GB2312" w:cs="Times New Roman"/>
          <w:b/>
          <w:sz w:val="32"/>
          <w:szCs w:val="32"/>
          <w:highlight w:val="none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）项目资金申报相符性。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项目申报内容与具体实施内容相符、申报目标合理可行。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二、项目实施及管理情况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（一）资金计划、到位及使用情况。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1．资金计划及到位。该项目资金为中央财政资金，项目资金合计29万元，实际到位资金29万元，资金到位率100%。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2．资金使用。截止202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年12月31日，支付资金28.86万元，资金使用率99.5%。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（二）项目财务管理情况。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本单位严格遵守财务管理制度进行项目管理，按照专款专用安排使用资金，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严格执行财务管理制度，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  <w:t>及时进行账务处理，并进行准确核算，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会计核算规范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（三）项目组织实施情况。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此项活动预计需要资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金29万元，具体经费测算情况如下：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TED嘉宾费用1万元；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直播设备及人员劳务费10万元；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宣传片视频拍摄制作费用（包括初剪、精编、包装、配音）6万元；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导演执行及内容团队（12人）劳务费12万元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三、项目绩效情况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ab/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（一）项目完成情况。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TED嘉宾费用1万元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直播设备及人员劳务费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9.91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万元；宣传片视频拍摄制作费用（包括初剪、精编、包装、配音）6万元；导演执行及内容团队（12人）劳务费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11.95万元</w:t>
      </w:r>
      <w:r>
        <w:rPr>
          <w:rFonts w:hint="eastAsia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合计</w:t>
      </w:r>
      <w:r>
        <w:rPr>
          <w:rFonts w:hint="eastAsia" w:cs="Times New Roman"/>
          <w:sz w:val="32"/>
          <w:szCs w:val="32"/>
          <w:lang w:val="en-US" w:eastAsia="zh-CN"/>
        </w:rPr>
        <w:t>28.86万元。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）项目效益情况。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none" w:color="000000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none" w:color="000000"/>
        </w:rPr>
        <w:t>持续加强芒果种植、流通、加工等产业链的发展，做大做强芒果产业，促进芒果种植生产由粗放型走向精细型，向规模化、现代化发展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none" w:color="000000"/>
          <w:lang w:eastAsia="zh-CN"/>
        </w:rPr>
        <w:t>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问题及建议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（一）存在的问题。</w:t>
      </w:r>
    </w:p>
    <w:p>
      <w:pPr>
        <w:pStyle w:val="2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无。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zh-CN"/>
        </w:rPr>
        <w:t>相关建议。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无。</w:t>
      </w:r>
    </w:p>
    <w:p>
      <w:pPr>
        <w:pStyle w:val="2"/>
        <w:rPr>
          <w:rFonts w:hint="default" w:ascii="Times New Roman" w:hAnsi="Times New Roman" w:eastAsia="楷体_GB2312" w:cs="Times New Roman"/>
          <w:lang w:val="en-US" w:eastAsia="zh-CN"/>
        </w:rPr>
      </w:pPr>
    </w:p>
    <w:p>
      <w:pPr>
        <w:pStyle w:val="2"/>
        <w:rPr>
          <w:rFonts w:hint="default" w:ascii="Times New Roman" w:hAnsi="Times New Roman" w:eastAsia="楷体_GB2312" w:cs="Times New Roman"/>
          <w:lang w:val="en-US" w:eastAsia="zh-CN"/>
        </w:rPr>
      </w:pPr>
    </w:p>
    <w:p>
      <w:pPr>
        <w:pStyle w:val="2"/>
        <w:rPr>
          <w:rFonts w:hint="default" w:ascii="Times New Roman" w:hAnsi="Times New Roman" w:eastAsia="楷体_GB2312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600" w:firstLineChars="5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攀枝花市仁和区大龙潭彝族乡人民政府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-54610</wp:posOffset>
                </wp:positionH>
                <wp:positionV relativeFrom="paragraph">
                  <wp:posOffset>7733665</wp:posOffset>
                </wp:positionV>
                <wp:extent cx="5715000" cy="49530"/>
                <wp:effectExtent l="0" t="5080" r="0" b="2159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0" cy="49530"/>
                          <a:chOff x="1469" y="15206"/>
                          <a:chExt cx="9000" cy="78"/>
                        </a:xfrm>
                        <a:effectLst/>
                      </wpg:grpSpPr>
                      <wps:wsp>
                        <wps:cNvPr id="3" name="直接连接符 2"/>
                        <wps:cNvCnPr/>
                        <wps:spPr>
                          <a:xfrm>
                            <a:off x="1469" y="15284"/>
                            <a:ext cx="9000" cy="0"/>
                          </a:xfrm>
                          <a:prstGeom prst="line">
                            <a:avLst/>
                          </a:prstGeom>
                          <a:ln w="254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5" name="直接连接符 3"/>
                        <wps:cNvCnPr/>
                        <wps:spPr>
                          <a:xfrm flipV="1">
                            <a:off x="1469" y="15206"/>
                            <a:ext cx="90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3pt;margin-top:608.95pt;height:3.9pt;width:450pt;z-index:251660288;mso-width-relative:page;mso-height-relative:page;" coordorigin="1469,15206" coordsize="9000,78" o:gfxdata="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BWeOOZ2wAAAAwBAAAPAAAAAAAAAAEAIAAAACIAAABkcnMvZG93bnJldi54bWxQSwECFAAU&#10;AAAACACHTuJAz+IyfpkCAABVBwAADgAAAAAAAAABACAAAAAqAQAAZHJzL2Uyb0RvYy54bWxQSwUG&#10;AAAAAAYABgBZAQAANQYAAAAA&#10;">
                <o:lock v:ext="edit" aspectratio="f"/>
                <v:line id="直接连接符 2" o:spid="_x0000_s1026" o:spt="20" style="position:absolute;left:1469;top:15284;height:0;width:9000;" filled="f" stroked="t" coordsize="21600,21600" o:gfxdata="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MgKvQAA&#10;ANoAAAAPAAAAAAAAAAEAIAAAACIAAABkcnMvZG93bnJldi54bWxQSwECFAAUAAAACACHTuJAMy8F&#10;njsAAAA5AAAAEAAAAAAAAAABACAAAAAMAQAAZHJzL3NoYXBleG1sLnhtbFBLBQYAAAAABgAGAFsB&#10;AAC2AwAAAAA=&#10;">
                  <v:fill on="f" focussize="0,0"/>
                  <v:stroke weight="2pt" color="#FF0000" joinstyle="round"/>
                  <v:imagedata o:title=""/>
                  <o:lock v:ext="edit" aspectratio="f"/>
                </v:line>
                <v:line id="直接连接符 3" o:spid="_x0000_s1026" o:spt="20" style="position:absolute;left:1469;top:15206;flip:y;height:0;width:9000;" filled="f" stroked="t" coordsize="21600,21600" o:gfxdata="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zQCOS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6"/>
        <w:spacing w:line="42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</w:pP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haracter">
                  <wp:posOffset>-401955</wp:posOffset>
                </wp:positionH>
                <wp:positionV relativeFrom="line">
                  <wp:posOffset>2120265</wp:posOffset>
                </wp:positionV>
                <wp:extent cx="5501640" cy="76200"/>
                <wp:effectExtent l="0" t="4445" r="3810" b="14605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5501640" cy="76200"/>
                          <a:chOff x="1509" y="2411"/>
                          <a:chExt cx="9075" cy="88"/>
                        </a:xfrm>
                      </wpg:grpSpPr>
                      <wps:wsp>
                        <wps:cNvPr id="21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flip:y;margin-left:-31.65pt;margin-top:166.95pt;height:6pt;width:433.2pt;mso-position-horizontal-relative:char;mso-position-vertical-relative:line;z-index:251663360;mso-width-relative:page;mso-height-relative:page;" coordorigin="1509,2411" coordsize="9075,88" o:gfxdata="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I9m&#10;J83aAAAACwEAAA8AAAAAAAAAAQAgAAAAIgAAAGRycy9kb3ducmV2LnhtbFBLAQIUABQAAAAIAIdO&#10;4kClKxT2kwIAACwHAAAOAAAAAAAAAAEAIAAAACkBAABkcnMvZTJvRG9jLnhtbFBLBQYAAAAABgAG&#10;AFkBAAAuBgAAAAA=&#10;">
                <o:lock v:ext="edit" aspectratio="f"/>
                <v:line id="直接连接符 2" o:spid="_x0000_s1026" o:spt="20" style="position:absolute;left:1509;top:2498;height:1;width:9075;" filled="f" stroked="t" coordsize="21600,21600" o:gfxdata="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FVFmb4A&#10;AADb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直接连接符 3" o:spid="_x0000_s1026" o:spt="20" style="position:absolute;left:1509;top:2411;height:1;width:9075;" filled="f" stroked="t" coordsize="21600,21600" o:gfxdata="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I6JfvQAA&#10;ANs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259EB0"/>
    <w:multiLevelType w:val="singleLevel"/>
    <w:tmpl w:val="EA259EB0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2CD8E57"/>
    <w:multiLevelType w:val="singleLevel"/>
    <w:tmpl w:val="32CD8E5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kMDk1MWYzZmE1NThhMDg5YWYyNWFlNGY3NWNjMjQifQ=="/>
  </w:docVars>
  <w:rsids>
    <w:rsidRoot w:val="291C455A"/>
    <w:rsid w:val="003414A3"/>
    <w:rsid w:val="00490474"/>
    <w:rsid w:val="00515A0C"/>
    <w:rsid w:val="00866E99"/>
    <w:rsid w:val="00FA5FA5"/>
    <w:rsid w:val="0EDB478C"/>
    <w:rsid w:val="18060B2E"/>
    <w:rsid w:val="291C455A"/>
    <w:rsid w:val="36926D0C"/>
    <w:rsid w:val="4DAF2BCF"/>
    <w:rsid w:val="4DDB6F66"/>
    <w:rsid w:val="5ED35E76"/>
    <w:rsid w:val="67302E47"/>
    <w:rsid w:val="6CEE23D2"/>
    <w:rsid w:val="792F2AEE"/>
    <w:rsid w:val="7CDE672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Courier New" w:hAnsi="Courier New" w:eastAsia="方正仿宋简体"/>
      <w:sz w:val="32"/>
      <w:szCs w:val="20"/>
    </w:rPr>
  </w:style>
  <w:style w:type="paragraph" w:styleId="3">
    <w:name w:val="Body Text"/>
    <w:basedOn w:val="1"/>
    <w:unhideWhenUsed/>
    <w:qFormat/>
    <w:uiPriority w:val="99"/>
    <w:rPr>
      <w:rFonts w:ascii="Times New Roman" w:hAnsi="Times New Roman"/>
      <w:sz w:val="32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pPr>
      <w:widowControl/>
      <w:spacing w:line="400" w:lineRule="atLeast"/>
      <w:jc w:val="left"/>
    </w:pPr>
    <w:rPr>
      <w:rFonts w:ascii="Times New Roman" w:hAnsi="Times New Roman" w:eastAsia="宋体" w:cs="Times New Roman"/>
      <w:snapToGrid/>
      <w:kern w:val="0"/>
      <w:szCs w:val="20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8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paragraph" w:styleId="12">
    <w:name w:val="List Paragraph"/>
    <w:basedOn w:val="1"/>
    <w:qFormat/>
    <w:uiPriority w:val="0"/>
    <w:pPr>
      <w:ind w:firstLine="420"/>
    </w:pPr>
    <w:rPr>
      <w:rFonts w:ascii="Calibri" w:hAnsi="Calibri" w:eastAsia="宋体" w:cs="Times New Roman"/>
      <w:snapToGrid/>
      <w:kern w:val="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769</Words>
  <Characters>823</Characters>
  <Lines>6</Lines>
  <Paragraphs>1</Paragraphs>
  <TotalTime>0</TotalTime>
  <ScaleCrop>false</ScaleCrop>
  <LinksUpToDate>false</LinksUpToDate>
  <CharactersWithSpaces>828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低头不见脚趾头</cp:lastModifiedBy>
  <dcterms:modified xsi:type="dcterms:W3CDTF">2024-05-29T02:55:02Z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37AB5441F8464A27A92ADD3B0F807CE3</vt:lpwstr>
  </property>
</Properties>
</file>