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center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1312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8"/>
        <w:spacing w:line="560" w:lineRule="exact"/>
        <w:jc w:val="center"/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攀枝花市仁和区同德镇人民政府</w:t>
      </w:r>
    </w:p>
    <w:p>
      <w:pPr>
        <w:pStyle w:val="8"/>
        <w:spacing w:line="56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（2022年市级少数民族发展资金和自发迁居农民专项资金项目）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pStyle w:val="8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  <w:t>该项目区级下达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zh-CN" w:eastAsia="zh-CN" w:bidi="ar-SA"/>
        </w:rPr>
        <w:t>2022年市级少数民族发展资金和自发迁居农民专项资金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lang w:val="en-US" w:eastAsia="zh-CN" w:bidi="ar-SA"/>
        </w:rPr>
        <w:t>15万元，用于道中桥村沃柑基地建设（沃柑苗补助）。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攀仁财资农〔2022〕153号</w:t>
      </w:r>
      <w:r>
        <w:rPr>
          <w:rFonts w:hint="default" w:ascii="Times New Roman" w:hAnsi="Times New Roman" w:cs="Times New Roman"/>
          <w:lang w:val="en-US" w:eastAsia="zh-CN"/>
        </w:rPr>
        <w:t>下达</w:t>
      </w:r>
      <w:r>
        <w:rPr>
          <w:rFonts w:hint="default" w:ascii="Times New Roman" w:hAnsi="Times New Roman" w:cs="Times New Roman"/>
          <w:lang w:val="zh-CN" w:eastAsia="zh-CN"/>
        </w:rPr>
        <w:t>2022年市级少数民族发展资金和自发迁居农民专项资金</w:t>
      </w:r>
      <w:r>
        <w:rPr>
          <w:rFonts w:hint="default" w:ascii="Times New Roman" w:hAnsi="Times New Roman" w:cs="Times New Roman"/>
          <w:lang w:val="en-US" w:eastAsia="zh-CN"/>
        </w:rPr>
        <w:t>15万元，</w:t>
      </w:r>
      <w:r>
        <w:rPr>
          <w:rFonts w:hint="default" w:ascii="Times New Roman" w:hAnsi="Times New Roman" w:cs="Times New Roman"/>
          <w:lang w:val="zh-CN" w:eastAsia="zh-CN"/>
        </w:rPr>
        <w:t>该项目资金使用符合资金管理办法相关规定。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该项目资金主要用于沃柑基地苗木补助，促进沃柑连片发展，壮大村集体经济发展，带动周围群众增收。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该项目申报内容与具体实施内容相符、申报目标合理可行，资金使用符合财政相关规定。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该项目资金属于市级资金，将资金到位情况与资金计划进行比对，资金到位率</w:t>
      </w:r>
      <w:r>
        <w:rPr>
          <w:rFonts w:hint="default" w:ascii="Times New Roman" w:hAnsi="Times New Roman" w:cs="Times New Roman"/>
          <w:lang w:val="en-US" w:eastAsia="zh-CN"/>
        </w:rPr>
        <w:t>100%。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en-US" w:eastAsia="zh-CN"/>
        </w:rPr>
        <w:t>2023年资金实际支付15万元，</w:t>
      </w:r>
      <w:r>
        <w:rPr>
          <w:rFonts w:hint="default" w:ascii="Times New Roman" w:hAnsi="Times New Roman" w:cs="Times New Roman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道中桥村集体经济制定有资金管理制度并严格执行，按照要求聘请第三方会计人员进行会计管理，镇纪委、财政所和道中桥村村民监督委员会负责进行监督，帐目管理规范</w:t>
      </w:r>
      <w:r>
        <w:rPr>
          <w:rFonts w:hint="default" w:ascii="Times New Roman" w:hAnsi="Times New Roman" w:cs="Times New Roman"/>
          <w:lang w:val="zh-CN" w:eastAsia="zh-CN"/>
        </w:rPr>
        <w:t>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该</w:t>
      </w:r>
      <w:r>
        <w:rPr>
          <w:rFonts w:hint="default" w:ascii="Times New Roman" w:hAnsi="Times New Roman" w:cs="Times New Roman"/>
          <w:lang w:val="zh-CN" w:eastAsia="zh-CN"/>
        </w:rPr>
        <w:t>项目</w:t>
      </w:r>
      <w:r>
        <w:rPr>
          <w:rFonts w:hint="default" w:ascii="Times New Roman" w:hAnsi="Times New Roman" w:cs="Times New Roman"/>
          <w:lang w:val="en-US" w:eastAsia="zh-CN"/>
        </w:rPr>
        <w:t>由道中桥村党总支全面统筹，道中桥村集体经济组织负责</w:t>
      </w:r>
      <w:r>
        <w:rPr>
          <w:rFonts w:hint="default" w:ascii="Times New Roman" w:hAnsi="Times New Roman" w:cs="Times New Roman"/>
          <w:lang w:val="zh-CN" w:eastAsia="zh-CN"/>
        </w:rPr>
        <w:t>组织管理</w:t>
      </w:r>
      <w:r>
        <w:rPr>
          <w:rFonts w:hint="default" w:ascii="Times New Roman" w:hAnsi="Times New Roman" w:cs="Times New Roman"/>
          <w:lang w:val="en-US" w:eastAsia="zh-CN"/>
        </w:rPr>
        <w:t>和具体实施</w:t>
      </w:r>
      <w:r>
        <w:rPr>
          <w:rFonts w:hint="default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按照四议两公开和集体决策方式研究项目实施具体事宜。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/>
        </w:rPr>
        <w:t>该项目已种植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0亩沃柑。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通过项目实施，将壮大村集体经济，带动群众增收；可实现沃柑连片种植发展，促进攀西效果经济发展。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2560" w:firstLineChars="8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160" w:firstLineChars="13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  <w:ind w:left="0" w:leftChars="0" w:firstLine="0" w:firstLineChars="0"/>
      </w:pP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885825</wp:posOffset>
                </wp:positionV>
                <wp:extent cx="5486400" cy="60960"/>
                <wp:effectExtent l="0" t="4445" r="0" b="29845"/>
                <wp:wrapNone/>
                <wp:docPr id="2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-6.8pt;margin-top:69.75pt;height:4.8pt;width:432pt;rotation:11796480f;z-index:251662336;mso-width-relative:page;mso-height-relative:page;" coordorigin="1620,2532" coordsize="8640,156" o:gfxdata="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wABD22gAAAAsBAAAPAAAA&#10;AAAAAAEAIAAAACIAAABkcnMvZG93bnJldi54bWxQSwECFAAUAAAACACHTuJA1P/W14UCAAAfBwAA&#10;DgAAAAAAAAABACAAAAApAQAAZHJzL2Uyb0RvYy54bWxQSwUGAAAAAAYABgBZAQAAIAYAAAAA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L2ipHLwAAADa&#10;AAAADwAAAGRycy9kb3ducmV2LnhtbEWPQWvCQBSE74X+h+UVvNXdSAk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oqR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0B07EB"/>
    <w:multiLevelType w:val="singleLevel"/>
    <w:tmpl w:val="D70B07E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7825FEF"/>
    <w:multiLevelType w:val="singleLevel"/>
    <w:tmpl w:val="07825FE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26DBC44"/>
    <w:multiLevelType w:val="singleLevel"/>
    <w:tmpl w:val="526DBC4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251B6BA1"/>
    <w:rsid w:val="291C455A"/>
    <w:rsid w:val="35FE6809"/>
    <w:rsid w:val="36926D0C"/>
    <w:rsid w:val="4DAF2BCF"/>
    <w:rsid w:val="4DDB6F66"/>
    <w:rsid w:val="67302E47"/>
    <w:rsid w:val="78180183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2024-05-20T07:04:23Z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E887557959F64579901C3EAAA18569EB</vt:lpwstr>
  </property>
</Properties>
</file>