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44"/>
          <w:szCs w:val="44"/>
        </w:rPr>
      </w:pPr>
      <w:r>
        <w:rPr>
          <w:rFonts w:hint="eastAsia" w:eastAsia="黑体"/>
          <w:sz w:val="44"/>
          <w:szCs w:val="44"/>
        </w:rPr>
        <w:t>社会团体成立登记</w:t>
      </w:r>
    </w:p>
    <w:p>
      <w:pPr>
        <w:keepNext w:val="0"/>
        <w:keepLines w:val="0"/>
        <w:pageBreakBefore w:val="0"/>
        <w:widowControl w:val="0"/>
        <w:kinsoku/>
        <w:wordWrap/>
        <w:overflowPunct/>
        <w:topLinePunct w:val="0"/>
        <w:autoSpaceDE/>
        <w:autoSpaceDN/>
        <w:bidi w:val="0"/>
        <w:adjustRightInd/>
        <w:snapToGrid/>
        <w:spacing w:line="420" w:lineRule="exact"/>
        <w:ind w:left="0" w:firstLine="880" w:firstLineChars="200"/>
        <w:jc w:val="center"/>
        <w:textAlignment w:val="auto"/>
        <w:rPr>
          <w:rFonts w:eastAsia="黑体"/>
          <w:sz w:val="44"/>
          <w:szCs w:val="44"/>
        </w:rPr>
      </w:pP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sz w:val="24"/>
          <w:szCs w:val="24"/>
        </w:rPr>
      </w:pPr>
      <w:r>
        <w:rPr>
          <w:rFonts w:hint="eastAsia" w:ascii="宋体" w:hAnsi="宋体"/>
          <w:sz w:val="24"/>
          <w:szCs w:val="24"/>
        </w:rPr>
        <w:t>●</w:t>
      </w:r>
      <w:r>
        <w:rPr>
          <w:rFonts w:hint="eastAsia" w:ascii="宋体" w:hAnsi="宋体"/>
          <w:b/>
          <w:sz w:val="24"/>
          <w:szCs w:val="24"/>
        </w:rPr>
        <w:t>责任股室</w:t>
      </w:r>
      <w:r>
        <w:rPr>
          <w:rFonts w:hint="eastAsia" w:ascii="宋体" w:hAnsi="宋体"/>
          <w:sz w:val="24"/>
          <w:szCs w:val="24"/>
        </w:rPr>
        <w:t>：基层政权股</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b/>
          <w:sz w:val="24"/>
          <w:szCs w:val="24"/>
        </w:rPr>
        <w:t>法律（文件）依据</w:t>
      </w:r>
      <w:r>
        <w:rPr>
          <w:rFonts w:hint="eastAsia" w:ascii="宋体" w:hAnsi="宋体"/>
          <w:sz w:val="24"/>
          <w:szCs w:val="24"/>
        </w:rPr>
        <w:t>：</w:t>
      </w:r>
      <w:r>
        <w:rPr>
          <w:rFonts w:hint="eastAsia" w:ascii="宋体" w:hAnsi="宋体"/>
          <w:color w:val="000000"/>
          <w:sz w:val="24"/>
          <w:szCs w:val="24"/>
        </w:rPr>
        <w:t>《国务院关于修改部分行政法规的决定》（</w:t>
      </w:r>
      <w:r>
        <w:rPr>
          <w:rFonts w:ascii="宋体" w:hAnsi="宋体"/>
          <w:color w:val="000000"/>
          <w:sz w:val="24"/>
          <w:szCs w:val="24"/>
        </w:rPr>
        <w:t>2016</w:t>
      </w:r>
      <w:r>
        <w:rPr>
          <w:rFonts w:hint="eastAsia" w:ascii="宋体" w:hAnsi="宋体"/>
          <w:color w:val="000000"/>
          <w:sz w:val="24"/>
          <w:szCs w:val="24"/>
        </w:rPr>
        <w:t>年国务院令第</w:t>
      </w:r>
      <w:r>
        <w:rPr>
          <w:rFonts w:ascii="宋体" w:hAnsi="宋体"/>
          <w:color w:val="000000"/>
          <w:sz w:val="24"/>
          <w:szCs w:val="24"/>
        </w:rPr>
        <w:t>666</w:t>
      </w:r>
      <w:r>
        <w:rPr>
          <w:rFonts w:hint="eastAsia" w:ascii="宋体" w:hAnsi="宋体"/>
          <w:color w:val="000000"/>
          <w:sz w:val="24"/>
          <w:szCs w:val="24"/>
        </w:rPr>
        <w:t>号）第十八项、《社会团体登记管理条例》（</w:t>
      </w:r>
      <w:r>
        <w:rPr>
          <w:rFonts w:ascii="宋体" w:hAnsi="宋体"/>
          <w:color w:val="000000"/>
          <w:sz w:val="24"/>
          <w:szCs w:val="24"/>
        </w:rPr>
        <w:t>1998</w:t>
      </w:r>
      <w:r>
        <w:rPr>
          <w:rFonts w:hint="eastAsia" w:ascii="宋体" w:hAnsi="宋体"/>
          <w:color w:val="000000"/>
          <w:sz w:val="24"/>
          <w:szCs w:val="24"/>
        </w:rPr>
        <w:t>年国务院令第</w:t>
      </w:r>
      <w:r>
        <w:rPr>
          <w:rFonts w:ascii="宋体" w:hAnsi="宋体"/>
          <w:color w:val="000000"/>
          <w:sz w:val="24"/>
          <w:szCs w:val="24"/>
        </w:rPr>
        <w:t>250</w:t>
      </w:r>
      <w:r>
        <w:rPr>
          <w:rFonts w:hint="eastAsia" w:ascii="宋体" w:hAnsi="宋体"/>
          <w:color w:val="000000"/>
          <w:sz w:val="24"/>
          <w:szCs w:val="24"/>
        </w:rPr>
        <w:t>号）第六条第一款：“国务院民政部门和县级以上地方各级人民政府民政部门是本级人民政府的社会团体登记管理机关。”第七条：“地方性的社会团体，由所在地人民政府的登记管理机关负责登记管理；跨行政区域的社会团体，由所跨行政区域的共同上一级人民政府的登记管理机关负责登记管理。”第九条：“申请成立社会团体，应当经其业务主管单位审查同意，由发起人向登记管理机关申请登记。筹备期间不得开展筹备以外的活动”。</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sz w:val="24"/>
          <w:szCs w:val="24"/>
        </w:rPr>
      </w:pPr>
      <w:r>
        <w:rPr>
          <w:rFonts w:hint="eastAsia" w:ascii="宋体" w:hAnsi="宋体"/>
          <w:sz w:val="24"/>
          <w:szCs w:val="24"/>
        </w:rPr>
        <w:t>●</w:t>
      </w:r>
      <w:r>
        <w:rPr>
          <w:rFonts w:hint="eastAsia" w:ascii="宋体" w:hAnsi="宋体"/>
          <w:b/>
          <w:sz w:val="24"/>
          <w:szCs w:val="24"/>
        </w:rPr>
        <w:t>申请条件</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bookmarkStart w:id="0" w:name="_GoBack"/>
      <w:r>
        <w:rPr>
          <w:rFonts w:hint="eastAsia" w:ascii="宋体" w:hAnsi="宋体"/>
          <w:color w:val="000000"/>
          <w:sz w:val="24"/>
          <w:szCs w:val="24"/>
        </w:rPr>
        <w:t>（一）有业务主管单位并经其审查同意；</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（二</w:t>
      </w:r>
      <w:bookmarkEnd w:id="0"/>
      <w:r>
        <w:rPr>
          <w:rFonts w:hint="eastAsia" w:ascii="宋体" w:hAnsi="宋体"/>
          <w:color w:val="000000"/>
          <w:sz w:val="24"/>
          <w:szCs w:val="24"/>
        </w:rPr>
        <w:t>）有</w:t>
      </w:r>
      <w:r>
        <w:rPr>
          <w:rFonts w:ascii="宋体" w:hAnsi="宋体"/>
          <w:color w:val="000000"/>
          <w:sz w:val="24"/>
          <w:szCs w:val="24"/>
        </w:rPr>
        <w:t>50</w:t>
      </w:r>
      <w:r>
        <w:rPr>
          <w:rFonts w:hint="eastAsia" w:ascii="宋体" w:hAnsi="宋体"/>
          <w:color w:val="000000"/>
          <w:sz w:val="24"/>
          <w:szCs w:val="24"/>
        </w:rPr>
        <w:t>个以上个人会员或</w:t>
      </w:r>
      <w:r>
        <w:rPr>
          <w:rFonts w:ascii="宋体" w:hAnsi="宋体"/>
          <w:color w:val="000000"/>
          <w:sz w:val="24"/>
          <w:szCs w:val="24"/>
        </w:rPr>
        <w:t>30</w:t>
      </w:r>
      <w:r>
        <w:rPr>
          <w:rFonts w:hint="eastAsia" w:ascii="宋体" w:hAnsi="宋体"/>
          <w:color w:val="000000"/>
          <w:sz w:val="24"/>
          <w:szCs w:val="24"/>
        </w:rPr>
        <w:t>个以上单位会员</w:t>
      </w:r>
      <w:r>
        <w:rPr>
          <w:rFonts w:ascii="宋体" w:hAnsi="宋体"/>
          <w:color w:val="000000"/>
          <w:sz w:val="24"/>
          <w:szCs w:val="24"/>
        </w:rPr>
        <w:t>(</w:t>
      </w:r>
      <w:r>
        <w:rPr>
          <w:rFonts w:hint="eastAsia" w:ascii="宋体" w:hAnsi="宋体"/>
          <w:color w:val="000000"/>
          <w:sz w:val="24"/>
          <w:szCs w:val="24"/>
        </w:rPr>
        <w:t>国家机关以外的组织</w:t>
      </w:r>
      <w:r>
        <w:rPr>
          <w:rFonts w:ascii="宋体" w:hAnsi="宋体"/>
          <w:color w:val="000000"/>
          <w:sz w:val="24"/>
          <w:szCs w:val="24"/>
        </w:rPr>
        <w:t>)</w:t>
      </w:r>
      <w:r>
        <w:rPr>
          <w:rFonts w:hint="eastAsia" w:ascii="宋体" w:hAnsi="宋体"/>
          <w:color w:val="000000"/>
          <w:sz w:val="24"/>
          <w:szCs w:val="24"/>
        </w:rPr>
        <w:t>；个人、单位会员混合组成的，会员总数不得少于</w:t>
      </w:r>
      <w:r>
        <w:rPr>
          <w:rFonts w:ascii="宋体" w:hAnsi="宋体"/>
          <w:color w:val="000000"/>
          <w:sz w:val="24"/>
          <w:szCs w:val="24"/>
        </w:rPr>
        <w:t>50</w:t>
      </w:r>
      <w:r>
        <w:rPr>
          <w:rFonts w:hint="eastAsia" w:ascii="宋体" w:hAnsi="宋体"/>
          <w:color w:val="000000"/>
          <w:sz w:val="24"/>
          <w:szCs w:val="24"/>
        </w:rPr>
        <w:t>个；</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（三）有规范的名称和相应的组织机构；</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（四）有固定的住所；</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（五）有与其业务活动相适应的专职工作人员；</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（六）有合法的资产和经费来源，有符合条件的活动资金；</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（七）有独立承担民事责任的能力；</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（八）自登记管理机关名称预登记之日起</w:t>
      </w:r>
      <w:r>
        <w:rPr>
          <w:rFonts w:ascii="宋体" w:hAnsi="宋体"/>
          <w:color w:val="000000"/>
          <w:sz w:val="24"/>
          <w:szCs w:val="24"/>
        </w:rPr>
        <w:t>6</w:t>
      </w:r>
      <w:r>
        <w:rPr>
          <w:rFonts w:hint="eastAsia" w:ascii="宋体" w:hAnsi="宋体"/>
          <w:color w:val="000000"/>
          <w:sz w:val="24"/>
          <w:szCs w:val="24"/>
        </w:rPr>
        <w:t>个月内召开会员大会或会员代表大会，通过章程，产生执行机构、负责人和法定代表人。</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sz w:val="24"/>
          <w:szCs w:val="24"/>
        </w:rPr>
      </w:pPr>
      <w:r>
        <w:rPr>
          <w:rFonts w:hint="eastAsia" w:ascii="宋体" w:hAnsi="宋体"/>
          <w:sz w:val="24"/>
          <w:szCs w:val="24"/>
        </w:rPr>
        <w:t>●</w:t>
      </w:r>
      <w:r>
        <w:rPr>
          <w:rFonts w:hint="eastAsia" w:ascii="宋体" w:hAnsi="宋体"/>
          <w:b/>
          <w:sz w:val="24"/>
          <w:szCs w:val="24"/>
        </w:rPr>
        <w:t>办理业务需提交资料：</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一）成立登记申请书（写明拟成立社会团体的背景、理由、主要业务、活动资金及来源、会员及分布情况等，于规定时间内召开会员大会或者会员代表大会，通过章程，产生执行机构、负责人和法定代表人，满足成立登记的条件；发起人签字或发起单位盖章）；</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（二）业务主管单位审查同意成立登记的文件（明确同意该社会团体成立，明确作为其业务主管单位，明确其开展活动的主要业务范围；直接登记类的不提交）；</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（三）《社会团体法人登记申请表》（编号：</w:t>
      </w:r>
      <w:r>
        <w:rPr>
          <w:rFonts w:ascii="宋体" w:hAnsi="宋体"/>
          <w:color w:val="000000"/>
          <w:sz w:val="24"/>
          <w:szCs w:val="24"/>
        </w:rPr>
        <w:t>01</w:t>
      </w:r>
      <w:r>
        <w:rPr>
          <w:rFonts w:hint="eastAsia"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Cs/>
          <w:color w:val="000000"/>
          <w:sz w:val="24"/>
          <w:szCs w:val="24"/>
        </w:rPr>
      </w:pPr>
      <w:r>
        <w:rPr>
          <w:rFonts w:hint="eastAsia" w:ascii="宋体" w:hAnsi="宋体"/>
          <w:color w:val="000000"/>
          <w:sz w:val="24"/>
          <w:szCs w:val="24"/>
        </w:rPr>
        <w:t>（四）《</w:t>
      </w:r>
      <w:r>
        <w:rPr>
          <w:rFonts w:hint="eastAsia" w:ascii="宋体" w:hAnsi="宋体"/>
          <w:bCs/>
          <w:color w:val="000000"/>
          <w:sz w:val="24"/>
          <w:szCs w:val="24"/>
        </w:rPr>
        <w:t>社会团体章程核准表》（编号：</w:t>
      </w:r>
      <w:r>
        <w:rPr>
          <w:rFonts w:ascii="宋体" w:hAnsi="宋体"/>
          <w:bCs/>
          <w:color w:val="000000"/>
          <w:sz w:val="24"/>
          <w:szCs w:val="24"/>
        </w:rPr>
        <w:t>05</w:t>
      </w:r>
      <w:r>
        <w:rPr>
          <w:rFonts w:hint="eastAsia" w:ascii="宋体" w:hAnsi="宋体"/>
          <w:bCs/>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bCs/>
          <w:color w:val="000000"/>
          <w:sz w:val="24"/>
          <w:szCs w:val="24"/>
        </w:rPr>
        <w:t>（五）</w:t>
      </w:r>
      <w:r>
        <w:rPr>
          <w:rFonts w:hint="eastAsia" w:ascii="宋体" w:hAnsi="宋体"/>
          <w:color w:val="000000"/>
          <w:sz w:val="24"/>
          <w:szCs w:val="24"/>
        </w:rPr>
        <w:t>会员大会（或会员代表大会）通过的章程；</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（六）住所使用权证明：</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租赁的住所：提供租赁合同复印件及房屋产权证明复印件；</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其他组织或个人无偿提供的住所：提供房产所有者证明（应详细说明使用面积、使用期限、所在地址、联系人、联系电话等）及房屋产权证明复印件；如为其他组织或个人租赁后无偿提供的，提供租赁者的证明（应详细说明使用面积、使用期限、所在地址、联系人、联系电话等）、租赁合同复印件及房屋产权证明复印件；</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（七）《社会团体法定代表人登记表》（编号：</w:t>
      </w:r>
      <w:r>
        <w:rPr>
          <w:rFonts w:ascii="宋体" w:hAnsi="宋体"/>
          <w:color w:val="000000"/>
          <w:sz w:val="24"/>
          <w:szCs w:val="24"/>
        </w:rPr>
        <w:t>04</w:t>
      </w:r>
      <w:r>
        <w:rPr>
          <w:rFonts w:hint="eastAsia"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w:t>
      </w:r>
      <w:r>
        <w:rPr>
          <w:rFonts w:hint="eastAsia" w:ascii="宋体" w:hAnsi="宋体" w:cs="宋体"/>
          <w:color w:val="000000"/>
          <w:sz w:val="24"/>
          <w:szCs w:val="24"/>
        </w:rPr>
        <w:t>八</w:t>
      </w:r>
      <w:r>
        <w:rPr>
          <w:rFonts w:hint="eastAsia" w:ascii="宋体" w:hAnsi="宋体"/>
          <w:color w:val="000000"/>
          <w:sz w:val="24"/>
          <w:szCs w:val="24"/>
        </w:rPr>
        <w:t>）法定代表人没有担任其他社会团体法定代表人的声明；</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（九）《社会团体负责人备案表》（编号：</w:t>
      </w:r>
      <w:r>
        <w:rPr>
          <w:rFonts w:ascii="宋体" w:hAnsi="宋体"/>
          <w:color w:val="000000"/>
          <w:sz w:val="24"/>
          <w:szCs w:val="24"/>
        </w:rPr>
        <w:t>12</w:t>
      </w:r>
      <w:r>
        <w:rPr>
          <w:rFonts w:hint="eastAsia" w:ascii="宋体" w:hAnsi="宋体"/>
          <w:color w:val="000000"/>
          <w:sz w:val="24"/>
          <w:szCs w:val="24"/>
        </w:rPr>
        <w:t>）（负责人为理事长或会长、副理事长或副会长及秘书长；领导干部兼任社会团体负责人职务需按干部管理权限报批并附批准文件；一人一表）；</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（十）会计师事务所出具的验资报告（资金不少于</w:t>
      </w:r>
      <w:r>
        <w:rPr>
          <w:rFonts w:ascii="宋体" w:hAnsi="宋体"/>
          <w:color w:val="000000"/>
          <w:sz w:val="24"/>
          <w:szCs w:val="24"/>
        </w:rPr>
        <w:t>3</w:t>
      </w:r>
      <w:r>
        <w:rPr>
          <w:rFonts w:hint="eastAsia" w:ascii="宋体" w:hAnsi="宋体"/>
          <w:color w:val="000000"/>
          <w:sz w:val="24"/>
          <w:szCs w:val="24"/>
        </w:rPr>
        <w:t>万元人民币，应为货币资金，应附银行进账单复印件）；</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（十一）社会团体注册资金捐赠承诺书（写明捐赠金额，作为社会团体的注册资金，承诺该资金为捐赠者的合法财产）；</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（十二）发起人（发起单位）基本情况：</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由个人发起的提交《社会团体发起人基本情况表》（一人一表）；</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由单位发起的提交发起单位简介、营业执照（副本）或法人登记证书（副本）复印件；</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hAnsi="宋体"/>
          <w:color w:val="000000"/>
          <w:sz w:val="24"/>
          <w:szCs w:val="24"/>
        </w:rPr>
      </w:pPr>
      <w:r>
        <w:rPr>
          <w:rFonts w:hint="eastAsia" w:ascii="宋体" w:hAnsi="宋体"/>
          <w:color w:val="000000"/>
          <w:sz w:val="24"/>
          <w:szCs w:val="24"/>
        </w:rPr>
        <w:t>（十三）《四川省</w:t>
      </w:r>
      <w:r>
        <w:rPr>
          <w:rFonts w:ascii="宋体" w:hAnsi="宋体"/>
          <w:color w:val="000000"/>
          <w:sz w:val="24"/>
          <w:szCs w:val="24"/>
        </w:rPr>
        <w:t>XX</w:t>
      </w:r>
      <w:r>
        <w:rPr>
          <w:rFonts w:hint="eastAsia" w:ascii="宋体" w:hAnsi="宋体"/>
          <w:color w:val="000000"/>
          <w:sz w:val="24"/>
          <w:szCs w:val="24"/>
        </w:rPr>
        <w:t>会负责人名单》、《四川省</w:t>
      </w:r>
      <w:r>
        <w:rPr>
          <w:rFonts w:ascii="宋体" w:hAnsi="宋体"/>
          <w:color w:val="000000"/>
          <w:sz w:val="24"/>
          <w:szCs w:val="24"/>
        </w:rPr>
        <w:t>XX</w:t>
      </w:r>
      <w:r>
        <w:rPr>
          <w:rFonts w:hint="eastAsia" w:ascii="宋体" w:hAnsi="宋体"/>
          <w:color w:val="000000"/>
          <w:sz w:val="24"/>
          <w:szCs w:val="24"/>
        </w:rPr>
        <w:t>会常务理事名单》、《四川省</w:t>
      </w:r>
      <w:r>
        <w:rPr>
          <w:rFonts w:ascii="宋体" w:hAnsi="宋体"/>
          <w:color w:val="000000"/>
          <w:sz w:val="24"/>
          <w:szCs w:val="24"/>
        </w:rPr>
        <w:t>XX</w:t>
      </w:r>
      <w:r>
        <w:rPr>
          <w:rFonts w:hint="eastAsia" w:ascii="宋体" w:hAnsi="宋体"/>
          <w:color w:val="000000"/>
          <w:sz w:val="24"/>
          <w:szCs w:val="24"/>
        </w:rPr>
        <w:t>会理事名单》、《四川省</w:t>
      </w:r>
      <w:r>
        <w:rPr>
          <w:rFonts w:ascii="宋体" w:hAnsi="宋体"/>
          <w:color w:val="000000"/>
          <w:sz w:val="24"/>
          <w:szCs w:val="24"/>
        </w:rPr>
        <w:t>XX</w:t>
      </w:r>
      <w:r>
        <w:rPr>
          <w:rFonts w:hint="eastAsia" w:ascii="宋体" w:hAnsi="宋体"/>
          <w:color w:val="000000"/>
          <w:sz w:val="24"/>
          <w:szCs w:val="24"/>
        </w:rPr>
        <w:t>会监事名单》、《四川省</w:t>
      </w:r>
      <w:r>
        <w:rPr>
          <w:rFonts w:ascii="宋体" w:hAnsi="宋体"/>
          <w:color w:val="000000"/>
          <w:sz w:val="24"/>
          <w:szCs w:val="24"/>
        </w:rPr>
        <w:t>XX</w:t>
      </w:r>
      <w:r>
        <w:rPr>
          <w:rFonts w:hint="eastAsia" w:ascii="宋体" w:hAnsi="宋体"/>
          <w:color w:val="000000"/>
          <w:sz w:val="24"/>
          <w:szCs w:val="24"/>
        </w:rPr>
        <w:t>会个人会员名单》、《四川省</w:t>
      </w:r>
      <w:r>
        <w:rPr>
          <w:rFonts w:ascii="宋体" w:hAnsi="宋体"/>
          <w:color w:val="000000"/>
          <w:sz w:val="24"/>
          <w:szCs w:val="24"/>
        </w:rPr>
        <w:t>XX</w:t>
      </w:r>
      <w:r>
        <w:rPr>
          <w:rFonts w:hint="eastAsia" w:ascii="宋体" w:hAnsi="宋体"/>
          <w:color w:val="000000"/>
          <w:sz w:val="24"/>
          <w:szCs w:val="24"/>
        </w:rPr>
        <w:t>会单位会员名单》（个人签字、单位盖章）</w:t>
      </w:r>
      <w:r>
        <w:rPr>
          <w:rFonts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（十四）会员大会会议纪要（拟任法定代表人签字）；</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（十五）《社会组织成立基层党组织承诺书》（拟任法定代表人签字）。</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以上申请材料文件、证件未注明提交复印件的应当提交原件；提交复印件的，应当在复印件上注明“内容与原件一致”并签字或加盖公章；用</w:t>
      </w:r>
      <w:r>
        <w:rPr>
          <w:rFonts w:ascii="宋体" w:hAnsi="宋体"/>
          <w:color w:val="000000"/>
          <w:sz w:val="24"/>
          <w:szCs w:val="24"/>
        </w:rPr>
        <w:t>A4</w:t>
      </w:r>
      <w:r>
        <w:rPr>
          <w:rFonts w:hint="eastAsia" w:ascii="宋体" w:hAnsi="宋体"/>
          <w:color w:val="000000"/>
          <w:sz w:val="24"/>
          <w:szCs w:val="24"/>
        </w:rPr>
        <w:t>纸打印。</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办理程序</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color w:val="000000"/>
          <w:sz w:val="24"/>
          <w:szCs w:val="24"/>
        </w:rPr>
        <w:t>（一）申请人到攀枝花市仁和区政务服务中心民政窗口递交申请材料；</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（二）经审查，符合条件的发给同意成立登记的文件、《社会团体法人登记证书》和核准后的章程；不符合条件的，退回并说明理由；</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（三）取件人凭身份证和受理通知书到攀枝花市仁和区政务服务中心民政窗口领取办理结果。</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color w:val="000000"/>
          <w:sz w:val="24"/>
          <w:szCs w:val="24"/>
        </w:rPr>
        <w:t>（注：</w:t>
      </w:r>
      <w:r>
        <w:rPr>
          <w:rFonts w:ascii="宋体" w:hAnsi="宋体"/>
          <w:color w:val="000000"/>
          <w:sz w:val="24"/>
          <w:szCs w:val="24"/>
        </w:rPr>
        <w:t>1.</w:t>
      </w:r>
      <w:r>
        <w:rPr>
          <w:rFonts w:hint="eastAsia" w:ascii="宋体" w:hAnsi="宋体"/>
          <w:color w:val="000000"/>
          <w:sz w:val="24"/>
          <w:szCs w:val="24"/>
        </w:rPr>
        <w:t>取件时交修改好的章程一式三份，一份登记管理机关存档、一份业务主管单位存档、一份社会团体存档；</w:t>
      </w:r>
      <w:r>
        <w:rPr>
          <w:rFonts w:ascii="宋体" w:hAnsi="宋体"/>
          <w:color w:val="000000"/>
          <w:sz w:val="24"/>
          <w:szCs w:val="24"/>
        </w:rPr>
        <w:t>2.</w:t>
      </w:r>
      <w:r>
        <w:rPr>
          <w:rFonts w:hint="eastAsia" w:ascii="宋体" w:hAnsi="宋体"/>
          <w:color w:val="000000"/>
          <w:sz w:val="24"/>
          <w:szCs w:val="24"/>
        </w:rPr>
        <w:t>自批准成立之日起</w:t>
      </w:r>
      <w:r>
        <w:rPr>
          <w:rFonts w:ascii="宋体" w:hAnsi="宋体"/>
          <w:color w:val="000000"/>
          <w:sz w:val="24"/>
          <w:szCs w:val="24"/>
        </w:rPr>
        <w:t>60</w:t>
      </w:r>
      <w:r>
        <w:rPr>
          <w:rFonts w:hint="eastAsia" w:ascii="宋体" w:hAnsi="宋体"/>
          <w:color w:val="000000"/>
          <w:sz w:val="24"/>
          <w:szCs w:val="24"/>
        </w:rPr>
        <w:t>日内，社会团体须将印章式样、银行账号等报登记管理机关备案。）</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办理时限</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（一）法定时限：</w:t>
      </w:r>
      <w:r>
        <w:rPr>
          <w:rFonts w:ascii="宋体" w:hAnsi="宋体"/>
          <w:color w:val="000000"/>
          <w:sz w:val="24"/>
          <w:szCs w:val="24"/>
        </w:rPr>
        <w:t>30</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（二）承诺时限：</w:t>
      </w:r>
      <w:r>
        <w:rPr>
          <w:rFonts w:ascii="宋体" w:hAnsi="宋体"/>
          <w:color w:val="000000"/>
          <w:sz w:val="24"/>
          <w:szCs w:val="24"/>
        </w:rPr>
        <w:t>15</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收费依据、收费标准</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不收费。</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联系方式</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联系电话</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default" w:ascii="宋体" w:hAnsi="宋体" w:eastAsia="宋体"/>
          <w:color w:val="000000"/>
          <w:sz w:val="24"/>
          <w:szCs w:val="24"/>
          <w:lang w:val="en-US" w:eastAsia="zh-CN"/>
        </w:rPr>
      </w:pPr>
      <w:r>
        <w:rPr>
          <w:rFonts w:hint="eastAsia" w:ascii="宋体" w:hAnsi="宋体"/>
          <w:color w:val="000000"/>
          <w:sz w:val="24"/>
          <w:szCs w:val="24"/>
        </w:rPr>
        <w:t>攀枝花市仁和区民政局基层政权股</w:t>
      </w:r>
      <w:r>
        <w:rPr>
          <w:rFonts w:ascii="宋体" w:hAnsi="宋体"/>
          <w:color w:val="000000"/>
          <w:sz w:val="24"/>
          <w:szCs w:val="24"/>
        </w:rPr>
        <w:t xml:space="preserve">     </w:t>
      </w:r>
      <w:r>
        <w:rPr>
          <w:rFonts w:hint="eastAsia" w:ascii="宋体" w:hAnsi="宋体"/>
          <w:color w:val="000000"/>
          <w:sz w:val="24"/>
          <w:szCs w:val="24"/>
          <w:lang w:val="en-US" w:eastAsia="zh-CN"/>
        </w:rPr>
        <w:t>2902071</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default" w:ascii="宋体" w:hAnsi="宋体"/>
          <w:color w:val="000000"/>
          <w:sz w:val="24"/>
          <w:szCs w:val="24"/>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rPr>
          <w:rFonts w:hint="eastAsia" w:ascii="宋体" w:hAnsi="宋体"/>
          <w:color w:val="000000"/>
          <w:sz w:val="24"/>
          <w:szCs w:val="24"/>
        </w:rPr>
        <w:t>攀枝花市仁和区政务服务中心民政窗口</w:t>
      </w:r>
      <w:r>
        <w:rPr>
          <w:rFonts w:ascii="宋体" w:hAnsi="宋体"/>
          <w:color w:val="000000"/>
          <w:sz w:val="24"/>
          <w:szCs w:val="24"/>
        </w:rPr>
        <w:t xml:space="preserve">  29137</w:t>
      </w:r>
      <w:r>
        <w:rPr>
          <w:rFonts w:hint="eastAsia" w:ascii="宋体" w:hAnsi="宋体"/>
          <w:color w:val="000000"/>
          <w:sz w:val="24"/>
          <w:szCs w:val="24"/>
          <w:lang w:val="en-US" w:eastAsia="zh-CN"/>
        </w:rPr>
        <w:t>13</w:t>
      </w:r>
    </w:p>
    <w:p>
      <w:pPr>
        <w:spacing w:line="420" w:lineRule="exact"/>
        <w:rPr>
          <w:rFonts w:ascii="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eastAsia="黑体"/>
          <w:sz w:val="44"/>
          <w:szCs w:val="44"/>
        </w:rPr>
      </w:pPr>
      <w:r>
        <w:rPr>
          <w:rFonts w:hint="eastAsia" w:eastAsia="黑体"/>
          <w:sz w:val="44"/>
          <w:szCs w:val="44"/>
        </w:rPr>
        <w:t>社会团体法定代表人变更登记</w:t>
      </w:r>
    </w:p>
    <w:p>
      <w:pPr>
        <w:spacing w:line="420" w:lineRule="exact"/>
        <w:rPr>
          <w:rFonts w:ascii="仿宋_GB2312"/>
          <w:b/>
          <w:color w:val="000000"/>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sz w:val="24"/>
          <w:szCs w:val="24"/>
        </w:rPr>
      </w:pPr>
      <w:r>
        <w:rPr>
          <w:rFonts w:hint="eastAsia" w:ascii="宋体" w:hAnsi="宋体"/>
          <w:sz w:val="24"/>
          <w:szCs w:val="24"/>
        </w:rPr>
        <w:t>●</w:t>
      </w:r>
      <w:r>
        <w:rPr>
          <w:rFonts w:hint="eastAsia" w:ascii="宋体" w:hAnsi="宋体"/>
          <w:b/>
          <w:sz w:val="24"/>
          <w:szCs w:val="24"/>
        </w:rPr>
        <w:t>责任股室</w:t>
      </w:r>
      <w:r>
        <w:rPr>
          <w:rFonts w:hint="eastAsia" w:ascii="宋体" w:hAnsi="宋体"/>
          <w:sz w:val="24"/>
          <w:szCs w:val="24"/>
        </w:rPr>
        <w:t>：基层政权股</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b/>
          <w:sz w:val="24"/>
          <w:szCs w:val="24"/>
        </w:rPr>
        <w:t>法律（文件）依据</w:t>
      </w:r>
      <w:r>
        <w:rPr>
          <w:rFonts w:hint="eastAsia" w:ascii="宋体" w:hAnsi="宋体"/>
          <w:sz w:val="24"/>
          <w:szCs w:val="24"/>
        </w:rPr>
        <w:t>：</w:t>
      </w:r>
      <w:r>
        <w:rPr>
          <w:rFonts w:hint="eastAsia" w:ascii="宋体" w:hAnsi="宋体"/>
          <w:color w:val="000000"/>
          <w:sz w:val="24"/>
          <w:szCs w:val="24"/>
        </w:rPr>
        <w:t>《社会团体登记管理条例》（</w:t>
      </w:r>
      <w:r>
        <w:rPr>
          <w:rFonts w:ascii="宋体" w:hAnsi="宋体"/>
          <w:color w:val="000000"/>
          <w:sz w:val="24"/>
          <w:szCs w:val="24"/>
        </w:rPr>
        <w:t>1998</w:t>
      </w:r>
      <w:r>
        <w:rPr>
          <w:rFonts w:hint="eastAsia" w:ascii="宋体" w:hAnsi="宋体"/>
          <w:color w:val="000000"/>
          <w:sz w:val="24"/>
          <w:szCs w:val="24"/>
        </w:rPr>
        <w:t>年国务院令第</w:t>
      </w:r>
      <w:r>
        <w:rPr>
          <w:rFonts w:ascii="宋体" w:hAnsi="宋体"/>
          <w:color w:val="000000"/>
          <w:sz w:val="24"/>
          <w:szCs w:val="24"/>
        </w:rPr>
        <w:t>250</w:t>
      </w:r>
      <w:r>
        <w:rPr>
          <w:rFonts w:hint="eastAsia" w:ascii="宋体" w:hAnsi="宋体"/>
          <w:color w:val="000000"/>
          <w:sz w:val="24"/>
          <w:szCs w:val="24"/>
        </w:rPr>
        <w:t>号）第十八条第一款：“社会团体的登记事项需要变更的，应当自业务主管单位审查同意之日起</w:t>
      </w:r>
      <w:r>
        <w:rPr>
          <w:rFonts w:ascii="宋体" w:hAnsi="宋体"/>
          <w:color w:val="000000"/>
          <w:sz w:val="24"/>
          <w:szCs w:val="24"/>
        </w:rPr>
        <w:t>30</w:t>
      </w:r>
      <w:r>
        <w:rPr>
          <w:rFonts w:hint="eastAsia" w:ascii="宋体" w:hAnsi="宋体"/>
          <w:color w:val="000000"/>
          <w:sz w:val="24"/>
          <w:szCs w:val="24"/>
        </w:rPr>
        <w:t>日内，向登记管理机关申请变更登记。”</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申请条件</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（一）社会团体依照其章程规定的程序决定变更事项；</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（二）经业务主管单位审查同意。</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申请材料</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（一）《社会团体变更登记申请表》（编号：</w:t>
      </w:r>
      <w:r>
        <w:rPr>
          <w:rFonts w:ascii="宋体" w:hAnsi="宋体"/>
          <w:color w:val="000000"/>
          <w:sz w:val="24"/>
          <w:szCs w:val="24"/>
        </w:rPr>
        <w:t>03</w:t>
      </w:r>
      <w:r>
        <w:rPr>
          <w:rFonts w:hint="eastAsia"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（二）《社会团体法定代表人登记表》（编号：</w:t>
      </w:r>
      <w:r>
        <w:rPr>
          <w:rFonts w:ascii="宋体" w:hAnsi="宋体"/>
          <w:color w:val="000000"/>
          <w:sz w:val="24"/>
          <w:szCs w:val="24"/>
        </w:rPr>
        <w:t>04</w:t>
      </w:r>
      <w:r>
        <w:rPr>
          <w:rFonts w:hint="eastAsia" w:ascii="宋体" w:hAnsi="宋体"/>
          <w:color w:val="000000"/>
          <w:sz w:val="24"/>
          <w:szCs w:val="24"/>
        </w:rPr>
        <w:t>）（领导干部兼任社会团体负责人职务需按干部管理权限报批并附批准文件）；</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（三）新任法定代表人没有担任其他社团法定代表人的声明；</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（四）会计师事务所出具的前任法定代表人的离任审计报告；</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（五）按章程规定履行内部程序的会议纪要（加盖公章）；</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（六）《社会团体法人登记证书》正副本。</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（注：</w:t>
      </w:r>
      <w:r>
        <w:rPr>
          <w:rFonts w:ascii="宋体" w:hAnsi="宋体"/>
          <w:color w:val="000000"/>
          <w:sz w:val="24"/>
          <w:szCs w:val="24"/>
        </w:rPr>
        <w:t>1.</w:t>
      </w:r>
      <w:r>
        <w:rPr>
          <w:rFonts w:hint="eastAsia" w:ascii="宋体" w:hAnsi="宋体"/>
          <w:color w:val="000000"/>
          <w:sz w:val="24"/>
          <w:szCs w:val="24"/>
        </w:rPr>
        <w:t>新任法定代表人是新任负责人或职务调整的，以及有其他负责人新任或职务调整的，应填报《社会团体负责人变动申请表》（编号：</w:t>
      </w:r>
      <w:r>
        <w:rPr>
          <w:rFonts w:ascii="宋体" w:hAnsi="宋体"/>
          <w:color w:val="000000"/>
          <w:sz w:val="24"/>
          <w:szCs w:val="24"/>
        </w:rPr>
        <w:t>11</w:t>
      </w:r>
      <w:r>
        <w:rPr>
          <w:rFonts w:hint="eastAsia" w:ascii="宋体" w:hAnsi="宋体"/>
          <w:color w:val="000000"/>
          <w:sz w:val="24"/>
          <w:szCs w:val="24"/>
        </w:rPr>
        <w:t>）和《社会团体负责人备案表》（编号：</w:t>
      </w:r>
      <w:r>
        <w:rPr>
          <w:rFonts w:ascii="宋体" w:hAnsi="宋体"/>
          <w:color w:val="000000"/>
          <w:sz w:val="24"/>
          <w:szCs w:val="24"/>
        </w:rPr>
        <w:t>12</w:t>
      </w: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新任法定代表人与前任法定代表人担任社会团体职务不一致的，应提交修改章程核准所需申请材料；</w:t>
      </w:r>
      <w:r>
        <w:rPr>
          <w:rFonts w:ascii="宋体" w:hAnsi="宋体"/>
          <w:color w:val="000000"/>
          <w:sz w:val="24"/>
          <w:szCs w:val="24"/>
        </w:rPr>
        <w:t>3.</w:t>
      </w:r>
      <w:r>
        <w:rPr>
          <w:rFonts w:hint="eastAsia" w:ascii="宋体" w:hAnsi="宋体"/>
          <w:color w:val="000000"/>
          <w:sz w:val="24"/>
          <w:szCs w:val="24"/>
        </w:rPr>
        <w:t>离任审计存在问题的，应提交整改报告，加盖社会团体公章、业务主管单位签署意见并盖章。）</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以上申请材料文件、证件未注明提交复印件的应当提交原件；提交复印件的，应当在复印件上注明“内容与原件一致”并签字或加盖公章；用</w:t>
      </w:r>
      <w:r>
        <w:rPr>
          <w:rFonts w:ascii="宋体" w:hAnsi="宋体"/>
          <w:color w:val="000000"/>
          <w:sz w:val="24"/>
          <w:szCs w:val="24"/>
        </w:rPr>
        <w:t>A4</w:t>
      </w:r>
      <w:r>
        <w:rPr>
          <w:rFonts w:hint="eastAsia" w:ascii="宋体" w:hAnsi="宋体"/>
          <w:color w:val="000000"/>
          <w:sz w:val="24"/>
          <w:szCs w:val="24"/>
        </w:rPr>
        <w:t>纸打印。</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办理程序</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（一）申请人自业务主管单位审查同意之日起</w:t>
      </w:r>
      <w:r>
        <w:rPr>
          <w:rFonts w:ascii="宋体" w:hAnsi="宋体"/>
          <w:color w:val="000000"/>
          <w:sz w:val="24"/>
          <w:szCs w:val="24"/>
        </w:rPr>
        <w:t>30</w:t>
      </w:r>
      <w:r>
        <w:rPr>
          <w:rFonts w:hint="eastAsia" w:ascii="宋体" w:hAnsi="宋体"/>
          <w:color w:val="000000"/>
          <w:sz w:val="24"/>
          <w:szCs w:val="24"/>
        </w:rPr>
        <w:t>日内到攀枝花市仁和区政务服务中心民政窗口递交申请材料；</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（二）经审查，符合条件的发给新的《社会团体法人登记证书》；不符合条件的，退回并说明理由；</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办理时限</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（一）法定时限：</w:t>
      </w:r>
      <w:r>
        <w:rPr>
          <w:rFonts w:ascii="宋体" w:hAnsi="宋体"/>
          <w:color w:val="000000"/>
          <w:sz w:val="24"/>
          <w:szCs w:val="24"/>
        </w:rPr>
        <w:t>20</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（二）承诺时限：</w:t>
      </w:r>
      <w:r>
        <w:rPr>
          <w:rFonts w:ascii="宋体" w:hAnsi="宋体"/>
          <w:color w:val="000000"/>
          <w:sz w:val="24"/>
          <w:szCs w:val="24"/>
        </w:rPr>
        <w:t>10</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b/>
          <w:color w:val="000000"/>
          <w:sz w:val="24"/>
          <w:szCs w:val="24"/>
        </w:rPr>
        <w:t>收费标准</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不收费。</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联系方式</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联系电话</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default" w:ascii="宋体" w:hAnsi="宋体" w:eastAsia="宋体"/>
          <w:color w:val="000000"/>
          <w:sz w:val="24"/>
          <w:szCs w:val="24"/>
          <w:lang w:val="en-US" w:eastAsia="zh-CN"/>
        </w:rPr>
      </w:pPr>
      <w:r>
        <w:rPr>
          <w:rFonts w:hint="eastAsia" w:ascii="宋体" w:hAnsi="宋体"/>
          <w:color w:val="000000"/>
          <w:sz w:val="24"/>
          <w:szCs w:val="24"/>
        </w:rPr>
        <w:t>攀枝花市仁和区民政局基层政权股</w:t>
      </w:r>
      <w:r>
        <w:rPr>
          <w:rFonts w:ascii="宋体" w:hAnsi="宋体"/>
          <w:color w:val="000000"/>
          <w:sz w:val="24"/>
          <w:szCs w:val="24"/>
        </w:rPr>
        <w:t xml:space="preserve">     </w:t>
      </w:r>
      <w:r>
        <w:rPr>
          <w:rFonts w:hint="eastAsia" w:ascii="宋体" w:hAnsi="宋体"/>
          <w:color w:val="000000"/>
          <w:sz w:val="24"/>
          <w:szCs w:val="24"/>
          <w:lang w:val="en-US" w:eastAsia="zh-CN"/>
        </w:rPr>
        <w:t>2902071</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color w:val="000000"/>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olor w:val="000000"/>
          <w:sz w:val="24"/>
          <w:szCs w:val="24"/>
        </w:rPr>
        <w:t>攀枝花市仁和区政务服务中心民政窗口</w:t>
      </w:r>
      <w:r>
        <w:rPr>
          <w:rFonts w:ascii="宋体" w:hAnsi="宋体"/>
          <w:color w:val="000000"/>
          <w:sz w:val="24"/>
          <w:szCs w:val="24"/>
        </w:rPr>
        <w:t xml:space="preserve">  2</w:t>
      </w:r>
      <w:r>
        <w:rPr>
          <w:rFonts w:hint="eastAsia" w:ascii="宋体" w:hAnsi="宋体"/>
          <w:color w:val="000000"/>
          <w:sz w:val="24"/>
          <w:szCs w:val="24"/>
          <w:lang w:val="en-US" w:eastAsia="zh-CN"/>
        </w:rPr>
        <w:t>913713</w:t>
      </w:r>
    </w:p>
    <w:p>
      <w:pPr>
        <w:spacing w:line="420" w:lineRule="exact"/>
        <w:ind w:firstLine="480" w:firstLineChars="200"/>
        <w:rPr>
          <w:rFonts w:hint="default" w:ascii="宋体" w:hAnsi="宋体"/>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eastAsia="黑体"/>
          <w:sz w:val="44"/>
          <w:szCs w:val="44"/>
        </w:rPr>
      </w:pPr>
      <w:r>
        <w:rPr>
          <w:rFonts w:hint="eastAsia" w:eastAsia="黑体"/>
          <w:sz w:val="44"/>
          <w:szCs w:val="44"/>
        </w:rPr>
        <w:t>社会团体名称变更登记</w:t>
      </w:r>
    </w:p>
    <w:p>
      <w:pPr>
        <w:rPr>
          <w:rFonts w:ascii="宋体"/>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sz w:val="24"/>
          <w:szCs w:val="24"/>
        </w:rPr>
      </w:pPr>
      <w:r>
        <w:rPr>
          <w:rFonts w:hint="eastAsia" w:ascii="宋体" w:hAnsi="宋体"/>
          <w:sz w:val="24"/>
          <w:szCs w:val="24"/>
        </w:rPr>
        <w:t>●</w:t>
      </w:r>
      <w:r>
        <w:rPr>
          <w:rFonts w:hint="eastAsia" w:ascii="宋体" w:hAnsi="宋体"/>
          <w:b/>
          <w:sz w:val="24"/>
          <w:szCs w:val="24"/>
        </w:rPr>
        <w:t>责任股室</w:t>
      </w:r>
      <w:r>
        <w:rPr>
          <w:rFonts w:hint="eastAsia" w:ascii="宋体" w:hAnsi="宋体"/>
          <w:sz w:val="24"/>
          <w:szCs w:val="24"/>
        </w:rPr>
        <w:t>：基层政权股</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b/>
          <w:color w:val="000000"/>
          <w:sz w:val="24"/>
          <w:szCs w:val="24"/>
        </w:rPr>
        <w:t>法定依据</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《社会团体登记管理条例》（</w:t>
      </w:r>
      <w:r>
        <w:rPr>
          <w:rFonts w:ascii="宋体" w:hAnsi="宋体"/>
          <w:color w:val="000000"/>
          <w:sz w:val="24"/>
          <w:szCs w:val="24"/>
        </w:rPr>
        <w:t>1998</w:t>
      </w:r>
      <w:r>
        <w:rPr>
          <w:rFonts w:hint="eastAsia" w:ascii="宋体" w:hAnsi="宋体"/>
          <w:color w:val="000000"/>
          <w:sz w:val="24"/>
          <w:szCs w:val="24"/>
        </w:rPr>
        <w:t>年国务院令第</w:t>
      </w:r>
      <w:r>
        <w:rPr>
          <w:rFonts w:ascii="宋体" w:hAnsi="宋体"/>
          <w:color w:val="000000"/>
          <w:sz w:val="24"/>
          <w:szCs w:val="24"/>
        </w:rPr>
        <w:t>250</w:t>
      </w:r>
      <w:r>
        <w:rPr>
          <w:rFonts w:hint="eastAsia" w:ascii="宋体" w:hAnsi="宋体"/>
          <w:color w:val="000000"/>
          <w:sz w:val="24"/>
          <w:szCs w:val="24"/>
        </w:rPr>
        <w:t>号）第十八条第一款：“社会团体的登记事项需要变更的，应当自业务主管单位审查同意之日起</w:t>
      </w:r>
      <w:r>
        <w:rPr>
          <w:rFonts w:ascii="宋体" w:hAnsi="宋体"/>
          <w:color w:val="000000"/>
          <w:sz w:val="24"/>
          <w:szCs w:val="24"/>
        </w:rPr>
        <w:t>30</w:t>
      </w:r>
      <w:r>
        <w:rPr>
          <w:rFonts w:hint="eastAsia" w:ascii="宋体" w:hAnsi="宋体"/>
          <w:color w:val="000000"/>
          <w:sz w:val="24"/>
          <w:szCs w:val="24"/>
        </w:rPr>
        <w:t>日内，向登记管理机关申请变更登记。”</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申请条件</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（一）社会团体依照其章程规定的程序决定变更事项；</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（二）经业务主管单位审查同意。</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申请材料</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pacing w:val="-8"/>
          <w:sz w:val="24"/>
          <w:szCs w:val="24"/>
        </w:rPr>
      </w:pPr>
      <w:r>
        <w:rPr>
          <w:rFonts w:hint="eastAsia" w:ascii="宋体" w:hAnsi="宋体"/>
          <w:color w:val="000000"/>
          <w:sz w:val="24"/>
          <w:szCs w:val="24"/>
        </w:rPr>
        <w:t>（一）变更登记申请书</w:t>
      </w:r>
      <w:r>
        <w:rPr>
          <w:rFonts w:hint="eastAsia" w:ascii="宋体" w:hAnsi="宋体"/>
          <w:color w:val="000000"/>
          <w:spacing w:val="-8"/>
          <w:sz w:val="24"/>
          <w:szCs w:val="24"/>
        </w:rPr>
        <w:t>（写明更名的理由、必要性以及更名前后业务范围的变化，写明已履行的程序；法定代表人签字并加盖公章）；</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（二）业务主管单位同意变更的文件（直接登记类的不提交）；</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（三）《社会团体变更登记申请表》（编号：</w:t>
      </w:r>
      <w:r>
        <w:rPr>
          <w:rFonts w:ascii="宋体" w:hAnsi="宋体"/>
          <w:color w:val="000000"/>
          <w:sz w:val="24"/>
          <w:szCs w:val="24"/>
        </w:rPr>
        <w:t>03</w:t>
      </w:r>
      <w:r>
        <w:rPr>
          <w:rFonts w:hint="eastAsia"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（四）《社会团体章程核准表》（编号：</w:t>
      </w:r>
      <w:r>
        <w:rPr>
          <w:rFonts w:ascii="宋体" w:hAnsi="宋体"/>
          <w:color w:val="000000"/>
          <w:sz w:val="24"/>
          <w:szCs w:val="24"/>
        </w:rPr>
        <w:t>05</w:t>
      </w:r>
      <w:r>
        <w:rPr>
          <w:rFonts w:hint="eastAsia"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（五）原核准的章程；</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（六）会员大会（或会员代表大会）通过的新章程；</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（七）按章程规定履行内部程序的会议纪要（加盖公章）；</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（八）《社会团体法人登记证书》正副本；</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（九）社会团体原印章。</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以上申请材料文件、证件未注明提交复印件的应当提交原件；提交复印件的，应当在复印件上注明“内容与原件一致”并签字或加盖公章；用</w:t>
      </w:r>
      <w:r>
        <w:rPr>
          <w:rFonts w:ascii="宋体" w:hAnsi="宋体"/>
          <w:color w:val="000000"/>
          <w:sz w:val="24"/>
          <w:szCs w:val="24"/>
        </w:rPr>
        <w:t>A4</w:t>
      </w:r>
      <w:r>
        <w:rPr>
          <w:rFonts w:hint="eastAsia" w:ascii="宋体" w:hAnsi="宋体"/>
          <w:color w:val="000000"/>
          <w:sz w:val="24"/>
          <w:szCs w:val="24"/>
        </w:rPr>
        <w:t>纸打印。</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（注：</w:t>
      </w:r>
      <w:r>
        <w:rPr>
          <w:rFonts w:ascii="宋体" w:hAnsi="宋体"/>
          <w:color w:val="000000"/>
          <w:sz w:val="24"/>
          <w:szCs w:val="24"/>
        </w:rPr>
        <w:t>1.</w:t>
      </w:r>
      <w:r>
        <w:rPr>
          <w:rFonts w:hint="eastAsia" w:ascii="宋体" w:hAnsi="宋体"/>
          <w:color w:val="000000"/>
          <w:sz w:val="24"/>
          <w:szCs w:val="24"/>
        </w:rPr>
        <w:t>申请名称变更登记，应当关注变更前后的延续性，并与社会团体的业务范围相对应。如果社会团体名称变更后，其业务范围和章程与名称变更前基本不存在联系，则不能视为名称变更登记，应当注销该社会团体，另行申请成立新的社会团体；</w:t>
      </w:r>
      <w:r>
        <w:rPr>
          <w:rFonts w:ascii="宋体" w:hAnsi="宋体"/>
          <w:color w:val="000000"/>
          <w:sz w:val="24"/>
          <w:szCs w:val="24"/>
        </w:rPr>
        <w:t>2.</w:t>
      </w:r>
      <w:r>
        <w:rPr>
          <w:rFonts w:hint="eastAsia" w:ascii="宋体" w:hAnsi="宋体"/>
          <w:color w:val="000000"/>
          <w:sz w:val="24"/>
          <w:szCs w:val="24"/>
        </w:rPr>
        <w:t>业务范围有变化的，还应提交业务范围变更登记申请材料。）</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办理程序</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（一）申请人自业务主管单位审查同意之日起</w:t>
      </w:r>
      <w:r>
        <w:rPr>
          <w:rFonts w:ascii="宋体" w:hAnsi="宋体"/>
          <w:color w:val="000000"/>
          <w:sz w:val="24"/>
          <w:szCs w:val="24"/>
        </w:rPr>
        <w:t>30</w:t>
      </w:r>
      <w:r>
        <w:rPr>
          <w:rFonts w:hint="eastAsia" w:ascii="宋体" w:hAnsi="宋体"/>
          <w:color w:val="000000"/>
          <w:sz w:val="24"/>
          <w:szCs w:val="24"/>
        </w:rPr>
        <w:t>日内到攀枝花市仁和区政务服务中心民政窗口递交申请材料；</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（二）经审查，符合条件的发给同意变更登记的文件、新的《社会团体法人登记证书》和核准后的章程；不符合条件的，退回并说明理由；</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（注：</w:t>
      </w:r>
      <w:r>
        <w:rPr>
          <w:rFonts w:ascii="宋体" w:hAnsi="宋体"/>
          <w:color w:val="000000"/>
          <w:sz w:val="24"/>
          <w:szCs w:val="24"/>
        </w:rPr>
        <w:t>1.</w:t>
      </w:r>
      <w:r>
        <w:rPr>
          <w:rFonts w:hint="eastAsia" w:ascii="宋体" w:hAnsi="宋体"/>
          <w:color w:val="000000"/>
          <w:sz w:val="24"/>
          <w:szCs w:val="24"/>
        </w:rPr>
        <w:t>取件时交修改好的章程一式三份，一份登记管理机关存档、一份业务主管单位存档、一份社会团体存档；</w:t>
      </w:r>
      <w:r>
        <w:rPr>
          <w:rFonts w:ascii="宋体" w:hAnsi="宋体"/>
          <w:color w:val="000000"/>
          <w:sz w:val="24"/>
          <w:szCs w:val="24"/>
        </w:rPr>
        <w:t>2.</w:t>
      </w:r>
      <w:r>
        <w:rPr>
          <w:rFonts w:hint="eastAsia" w:ascii="宋体" w:hAnsi="宋体"/>
          <w:color w:val="000000"/>
          <w:sz w:val="24"/>
          <w:szCs w:val="24"/>
        </w:rPr>
        <w:t>自批准变更登记之日起</w:t>
      </w:r>
      <w:r>
        <w:rPr>
          <w:rFonts w:ascii="宋体" w:hAnsi="宋体"/>
          <w:color w:val="000000"/>
          <w:sz w:val="24"/>
          <w:szCs w:val="24"/>
        </w:rPr>
        <w:t>60</w:t>
      </w:r>
      <w:r>
        <w:rPr>
          <w:rFonts w:hint="eastAsia" w:ascii="宋体" w:hAnsi="宋体"/>
          <w:color w:val="000000"/>
          <w:sz w:val="24"/>
          <w:szCs w:val="24"/>
        </w:rPr>
        <w:t>日内，社会团体须将新的印章式样等报登记管理机关备案。）</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办理时限</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（一）法定时限：</w:t>
      </w:r>
      <w:r>
        <w:rPr>
          <w:rFonts w:ascii="宋体" w:hAnsi="宋体"/>
          <w:color w:val="000000"/>
          <w:sz w:val="24"/>
          <w:szCs w:val="24"/>
        </w:rPr>
        <w:t>20</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（二）承诺时限：</w:t>
      </w:r>
      <w:r>
        <w:rPr>
          <w:rFonts w:ascii="宋体" w:hAnsi="宋体"/>
          <w:color w:val="000000"/>
          <w:sz w:val="24"/>
          <w:szCs w:val="24"/>
        </w:rPr>
        <w:t>10</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b/>
          <w:color w:val="000000"/>
          <w:sz w:val="24"/>
          <w:szCs w:val="24"/>
        </w:rPr>
        <w:t>收费标准</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不收费。</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b/>
          <w:color w:val="000000"/>
          <w:sz w:val="24"/>
          <w:szCs w:val="24"/>
        </w:rPr>
        <w:t>联系方式</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联系电话</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default" w:ascii="宋体" w:hAnsi="宋体" w:eastAsia="宋体"/>
          <w:color w:val="000000"/>
          <w:sz w:val="24"/>
          <w:szCs w:val="24"/>
          <w:lang w:val="en-US" w:eastAsia="zh-CN"/>
        </w:rPr>
      </w:pPr>
      <w:r>
        <w:rPr>
          <w:rFonts w:hint="eastAsia" w:ascii="宋体" w:hAnsi="宋体"/>
          <w:color w:val="000000"/>
          <w:sz w:val="24"/>
          <w:szCs w:val="24"/>
        </w:rPr>
        <w:t>攀枝花市仁和区民政局基层政权股</w:t>
      </w:r>
      <w:r>
        <w:rPr>
          <w:rFonts w:ascii="宋体" w:hAnsi="宋体"/>
          <w:color w:val="000000"/>
          <w:sz w:val="24"/>
          <w:szCs w:val="24"/>
        </w:rPr>
        <w:t xml:space="preserve">     </w:t>
      </w:r>
      <w:r>
        <w:rPr>
          <w:rFonts w:hint="eastAsia" w:ascii="宋体" w:hAnsi="宋体"/>
          <w:color w:val="000000"/>
          <w:sz w:val="24"/>
          <w:szCs w:val="24"/>
          <w:lang w:val="en-US" w:eastAsia="zh-CN"/>
        </w:rPr>
        <w:t>2902071</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color w:val="000000"/>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olor w:val="000000"/>
          <w:sz w:val="24"/>
          <w:szCs w:val="24"/>
        </w:rPr>
        <w:t>攀枝花市仁和区政务服务中心民政窗口</w:t>
      </w:r>
      <w:r>
        <w:rPr>
          <w:rFonts w:ascii="宋体" w:hAnsi="宋体"/>
          <w:color w:val="000000"/>
          <w:sz w:val="24"/>
          <w:szCs w:val="24"/>
        </w:rPr>
        <w:t xml:space="preserve">  291373</w:t>
      </w:r>
      <w:r>
        <w:rPr>
          <w:rFonts w:hint="eastAsia" w:ascii="宋体" w:hAnsi="宋体"/>
          <w:color w:val="000000"/>
          <w:sz w:val="24"/>
          <w:szCs w:val="24"/>
          <w:lang w:val="en-US" w:eastAsia="zh-CN"/>
        </w:rPr>
        <w:t>3</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b/>
          <w:sz w:val="44"/>
          <w:szCs w:val="44"/>
        </w:rPr>
      </w:pPr>
      <w:r>
        <w:rPr>
          <w:rFonts w:hint="eastAsia" w:ascii="宋体" w:hAnsi="宋体"/>
          <w:b/>
          <w:sz w:val="44"/>
          <w:szCs w:val="44"/>
        </w:rPr>
        <w:t>社会团体业务范围变更登记</w:t>
      </w:r>
    </w:p>
    <w:p>
      <w:pPr>
        <w:rPr>
          <w:rFonts w:ascii="宋体"/>
          <w:sz w:val="24"/>
          <w:szCs w:val="24"/>
        </w:rPr>
      </w:pPr>
    </w:p>
    <w:p>
      <w:pPr>
        <w:rPr>
          <w:rFonts w:ascii="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sz w:val="24"/>
          <w:szCs w:val="24"/>
        </w:rPr>
      </w:pPr>
      <w:r>
        <w:rPr>
          <w:rFonts w:hint="eastAsia" w:ascii="宋体" w:hAnsi="宋体"/>
          <w:sz w:val="24"/>
          <w:szCs w:val="24"/>
        </w:rPr>
        <w:t>●</w:t>
      </w:r>
      <w:r>
        <w:rPr>
          <w:rFonts w:hint="eastAsia" w:ascii="宋体" w:hAnsi="宋体"/>
          <w:b/>
          <w:sz w:val="24"/>
          <w:szCs w:val="24"/>
        </w:rPr>
        <w:t>责任股室</w:t>
      </w:r>
      <w:r>
        <w:rPr>
          <w:rFonts w:hint="eastAsia" w:ascii="宋体" w:hAnsi="宋体"/>
          <w:sz w:val="24"/>
          <w:szCs w:val="24"/>
        </w:rPr>
        <w:t>：基层政权股</w:t>
      </w:r>
    </w:p>
    <w:p>
      <w:pPr>
        <w:spacing w:line="420" w:lineRule="exact"/>
        <w:ind w:firstLine="480" w:firstLineChars="200"/>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法定依据</w:t>
      </w:r>
    </w:p>
    <w:p>
      <w:pPr>
        <w:spacing w:line="420" w:lineRule="exact"/>
        <w:ind w:firstLine="480" w:firstLineChars="200"/>
        <w:rPr>
          <w:rFonts w:ascii="宋体"/>
          <w:color w:val="000000"/>
          <w:sz w:val="24"/>
          <w:szCs w:val="24"/>
        </w:rPr>
      </w:pPr>
      <w:r>
        <w:rPr>
          <w:rFonts w:hint="eastAsia" w:ascii="宋体" w:hAnsi="宋体"/>
          <w:color w:val="000000"/>
          <w:sz w:val="24"/>
          <w:szCs w:val="24"/>
        </w:rPr>
        <w:t>《社会团体登记管理条例》（</w:t>
      </w:r>
      <w:r>
        <w:rPr>
          <w:rFonts w:ascii="宋体" w:hAnsi="宋体"/>
          <w:color w:val="000000"/>
          <w:sz w:val="24"/>
          <w:szCs w:val="24"/>
        </w:rPr>
        <w:t>1998</w:t>
      </w:r>
      <w:r>
        <w:rPr>
          <w:rFonts w:hint="eastAsia" w:ascii="宋体" w:hAnsi="宋体"/>
          <w:color w:val="000000"/>
          <w:sz w:val="24"/>
          <w:szCs w:val="24"/>
        </w:rPr>
        <w:t>年国务院令第</w:t>
      </w:r>
      <w:r>
        <w:rPr>
          <w:rFonts w:ascii="宋体" w:hAnsi="宋体"/>
          <w:color w:val="000000"/>
          <w:sz w:val="24"/>
          <w:szCs w:val="24"/>
        </w:rPr>
        <w:t>250</w:t>
      </w:r>
      <w:r>
        <w:rPr>
          <w:rFonts w:hint="eastAsia" w:ascii="宋体" w:hAnsi="宋体"/>
          <w:color w:val="000000"/>
          <w:sz w:val="24"/>
          <w:szCs w:val="24"/>
        </w:rPr>
        <w:t>号）第十八条第一款：“社会团体的登记事项需要变更的，应当自业务主管单位审查同意之日起</w:t>
      </w:r>
      <w:r>
        <w:rPr>
          <w:rFonts w:ascii="宋体" w:hAnsi="宋体"/>
          <w:color w:val="000000"/>
          <w:sz w:val="24"/>
          <w:szCs w:val="24"/>
        </w:rPr>
        <w:t>30</w:t>
      </w:r>
      <w:r>
        <w:rPr>
          <w:rFonts w:hint="eastAsia" w:ascii="宋体" w:hAnsi="宋体"/>
          <w:color w:val="000000"/>
          <w:sz w:val="24"/>
          <w:szCs w:val="24"/>
        </w:rPr>
        <w:t>日内，向登记管理机关申请变更登记。”</w:t>
      </w:r>
    </w:p>
    <w:p>
      <w:pPr>
        <w:spacing w:line="420" w:lineRule="exact"/>
        <w:ind w:firstLine="480" w:firstLineChars="200"/>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申请条件</w:t>
      </w:r>
    </w:p>
    <w:p>
      <w:pPr>
        <w:spacing w:line="420" w:lineRule="exact"/>
        <w:ind w:firstLine="480" w:firstLineChars="200"/>
        <w:rPr>
          <w:rFonts w:ascii="宋体"/>
          <w:color w:val="000000"/>
          <w:sz w:val="24"/>
          <w:szCs w:val="24"/>
        </w:rPr>
      </w:pPr>
      <w:r>
        <w:rPr>
          <w:rFonts w:hint="eastAsia" w:ascii="宋体" w:hAnsi="宋体"/>
          <w:color w:val="000000"/>
          <w:sz w:val="24"/>
          <w:szCs w:val="24"/>
        </w:rPr>
        <w:t>（一）社会团体依照其章程规定的程序决定变更事项；</w:t>
      </w:r>
    </w:p>
    <w:p>
      <w:pPr>
        <w:spacing w:line="420" w:lineRule="exact"/>
        <w:ind w:firstLine="480" w:firstLineChars="200"/>
        <w:rPr>
          <w:rFonts w:ascii="宋体"/>
          <w:color w:val="000000"/>
          <w:sz w:val="24"/>
          <w:szCs w:val="24"/>
        </w:rPr>
      </w:pPr>
      <w:r>
        <w:rPr>
          <w:rFonts w:hint="eastAsia" w:ascii="宋体" w:hAnsi="宋体"/>
          <w:color w:val="000000"/>
          <w:sz w:val="24"/>
          <w:szCs w:val="24"/>
        </w:rPr>
        <w:t>（二）经业务主管单位审查同意。</w:t>
      </w:r>
    </w:p>
    <w:p>
      <w:pPr>
        <w:spacing w:line="420" w:lineRule="exact"/>
        <w:ind w:firstLine="480" w:firstLineChars="200"/>
        <w:rPr>
          <w:rFonts w:ascii="宋体"/>
          <w:color w:val="000000"/>
          <w:sz w:val="24"/>
          <w:szCs w:val="24"/>
        </w:rPr>
      </w:pPr>
      <w:r>
        <w:rPr>
          <w:rFonts w:hint="eastAsia" w:ascii="宋体" w:hAnsi="宋体"/>
          <w:color w:val="000000"/>
          <w:sz w:val="24"/>
          <w:szCs w:val="24"/>
        </w:rPr>
        <w:t>申请材料</w:t>
      </w:r>
    </w:p>
    <w:p>
      <w:pPr>
        <w:spacing w:line="420" w:lineRule="exact"/>
        <w:ind w:firstLine="480" w:firstLineChars="200"/>
        <w:rPr>
          <w:rFonts w:ascii="宋体"/>
          <w:color w:val="000000"/>
          <w:sz w:val="24"/>
          <w:szCs w:val="24"/>
        </w:rPr>
      </w:pPr>
      <w:r>
        <w:rPr>
          <w:rFonts w:hint="eastAsia" w:ascii="宋体" w:hAnsi="宋体"/>
          <w:color w:val="000000"/>
          <w:sz w:val="24"/>
          <w:szCs w:val="24"/>
        </w:rPr>
        <w:t>（一）《社会团体变更登记申请表》（编号：</w:t>
      </w:r>
      <w:r>
        <w:rPr>
          <w:rFonts w:ascii="宋体" w:hAnsi="宋体"/>
          <w:color w:val="000000"/>
          <w:sz w:val="24"/>
          <w:szCs w:val="24"/>
        </w:rPr>
        <w:t>03</w:t>
      </w:r>
      <w:r>
        <w:rPr>
          <w:rFonts w:hint="eastAsia" w:ascii="宋体" w:hAnsi="宋体"/>
          <w:color w:val="000000"/>
          <w:sz w:val="24"/>
          <w:szCs w:val="24"/>
        </w:rPr>
        <w:t>）；</w:t>
      </w:r>
    </w:p>
    <w:p>
      <w:pPr>
        <w:spacing w:line="420" w:lineRule="exact"/>
        <w:ind w:firstLine="480" w:firstLineChars="200"/>
        <w:rPr>
          <w:rFonts w:ascii="宋体"/>
          <w:color w:val="000000"/>
          <w:sz w:val="24"/>
          <w:szCs w:val="24"/>
        </w:rPr>
      </w:pPr>
      <w:r>
        <w:rPr>
          <w:rFonts w:hint="eastAsia" w:ascii="宋体" w:hAnsi="宋体"/>
          <w:color w:val="000000"/>
          <w:sz w:val="24"/>
          <w:szCs w:val="24"/>
        </w:rPr>
        <w:t>（二）原核准的章程。如变更的业务范围不在章程载明的范围之内，应先修改章程，并提交《社会团体章程核准表》（编号：</w:t>
      </w:r>
      <w:r>
        <w:rPr>
          <w:rFonts w:ascii="宋体" w:hAnsi="宋体"/>
          <w:color w:val="000000"/>
          <w:sz w:val="24"/>
          <w:szCs w:val="24"/>
        </w:rPr>
        <w:t>05</w:t>
      </w:r>
      <w:r>
        <w:rPr>
          <w:rFonts w:hint="eastAsia" w:ascii="宋体" w:hAnsi="宋体"/>
          <w:color w:val="000000"/>
          <w:sz w:val="24"/>
          <w:szCs w:val="24"/>
        </w:rPr>
        <w:t>）、会员大会（或会员代表大会）通过的新章程；</w:t>
      </w:r>
    </w:p>
    <w:p>
      <w:pPr>
        <w:spacing w:line="420" w:lineRule="exact"/>
        <w:ind w:firstLine="480" w:firstLineChars="200"/>
        <w:rPr>
          <w:rFonts w:ascii="宋体"/>
          <w:color w:val="000000"/>
          <w:sz w:val="24"/>
          <w:szCs w:val="24"/>
        </w:rPr>
      </w:pPr>
      <w:r>
        <w:rPr>
          <w:rFonts w:hint="eastAsia" w:ascii="宋体" w:hAnsi="宋体"/>
          <w:color w:val="000000"/>
          <w:sz w:val="24"/>
          <w:szCs w:val="24"/>
        </w:rPr>
        <w:t>（三）按章程规定履行内部程序的会议纪要（加盖公章）；</w:t>
      </w:r>
    </w:p>
    <w:p>
      <w:pPr>
        <w:spacing w:line="420" w:lineRule="exact"/>
        <w:ind w:firstLine="480" w:firstLineChars="200"/>
        <w:rPr>
          <w:rFonts w:ascii="宋体"/>
          <w:color w:val="000000"/>
          <w:sz w:val="24"/>
          <w:szCs w:val="24"/>
        </w:rPr>
      </w:pPr>
      <w:r>
        <w:rPr>
          <w:rFonts w:hint="eastAsia" w:ascii="宋体" w:hAnsi="宋体"/>
          <w:color w:val="000000"/>
          <w:sz w:val="24"/>
          <w:szCs w:val="24"/>
        </w:rPr>
        <w:t>（四）《社会团体法人登记证书》正副本。</w:t>
      </w:r>
    </w:p>
    <w:p>
      <w:pPr>
        <w:spacing w:line="420" w:lineRule="exact"/>
        <w:ind w:firstLine="480" w:firstLineChars="200"/>
        <w:rPr>
          <w:rFonts w:ascii="宋体"/>
          <w:color w:val="000000"/>
          <w:sz w:val="24"/>
          <w:szCs w:val="24"/>
        </w:rPr>
      </w:pPr>
      <w:r>
        <w:rPr>
          <w:rFonts w:hint="eastAsia" w:ascii="宋体" w:hAnsi="宋体"/>
          <w:color w:val="000000"/>
          <w:sz w:val="24"/>
          <w:szCs w:val="24"/>
        </w:rPr>
        <w:t>以上申请材料文件、证件未注明提交复印件的应当提交原件；提交复印件的，应当在复印件上注明“内容与原件一致”并签字或加盖公章；用</w:t>
      </w:r>
      <w:r>
        <w:rPr>
          <w:rFonts w:ascii="宋体" w:hAnsi="宋体"/>
          <w:color w:val="000000"/>
          <w:sz w:val="24"/>
          <w:szCs w:val="24"/>
        </w:rPr>
        <w:t>A4</w:t>
      </w:r>
      <w:r>
        <w:rPr>
          <w:rFonts w:hint="eastAsia" w:ascii="宋体" w:hAnsi="宋体"/>
          <w:color w:val="000000"/>
          <w:sz w:val="24"/>
          <w:szCs w:val="24"/>
        </w:rPr>
        <w:t>纸打印。</w:t>
      </w:r>
    </w:p>
    <w:p>
      <w:pPr>
        <w:spacing w:line="420" w:lineRule="exact"/>
        <w:rPr>
          <w:rFonts w:ascii="宋体"/>
          <w:color w:val="000000"/>
          <w:sz w:val="24"/>
          <w:szCs w:val="24"/>
        </w:rPr>
      </w:pPr>
      <w:r>
        <w:rPr>
          <w:rFonts w:hint="eastAsia" w:ascii="宋体" w:hAnsi="宋体"/>
          <w:color w:val="000000"/>
          <w:sz w:val="24"/>
          <w:szCs w:val="24"/>
        </w:rPr>
        <w:t>办理程序</w:t>
      </w:r>
    </w:p>
    <w:p>
      <w:pPr>
        <w:spacing w:line="420" w:lineRule="exact"/>
        <w:ind w:firstLine="480" w:firstLineChars="200"/>
        <w:rPr>
          <w:rFonts w:ascii="宋体"/>
          <w:color w:val="000000"/>
          <w:sz w:val="24"/>
          <w:szCs w:val="24"/>
        </w:rPr>
      </w:pPr>
      <w:r>
        <w:rPr>
          <w:rFonts w:hint="eastAsia" w:ascii="宋体" w:hAnsi="宋体"/>
          <w:color w:val="000000"/>
          <w:sz w:val="24"/>
          <w:szCs w:val="24"/>
        </w:rPr>
        <w:t>（一）申请人自业务主管单位审查同意之日起</w:t>
      </w:r>
      <w:r>
        <w:rPr>
          <w:rFonts w:ascii="宋体" w:hAnsi="宋体"/>
          <w:color w:val="000000"/>
          <w:sz w:val="24"/>
          <w:szCs w:val="24"/>
        </w:rPr>
        <w:t>30</w:t>
      </w:r>
      <w:r>
        <w:rPr>
          <w:rFonts w:hint="eastAsia" w:ascii="宋体" w:hAnsi="宋体"/>
          <w:color w:val="000000"/>
          <w:sz w:val="24"/>
          <w:szCs w:val="24"/>
        </w:rPr>
        <w:t>日内到攀枝花市仁和区政务服务中心民政窗口递交申请材料；</w:t>
      </w:r>
    </w:p>
    <w:p>
      <w:pPr>
        <w:spacing w:line="420" w:lineRule="exact"/>
        <w:ind w:firstLine="480" w:firstLineChars="200"/>
        <w:rPr>
          <w:rFonts w:ascii="宋体"/>
          <w:color w:val="000000"/>
          <w:sz w:val="24"/>
          <w:szCs w:val="24"/>
        </w:rPr>
      </w:pPr>
      <w:r>
        <w:rPr>
          <w:rFonts w:hint="eastAsia" w:ascii="宋体" w:hAnsi="宋体"/>
          <w:color w:val="000000"/>
          <w:sz w:val="24"/>
          <w:szCs w:val="24"/>
        </w:rPr>
        <w:t>（二）经审查，符合条件的发给同意变更登记的文件、新的《社会团体法人登记证书》和核准后的章程；不符合条件的，退回并说明理由；</w:t>
      </w:r>
    </w:p>
    <w:p>
      <w:pPr>
        <w:spacing w:line="420" w:lineRule="exact"/>
        <w:ind w:firstLine="480" w:firstLineChars="200"/>
        <w:rPr>
          <w:rFonts w:ascii="宋体"/>
          <w:color w:val="000000"/>
          <w:sz w:val="24"/>
          <w:szCs w:val="24"/>
        </w:rPr>
      </w:pPr>
      <w:r>
        <w:rPr>
          <w:rFonts w:hint="eastAsia" w:ascii="宋体" w:hAnsi="宋体"/>
          <w:color w:val="000000"/>
          <w:sz w:val="24"/>
          <w:szCs w:val="24"/>
        </w:rPr>
        <w:t>（注：</w:t>
      </w:r>
      <w:r>
        <w:rPr>
          <w:rFonts w:ascii="宋体" w:hAnsi="宋体"/>
          <w:color w:val="000000"/>
          <w:sz w:val="24"/>
          <w:szCs w:val="24"/>
        </w:rPr>
        <w:t>1.</w:t>
      </w:r>
      <w:r>
        <w:rPr>
          <w:rFonts w:hint="eastAsia" w:ascii="宋体" w:hAnsi="宋体"/>
          <w:color w:val="000000"/>
          <w:sz w:val="24"/>
          <w:szCs w:val="24"/>
        </w:rPr>
        <w:t>取件时交修改好的章程一式三份，一份登记管理机关存档、一份业务主管单位存档、一份社会团体存档；</w:t>
      </w:r>
      <w:r>
        <w:rPr>
          <w:rFonts w:ascii="宋体" w:hAnsi="宋体"/>
          <w:color w:val="000000"/>
          <w:sz w:val="24"/>
          <w:szCs w:val="24"/>
        </w:rPr>
        <w:t>2.</w:t>
      </w:r>
      <w:r>
        <w:rPr>
          <w:rFonts w:hint="eastAsia" w:ascii="宋体" w:hAnsi="宋体"/>
          <w:color w:val="000000"/>
          <w:sz w:val="24"/>
          <w:szCs w:val="24"/>
        </w:rPr>
        <w:t>自批准变更登记之日起</w:t>
      </w:r>
      <w:r>
        <w:rPr>
          <w:rFonts w:ascii="宋体" w:hAnsi="宋体"/>
          <w:color w:val="000000"/>
          <w:sz w:val="24"/>
          <w:szCs w:val="24"/>
        </w:rPr>
        <w:t>60</w:t>
      </w:r>
      <w:r>
        <w:rPr>
          <w:rFonts w:hint="eastAsia" w:ascii="宋体" w:hAnsi="宋体"/>
          <w:color w:val="000000"/>
          <w:sz w:val="24"/>
          <w:szCs w:val="24"/>
        </w:rPr>
        <w:t>日内，社会团体须将新的印章式样等报登记管理机关备案。）</w:t>
      </w:r>
    </w:p>
    <w:p>
      <w:pPr>
        <w:spacing w:line="420" w:lineRule="exact"/>
        <w:ind w:firstLine="480" w:firstLineChars="200"/>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办理时限</w:t>
      </w:r>
    </w:p>
    <w:p>
      <w:pPr>
        <w:spacing w:line="420" w:lineRule="exact"/>
        <w:ind w:firstLine="480" w:firstLineChars="200"/>
        <w:rPr>
          <w:rFonts w:ascii="宋体"/>
          <w:color w:val="000000"/>
          <w:sz w:val="24"/>
          <w:szCs w:val="24"/>
        </w:rPr>
      </w:pPr>
      <w:r>
        <w:rPr>
          <w:rFonts w:hint="eastAsia" w:ascii="宋体" w:hAnsi="宋体"/>
          <w:color w:val="000000"/>
          <w:sz w:val="24"/>
          <w:szCs w:val="24"/>
        </w:rPr>
        <w:t>（一）法定时限：</w:t>
      </w:r>
      <w:r>
        <w:rPr>
          <w:rFonts w:ascii="宋体" w:hAnsi="宋体"/>
          <w:color w:val="000000"/>
          <w:sz w:val="24"/>
          <w:szCs w:val="24"/>
        </w:rPr>
        <w:t>20</w:t>
      </w:r>
      <w:r>
        <w:rPr>
          <w:rFonts w:hint="eastAsia" w:ascii="宋体" w:hAnsi="宋体"/>
          <w:color w:val="000000"/>
          <w:sz w:val="24"/>
          <w:szCs w:val="24"/>
        </w:rPr>
        <w:t>个工作日；</w:t>
      </w:r>
    </w:p>
    <w:p>
      <w:pPr>
        <w:spacing w:line="420" w:lineRule="exact"/>
        <w:ind w:firstLine="480" w:firstLineChars="200"/>
        <w:rPr>
          <w:rFonts w:ascii="宋体"/>
          <w:color w:val="000000"/>
          <w:sz w:val="24"/>
          <w:szCs w:val="24"/>
        </w:rPr>
      </w:pPr>
      <w:r>
        <w:rPr>
          <w:rFonts w:hint="eastAsia" w:ascii="宋体" w:hAnsi="宋体"/>
          <w:color w:val="000000"/>
          <w:sz w:val="24"/>
          <w:szCs w:val="24"/>
        </w:rPr>
        <w:t>（二）承诺时限：</w:t>
      </w:r>
      <w:r>
        <w:rPr>
          <w:rFonts w:ascii="宋体" w:hAnsi="宋体"/>
          <w:color w:val="000000"/>
          <w:sz w:val="24"/>
          <w:szCs w:val="24"/>
        </w:rPr>
        <w:t>10</w:t>
      </w:r>
      <w:r>
        <w:rPr>
          <w:rFonts w:hint="eastAsia" w:ascii="宋体" w:hAnsi="宋体"/>
          <w:color w:val="000000"/>
          <w:sz w:val="24"/>
          <w:szCs w:val="24"/>
        </w:rPr>
        <w:t>个工作日。</w:t>
      </w:r>
    </w:p>
    <w:p>
      <w:pPr>
        <w:spacing w:line="420" w:lineRule="exact"/>
        <w:ind w:firstLine="480" w:firstLineChars="200"/>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收费标准</w:t>
      </w:r>
    </w:p>
    <w:p>
      <w:pPr>
        <w:spacing w:line="420" w:lineRule="exact"/>
        <w:ind w:firstLine="480" w:firstLineChars="200"/>
        <w:rPr>
          <w:rFonts w:ascii="宋体"/>
          <w:color w:val="000000"/>
          <w:sz w:val="24"/>
          <w:szCs w:val="24"/>
        </w:rPr>
      </w:pPr>
      <w:r>
        <w:rPr>
          <w:rFonts w:hint="eastAsia" w:ascii="宋体" w:hAnsi="宋体"/>
          <w:color w:val="000000"/>
          <w:sz w:val="24"/>
          <w:szCs w:val="24"/>
        </w:rPr>
        <w:t>不收费。</w:t>
      </w:r>
    </w:p>
    <w:p>
      <w:pPr>
        <w:spacing w:line="420" w:lineRule="exact"/>
        <w:ind w:firstLine="480" w:firstLineChars="200"/>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联系方式</w:t>
      </w:r>
    </w:p>
    <w:p>
      <w:pPr>
        <w:spacing w:line="420" w:lineRule="exact"/>
        <w:ind w:left="560"/>
        <w:rPr>
          <w:rFonts w:ascii="宋体"/>
          <w:color w:val="000000"/>
          <w:sz w:val="24"/>
          <w:szCs w:val="24"/>
        </w:rPr>
      </w:pPr>
      <w:r>
        <w:rPr>
          <w:rFonts w:hint="eastAsia" w:ascii="宋体" w:hAnsi="宋体"/>
          <w:color w:val="000000"/>
          <w:sz w:val="24"/>
          <w:szCs w:val="24"/>
        </w:rPr>
        <w:t>联系电话</w:t>
      </w:r>
    </w:p>
    <w:p>
      <w:pPr>
        <w:spacing w:line="420" w:lineRule="exact"/>
        <w:ind w:left="560"/>
        <w:rPr>
          <w:rFonts w:hint="default" w:ascii="宋体" w:hAnsi="宋体" w:eastAsia="宋体"/>
          <w:color w:val="000000"/>
          <w:sz w:val="24"/>
          <w:szCs w:val="24"/>
          <w:lang w:val="en-US" w:eastAsia="zh-CN"/>
        </w:rPr>
      </w:pPr>
      <w:r>
        <w:rPr>
          <w:rFonts w:hint="eastAsia" w:ascii="宋体" w:hAnsi="宋体"/>
          <w:color w:val="000000"/>
          <w:sz w:val="24"/>
          <w:szCs w:val="24"/>
        </w:rPr>
        <w:t>攀枝花市仁和区民政局基层政权股</w:t>
      </w:r>
      <w:r>
        <w:rPr>
          <w:rFonts w:ascii="宋体" w:hAnsi="宋体"/>
          <w:color w:val="000000"/>
          <w:sz w:val="24"/>
          <w:szCs w:val="24"/>
        </w:rPr>
        <w:t xml:space="preserve">     </w:t>
      </w:r>
      <w:r>
        <w:rPr>
          <w:rFonts w:hint="eastAsia" w:ascii="宋体" w:hAnsi="宋体"/>
          <w:color w:val="000000"/>
          <w:sz w:val="24"/>
          <w:szCs w:val="24"/>
          <w:lang w:val="en-US" w:eastAsia="zh-CN"/>
        </w:rPr>
        <w:t>2902071</w:t>
      </w:r>
    </w:p>
    <w:p>
      <w:pPr>
        <w:spacing w:line="420" w:lineRule="exact"/>
        <w:ind w:firstLine="480" w:firstLineChars="200"/>
        <w:rPr>
          <w:rFonts w:hint="eastAsia" w:ascii="宋体" w:hAnsi="宋体"/>
          <w:color w:val="000000"/>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olor w:val="000000"/>
          <w:sz w:val="24"/>
          <w:szCs w:val="24"/>
        </w:rPr>
        <w:t>攀枝花市仁和区政务服务中心民政窗口</w:t>
      </w:r>
      <w:r>
        <w:rPr>
          <w:rFonts w:ascii="宋体" w:hAnsi="宋体"/>
          <w:color w:val="000000"/>
          <w:sz w:val="24"/>
          <w:szCs w:val="24"/>
        </w:rPr>
        <w:t xml:space="preserve">  29137</w:t>
      </w:r>
      <w:r>
        <w:rPr>
          <w:rFonts w:hint="eastAsia" w:ascii="宋体" w:hAnsi="宋体"/>
          <w:color w:val="000000"/>
          <w:sz w:val="24"/>
          <w:szCs w:val="24"/>
          <w:lang w:val="en-US" w:eastAsia="zh-CN"/>
        </w:rPr>
        <w:t>13</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方正小标宋简体" w:eastAsia="方正小标宋简体"/>
          <w:color w:val="000000"/>
          <w:sz w:val="44"/>
          <w:szCs w:val="44"/>
        </w:rPr>
      </w:pPr>
      <w:r>
        <w:rPr>
          <w:rFonts w:hint="eastAsia" w:eastAsia="黑体"/>
          <w:sz w:val="44"/>
          <w:szCs w:val="44"/>
        </w:rPr>
        <w:t>社会团体业务主管单位变更登记</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sz w:val="24"/>
          <w:szCs w:val="24"/>
        </w:rPr>
      </w:pPr>
      <w:r>
        <w:rPr>
          <w:rFonts w:hint="eastAsia" w:ascii="宋体" w:hAnsi="宋体"/>
          <w:sz w:val="24"/>
          <w:szCs w:val="24"/>
        </w:rPr>
        <w:t>●</w:t>
      </w:r>
      <w:r>
        <w:rPr>
          <w:rFonts w:hint="eastAsia" w:ascii="宋体" w:hAnsi="宋体"/>
          <w:b/>
          <w:sz w:val="24"/>
          <w:szCs w:val="24"/>
        </w:rPr>
        <w:t>责任股室</w:t>
      </w:r>
      <w:r>
        <w:rPr>
          <w:rFonts w:hint="eastAsia" w:ascii="宋体" w:hAnsi="宋体"/>
          <w:sz w:val="24"/>
          <w:szCs w:val="24"/>
        </w:rPr>
        <w:t>：基层政权股</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法定依据</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《社会团体登记管理条例》（</w:t>
      </w:r>
      <w:r>
        <w:rPr>
          <w:rFonts w:ascii="宋体" w:hAnsi="宋体"/>
          <w:color w:val="000000"/>
          <w:sz w:val="24"/>
          <w:szCs w:val="24"/>
        </w:rPr>
        <w:t>1998</w:t>
      </w:r>
      <w:r>
        <w:rPr>
          <w:rFonts w:hint="eastAsia" w:ascii="宋体" w:hAnsi="宋体"/>
          <w:color w:val="000000"/>
          <w:sz w:val="24"/>
          <w:szCs w:val="24"/>
        </w:rPr>
        <w:t>年国务院令第</w:t>
      </w:r>
      <w:r>
        <w:rPr>
          <w:rFonts w:ascii="宋体" w:hAnsi="宋体"/>
          <w:color w:val="000000"/>
          <w:sz w:val="24"/>
          <w:szCs w:val="24"/>
        </w:rPr>
        <w:t>250</w:t>
      </w:r>
      <w:r>
        <w:rPr>
          <w:rFonts w:hint="eastAsia" w:ascii="宋体" w:hAnsi="宋体"/>
          <w:color w:val="000000"/>
          <w:sz w:val="24"/>
          <w:szCs w:val="24"/>
        </w:rPr>
        <w:t>号）第十八条第一款：“社会团体的登记事项需要变更的，应当自业务主管单位审查同意之日起</w:t>
      </w:r>
      <w:r>
        <w:rPr>
          <w:rFonts w:ascii="宋体" w:hAnsi="宋体"/>
          <w:color w:val="000000"/>
          <w:sz w:val="24"/>
          <w:szCs w:val="24"/>
        </w:rPr>
        <w:t>30</w:t>
      </w:r>
      <w:r>
        <w:rPr>
          <w:rFonts w:hint="eastAsia" w:ascii="宋体" w:hAnsi="宋体"/>
          <w:color w:val="000000"/>
          <w:sz w:val="24"/>
          <w:szCs w:val="24"/>
        </w:rPr>
        <w:t>日内，向登记管理机关申请变更登记。”</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申请条件</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（一）社会团体依照其章程规定的程序决定变更事项；</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（二）经原业务主管单位审查同意；</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（三）找到新的业务主管单位。</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申请材料</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（一）原业务主管单位同意不再担任该社会团体业务主管单位的文件；</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（二）新的业务主管单位同意作为该社会团体业务主管单位的文件；</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（三）《社会团体变更登记申请表》（编号：</w:t>
      </w:r>
      <w:r>
        <w:rPr>
          <w:rFonts w:ascii="宋体" w:hAnsi="宋体"/>
          <w:color w:val="000000"/>
          <w:sz w:val="24"/>
          <w:szCs w:val="24"/>
        </w:rPr>
        <w:t>03</w:t>
      </w:r>
      <w:r>
        <w:rPr>
          <w:rFonts w:hint="eastAsia"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（四）《社会团体章程核准表》（编号：</w:t>
      </w:r>
      <w:r>
        <w:rPr>
          <w:rFonts w:ascii="宋体" w:hAnsi="宋体"/>
          <w:color w:val="000000"/>
          <w:sz w:val="24"/>
          <w:szCs w:val="24"/>
        </w:rPr>
        <w:t>05</w:t>
      </w:r>
      <w:r>
        <w:rPr>
          <w:rFonts w:hint="eastAsia"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（五）原核准的章程；</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（六）会员大会（或会员代表大会）通过的新章程；</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（七）按章程规定履行内部程序的会议纪要（加盖公章）；</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（八）《社会团体法人登记证书》正副本。</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以上申请材料文件、证件未注明提交复印件的应当提交原件；提交复印件的，应当在复印件上注明“内容与原件一致”并签字或加盖公章；用</w:t>
      </w:r>
      <w:r>
        <w:rPr>
          <w:rFonts w:ascii="宋体" w:hAnsi="宋体"/>
          <w:color w:val="000000"/>
          <w:sz w:val="24"/>
          <w:szCs w:val="24"/>
        </w:rPr>
        <w:t>A4</w:t>
      </w:r>
      <w:r>
        <w:rPr>
          <w:rFonts w:hint="eastAsia" w:ascii="宋体" w:hAnsi="宋体"/>
          <w:color w:val="000000"/>
          <w:sz w:val="24"/>
          <w:szCs w:val="24"/>
        </w:rPr>
        <w:t>纸打印。</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办理程序</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（一）申请人自业务主管单位审查同意之日起</w:t>
      </w:r>
      <w:r>
        <w:rPr>
          <w:rFonts w:ascii="宋体" w:hAnsi="宋体"/>
          <w:color w:val="000000"/>
          <w:sz w:val="24"/>
          <w:szCs w:val="24"/>
        </w:rPr>
        <w:t>30</w:t>
      </w:r>
      <w:r>
        <w:rPr>
          <w:rFonts w:hint="eastAsia" w:ascii="宋体" w:hAnsi="宋体"/>
          <w:color w:val="000000"/>
          <w:sz w:val="24"/>
          <w:szCs w:val="24"/>
        </w:rPr>
        <w:t>日内到攀枝花市仁和区政务服务中心民政窗口递交申请材料；</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（二）经审查，符合条件的发给同意变更登记的文件、新的《社会团体法人登记证书》和核准后的章程；不符合条件的，退回并说明理由；</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办理时限</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（一）法定时限：</w:t>
      </w:r>
      <w:r>
        <w:rPr>
          <w:rFonts w:ascii="宋体" w:hAnsi="宋体"/>
          <w:color w:val="000000"/>
          <w:sz w:val="24"/>
          <w:szCs w:val="24"/>
        </w:rPr>
        <w:t>20</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（二）承诺时限：</w:t>
      </w:r>
      <w:r>
        <w:rPr>
          <w:rFonts w:ascii="宋体" w:hAnsi="宋体"/>
          <w:color w:val="000000"/>
          <w:sz w:val="24"/>
          <w:szCs w:val="24"/>
        </w:rPr>
        <w:t>10</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收费标准</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不收费。</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联系方式</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联系电话</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default" w:ascii="宋体" w:hAnsi="宋体" w:eastAsia="宋体"/>
          <w:color w:val="000000"/>
          <w:sz w:val="24"/>
          <w:szCs w:val="24"/>
          <w:lang w:val="en-US" w:eastAsia="zh-CN"/>
        </w:rPr>
      </w:pPr>
      <w:r>
        <w:rPr>
          <w:rFonts w:hint="eastAsia" w:ascii="宋体" w:hAnsi="宋体"/>
          <w:color w:val="000000"/>
          <w:sz w:val="24"/>
          <w:szCs w:val="24"/>
        </w:rPr>
        <w:t>攀枝花市仁和区民政局基层政权股</w:t>
      </w:r>
      <w:r>
        <w:rPr>
          <w:rFonts w:ascii="宋体" w:hAnsi="宋体"/>
          <w:color w:val="000000"/>
          <w:sz w:val="24"/>
          <w:szCs w:val="24"/>
        </w:rPr>
        <w:t xml:space="preserve">     </w:t>
      </w:r>
      <w:r>
        <w:rPr>
          <w:rFonts w:hint="eastAsia" w:ascii="宋体" w:hAnsi="宋体"/>
          <w:color w:val="000000"/>
          <w:sz w:val="24"/>
          <w:szCs w:val="24"/>
          <w:lang w:val="en-US" w:eastAsia="zh-CN"/>
        </w:rPr>
        <w:t>2902071</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color w:val="000000"/>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olor w:val="000000"/>
          <w:sz w:val="24"/>
          <w:szCs w:val="24"/>
        </w:rPr>
        <w:t>攀枝花市仁和区政务服务中心民政窗口</w:t>
      </w:r>
      <w:r>
        <w:rPr>
          <w:rFonts w:ascii="宋体" w:hAnsi="宋体"/>
          <w:color w:val="000000"/>
          <w:sz w:val="24"/>
          <w:szCs w:val="24"/>
        </w:rPr>
        <w:t xml:space="preserve">  29137</w:t>
      </w:r>
      <w:r>
        <w:rPr>
          <w:rFonts w:hint="eastAsia" w:ascii="宋体" w:hAnsi="宋体"/>
          <w:color w:val="000000"/>
          <w:sz w:val="24"/>
          <w:szCs w:val="24"/>
          <w:lang w:val="en-US" w:eastAsia="zh-CN"/>
        </w:rPr>
        <w:t>13</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小标宋简体" w:eastAsia="方正小标宋简体"/>
          <w:color w:val="000000"/>
          <w:sz w:val="44"/>
          <w:szCs w:val="44"/>
        </w:rPr>
      </w:pPr>
      <w:r>
        <w:rPr>
          <w:rFonts w:hint="eastAsia" w:eastAsia="黑体"/>
          <w:sz w:val="44"/>
          <w:szCs w:val="44"/>
        </w:rPr>
        <w:t>社会团体住所变更登记</w:t>
      </w:r>
    </w:p>
    <w:p>
      <w:pPr>
        <w:rPr>
          <w:rFonts w:ascii="宋体"/>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sz w:val="24"/>
          <w:szCs w:val="24"/>
        </w:rPr>
      </w:pPr>
      <w:r>
        <w:rPr>
          <w:rFonts w:hint="eastAsia" w:ascii="宋体" w:hAnsi="宋体"/>
          <w:sz w:val="24"/>
          <w:szCs w:val="24"/>
        </w:rPr>
        <w:t>●</w:t>
      </w:r>
      <w:r>
        <w:rPr>
          <w:rFonts w:hint="eastAsia" w:ascii="宋体" w:hAnsi="宋体"/>
          <w:b/>
          <w:sz w:val="24"/>
          <w:szCs w:val="24"/>
        </w:rPr>
        <w:t>责任股室</w:t>
      </w:r>
      <w:r>
        <w:rPr>
          <w:rFonts w:hint="eastAsia" w:ascii="宋体" w:hAnsi="宋体"/>
          <w:sz w:val="24"/>
          <w:szCs w:val="24"/>
        </w:rPr>
        <w:t>：基层政权股</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法定依据</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《社会团体登记管理条例》（</w:t>
      </w:r>
      <w:r>
        <w:rPr>
          <w:rFonts w:ascii="宋体" w:hAnsi="宋体"/>
          <w:color w:val="000000"/>
          <w:sz w:val="24"/>
          <w:szCs w:val="24"/>
        </w:rPr>
        <w:t>1998</w:t>
      </w:r>
      <w:r>
        <w:rPr>
          <w:rFonts w:hint="eastAsia" w:ascii="宋体" w:hAnsi="宋体"/>
          <w:color w:val="000000"/>
          <w:sz w:val="24"/>
          <w:szCs w:val="24"/>
        </w:rPr>
        <w:t>年国务院令第</w:t>
      </w:r>
      <w:r>
        <w:rPr>
          <w:rFonts w:ascii="宋体" w:hAnsi="宋体"/>
          <w:color w:val="000000"/>
          <w:sz w:val="24"/>
          <w:szCs w:val="24"/>
        </w:rPr>
        <w:t>250</w:t>
      </w:r>
      <w:r>
        <w:rPr>
          <w:rFonts w:hint="eastAsia" w:ascii="宋体" w:hAnsi="宋体"/>
          <w:color w:val="000000"/>
          <w:sz w:val="24"/>
          <w:szCs w:val="24"/>
        </w:rPr>
        <w:t>号）第十八条第一款：“社会团体的登记事项需要变更的，应当自业务主管单位审查同意之日起</w:t>
      </w:r>
      <w:r>
        <w:rPr>
          <w:rFonts w:ascii="宋体" w:hAnsi="宋体"/>
          <w:color w:val="000000"/>
          <w:sz w:val="24"/>
          <w:szCs w:val="24"/>
        </w:rPr>
        <w:t>30</w:t>
      </w:r>
      <w:r>
        <w:rPr>
          <w:rFonts w:hint="eastAsia" w:ascii="宋体" w:hAnsi="宋体"/>
          <w:color w:val="000000"/>
          <w:sz w:val="24"/>
          <w:szCs w:val="24"/>
        </w:rPr>
        <w:t>日内，向登记管理机关申请变更登记。”</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申请条件</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（一）社会团体依照其章程规定的程序决定变更事项；</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（二）经业务主管单位审查同意。</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申请材料</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（一）《社会团体变更登记申请表》（编号：</w:t>
      </w:r>
      <w:r>
        <w:rPr>
          <w:rFonts w:ascii="宋体" w:hAnsi="宋体"/>
          <w:color w:val="000000"/>
          <w:sz w:val="24"/>
          <w:szCs w:val="24"/>
        </w:rPr>
        <w:t>03</w:t>
      </w:r>
      <w:r>
        <w:rPr>
          <w:rFonts w:hint="eastAsia"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（二）住所使用权证明：</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租赁的住所：提供租赁合同复印件及房屋产权证明复印件；</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其他组织或个人无偿提供的住所：提供房产所有者证明（应详细说明使用面积、使用期限、所在地址、联系人、联系电话等）及房屋产权证明复印件；如为其他组织或个人租赁后无偿提供的，提供租赁者的证明（应详细说明使用面积、使用期限、所在地址、联系人、联系电话等）、租赁合同复印件及房屋产权证明复印件；</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购买的住所：房屋买卖合同复印件及房屋产权证明复印件；</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（三）按章程规定履行内部程序的会议纪要（加盖公章）；</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（四）《社会团体法人登记证书》正副本</w:t>
      </w:r>
      <w:r>
        <w:rPr>
          <w:rFonts w:ascii="宋体" w:hAnsi="宋体"/>
          <w:color w:val="000000"/>
          <w:sz w:val="24"/>
          <w:szCs w:val="24"/>
        </w:rPr>
        <w:t xml:space="preserve"> </w:t>
      </w:r>
      <w:r>
        <w:rPr>
          <w:rFonts w:hint="eastAsia"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以上申请材料文件、证件未注明提交复印件的应当提交原件；提交复印件的，应当在复印件上注明“内容与原件一致”并签字或加盖公章；用</w:t>
      </w:r>
      <w:r>
        <w:rPr>
          <w:rFonts w:ascii="宋体" w:hAnsi="宋体"/>
          <w:color w:val="000000"/>
          <w:sz w:val="24"/>
          <w:szCs w:val="24"/>
        </w:rPr>
        <w:t>A4</w:t>
      </w:r>
      <w:r>
        <w:rPr>
          <w:rFonts w:hint="eastAsia" w:ascii="宋体" w:hAnsi="宋体"/>
          <w:color w:val="000000"/>
          <w:sz w:val="24"/>
          <w:szCs w:val="24"/>
        </w:rPr>
        <w:t>纸打印。</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办理程序</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（一）申请人自业务主管单位审查同意之日起</w:t>
      </w:r>
      <w:r>
        <w:rPr>
          <w:rFonts w:ascii="宋体" w:hAnsi="宋体"/>
          <w:color w:val="000000"/>
          <w:sz w:val="24"/>
          <w:szCs w:val="24"/>
        </w:rPr>
        <w:t>30</w:t>
      </w:r>
      <w:r>
        <w:rPr>
          <w:rFonts w:hint="eastAsia" w:ascii="宋体" w:hAnsi="宋体"/>
          <w:color w:val="000000"/>
          <w:sz w:val="24"/>
          <w:szCs w:val="24"/>
        </w:rPr>
        <w:t>日内到攀枝花市仁和区政务服务中心民政窗口递交申请材料；</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（二）经审查，符合条件的发给同意变更登记的文件、新的《社会团体法人登记证书》和核准后的章程；不符合条件的，退回并说明理由；</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办理时限</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（一）法定时限：</w:t>
      </w:r>
      <w:r>
        <w:rPr>
          <w:rFonts w:ascii="宋体" w:hAnsi="宋体"/>
          <w:color w:val="000000"/>
          <w:sz w:val="24"/>
          <w:szCs w:val="24"/>
        </w:rPr>
        <w:t>20</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（二）承诺时限：</w:t>
      </w:r>
      <w:r>
        <w:rPr>
          <w:rFonts w:ascii="宋体" w:hAnsi="宋体"/>
          <w:color w:val="000000"/>
          <w:sz w:val="24"/>
          <w:szCs w:val="24"/>
        </w:rPr>
        <w:t>10</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收费标准</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不收费。</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联系方式</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联系电话</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default" w:ascii="宋体" w:hAnsi="宋体" w:eastAsia="宋体"/>
          <w:color w:val="000000"/>
          <w:sz w:val="24"/>
          <w:szCs w:val="24"/>
          <w:lang w:val="en-US" w:eastAsia="zh-CN"/>
        </w:rPr>
      </w:pPr>
      <w:r>
        <w:rPr>
          <w:rFonts w:hint="eastAsia" w:ascii="宋体" w:hAnsi="宋体"/>
          <w:color w:val="000000"/>
          <w:sz w:val="24"/>
          <w:szCs w:val="24"/>
        </w:rPr>
        <w:t>攀枝花市仁和区民政局基层政权股</w:t>
      </w:r>
      <w:r>
        <w:rPr>
          <w:rFonts w:ascii="宋体" w:hAnsi="宋体"/>
          <w:color w:val="000000"/>
          <w:sz w:val="24"/>
          <w:szCs w:val="24"/>
        </w:rPr>
        <w:t xml:space="preserve">     </w:t>
      </w:r>
      <w:r>
        <w:rPr>
          <w:rFonts w:hint="eastAsia" w:ascii="宋体" w:hAnsi="宋体"/>
          <w:color w:val="000000"/>
          <w:sz w:val="24"/>
          <w:szCs w:val="24"/>
          <w:lang w:val="en-US" w:eastAsia="zh-CN"/>
        </w:rPr>
        <w:t>2902071</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color w:val="000000"/>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olor w:val="000000"/>
          <w:sz w:val="24"/>
          <w:szCs w:val="24"/>
        </w:rPr>
        <w:t>攀枝花市仁和区政务服务中心民政窗口</w:t>
      </w:r>
      <w:r>
        <w:rPr>
          <w:rFonts w:ascii="宋体" w:hAnsi="宋体"/>
          <w:color w:val="000000"/>
          <w:sz w:val="24"/>
          <w:szCs w:val="24"/>
        </w:rPr>
        <w:t xml:space="preserve">  29137</w:t>
      </w:r>
      <w:r>
        <w:rPr>
          <w:rFonts w:hint="eastAsia" w:ascii="宋体" w:hAnsi="宋体"/>
          <w:color w:val="000000"/>
          <w:sz w:val="24"/>
          <w:szCs w:val="24"/>
          <w:lang w:val="en-US" w:eastAsia="zh-CN"/>
        </w:rPr>
        <w:t>13</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eastAsia="黑体"/>
          <w:sz w:val="44"/>
          <w:szCs w:val="44"/>
        </w:rPr>
      </w:pPr>
      <w:r>
        <w:rPr>
          <w:rFonts w:hint="eastAsia" w:eastAsia="黑体"/>
          <w:sz w:val="44"/>
          <w:szCs w:val="44"/>
        </w:rPr>
        <w:t>社会团体注册资金变更登记</w:t>
      </w:r>
    </w:p>
    <w:p>
      <w:pPr>
        <w:rPr>
          <w:rFonts w:ascii="宋体"/>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sz w:val="24"/>
          <w:szCs w:val="24"/>
        </w:rPr>
      </w:pPr>
      <w:r>
        <w:rPr>
          <w:rFonts w:hint="eastAsia" w:ascii="宋体" w:hAnsi="宋体"/>
          <w:sz w:val="24"/>
          <w:szCs w:val="24"/>
        </w:rPr>
        <w:t>●</w:t>
      </w:r>
      <w:r>
        <w:rPr>
          <w:rFonts w:hint="eastAsia" w:ascii="宋体" w:hAnsi="宋体"/>
          <w:b/>
          <w:sz w:val="24"/>
          <w:szCs w:val="24"/>
        </w:rPr>
        <w:t>责任股室</w:t>
      </w:r>
      <w:r>
        <w:rPr>
          <w:rFonts w:hint="eastAsia" w:ascii="宋体" w:hAnsi="宋体"/>
          <w:sz w:val="24"/>
          <w:szCs w:val="24"/>
        </w:rPr>
        <w:t>：基层政权股</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法定依据</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《社会团体登记管理条例》（</w:t>
      </w:r>
      <w:r>
        <w:rPr>
          <w:rFonts w:ascii="宋体" w:hAnsi="宋体"/>
          <w:color w:val="000000"/>
          <w:sz w:val="24"/>
          <w:szCs w:val="24"/>
        </w:rPr>
        <w:t>1998</w:t>
      </w:r>
      <w:r>
        <w:rPr>
          <w:rFonts w:hint="eastAsia" w:ascii="宋体" w:hAnsi="宋体"/>
          <w:color w:val="000000"/>
          <w:sz w:val="24"/>
          <w:szCs w:val="24"/>
        </w:rPr>
        <w:t>年国务院令第</w:t>
      </w:r>
      <w:r>
        <w:rPr>
          <w:rFonts w:ascii="宋体" w:hAnsi="宋体"/>
          <w:color w:val="000000"/>
          <w:sz w:val="24"/>
          <w:szCs w:val="24"/>
        </w:rPr>
        <w:t>250</w:t>
      </w:r>
      <w:r>
        <w:rPr>
          <w:rFonts w:hint="eastAsia" w:ascii="宋体" w:hAnsi="宋体"/>
          <w:color w:val="000000"/>
          <w:sz w:val="24"/>
          <w:szCs w:val="24"/>
        </w:rPr>
        <w:t>号）第十八条第一款：“社会团体的登记事项需要变更的，应当自业务主管单位审查同意之日起</w:t>
      </w:r>
      <w:r>
        <w:rPr>
          <w:rFonts w:ascii="宋体" w:hAnsi="宋体"/>
          <w:color w:val="000000"/>
          <w:sz w:val="24"/>
          <w:szCs w:val="24"/>
        </w:rPr>
        <w:t>30</w:t>
      </w:r>
      <w:r>
        <w:rPr>
          <w:rFonts w:hint="eastAsia" w:ascii="宋体" w:hAnsi="宋体"/>
          <w:color w:val="000000"/>
          <w:sz w:val="24"/>
          <w:szCs w:val="24"/>
        </w:rPr>
        <w:t>日内，向登记管理机关申请变更登记。”</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申请条件</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（一）社会团体依照其章程规定的程序决定变更事项；</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（二）经业务主管单位审查同意。</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申请材料</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（一）《社会团体变更登记申请表》（编号：</w:t>
      </w:r>
      <w:r>
        <w:rPr>
          <w:rFonts w:ascii="宋体" w:hAnsi="宋体"/>
          <w:color w:val="000000"/>
          <w:sz w:val="24"/>
          <w:szCs w:val="24"/>
        </w:rPr>
        <w:t>03</w:t>
      </w:r>
      <w:r>
        <w:rPr>
          <w:rFonts w:hint="eastAsia"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（二）会计师事务所出具的验资报告（应附银行进账单复印件）；</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（三）社团注册资金捐赠承诺书（写明捐赠金额，作为社团的注册</w:t>
      </w:r>
      <w:r>
        <w:rPr>
          <w:rFonts w:hint="eastAsia" w:ascii="宋体" w:hAnsi="宋体"/>
          <w:color w:val="000000"/>
          <w:spacing w:val="-10"/>
          <w:sz w:val="24"/>
          <w:szCs w:val="24"/>
        </w:rPr>
        <w:t>资金</w:t>
      </w:r>
      <w:r>
        <w:rPr>
          <w:rFonts w:hint="eastAsia" w:ascii="宋体" w:hAnsi="宋体"/>
          <w:color w:val="000000"/>
          <w:sz w:val="24"/>
          <w:szCs w:val="24"/>
        </w:rPr>
        <w:t>，承诺该资金为捐赠者的合法财产）；</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（四）按章程规定履行内部程序的会议纪要（加盖公章）；</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（五）《社会团体法人登记证书》正副本。</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以上申请材料文件、证件未注明提交复印件的应当提交原件；提交复印件的，应当在复印件上注明“内容与原件一致”并签字或加盖公章；用</w:t>
      </w:r>
      <w:r>
        <w:rPr>
          <w:rFonts w:ascii="宋体" w:hAnsi="宋体"/>
          <w:color w:val="000000"/>
          <w:sz w:val="24"/>
          <w:szCs w:val="24"/>
        </w:rPr>
        <w:t>A4</w:t>
      </w:r>
      <w:r>
        <w:rPr>
          <w:rFonts w:hint="eastAsia" w:ascii="宋体" w:hAnsi="宋体"/>
          <w:color w:val="000000"/>
          <w:sz w:val="24"/>
          <w:szCs w:val="24"/>
        </w:rPr>
        <w:t>纸打印。</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办理程序</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（一）申请人自业务主管单位审查同意之日起</w:t>
      </w:r>
      <w:r>
        <w:rPr>
          <w:rFonts w:ascii="宋体" w:hAnsi="宋体"/>
          <w:color w:val="000000"/>
          <w:sz w:val="24"/>
          <w:szCs w:val="24"/>
        </w:rPr>
        <w:t>30</w:t>
      </w:r>
      <w:r>
        <w:rPr>
          <w:rFonts w:hint="eastAsia" w:ascii="宋体" w:hAnsi="宋体"/>
          <w:color w:val="000000"/>
          <w:sz w:val="24"/>
          <w:szCs w:val="24"/>
        </w:rPr>
        <w:t>日内到攀枝花市仁和区政务服务中心民政窗口递交申请材料；</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（二）经审查，符合条件的发给同意变更登记的文件、新的《社会团体法人登记证书》和核准后的章程；不符合条件的，退回并说明理由；</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办理时限</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（一）法定时限：</w:t>
      </w:r>
      <w:r>
        <w:rPr>
          <w:rFonts w:ascii="宋体" w:hAnsi="宋体"/>
          <w:color w:val="000000"/>
          <w:sz w:val="24"/>
          <w:szCs w:val="24"/>
        </w:rPr>
        <w:t>20</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（二）承诺时限：</w:t>
      </w:r>
      <w:r>
        <w:rPr>
          <w:rFonts w:ascii="宋体" w:hAnsi="宋体"/>
          <w:color w:val="000000"/>
          <w:sz w:val="24"/>
          <w:szCs w:val="24"/>
        </w:rPr>
        <w:t>10</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收费标准</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不收费。</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联系方式</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联系电话</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default" w:ascii="宋体" w:hAnsi="宋体" w:eastAsia="宋体"/>
          <w:color w:val="000000"/>
          <w:sz w:val="24"/>
          <w:szCs w:val="24"/>
          <w:lang w:val="en-US" w:eastAsia="zh-CN"/>
        </w:rPr>
      </w:pPr>
      <w:r>
        <w:rPr>
          <w:rFonts w:hint="eastAsia" w:ascii="宋体" w:hAnsi="宋体"/>
          <w:color w:val="000000"/>
          <w:sz w:val="24"/>
          <w:szCs w:val="24"/>
        </w:rPr>
        <w:t>攀枝花市仁和区民政局基层政权股</w:t>
      </w:r>
      <w:r>
        <w:rPr>
          <w:rFonts w:ascii="宋体" w:hAnsi="宋体"/>
          <w:color w:val="000000"/>
          <w:sz w:val="24"/>
          <w:szCs w:val="24"/>
        </w:rPr>
        <w:t xml:space="preserve">     </w:t>
      </w:r>
      <w:r>
        <w:rPr>
          <w:rFonts w:hint="eastAsia" w:ascii="宋体" w:hAnsi="宋体"/>
          <w:color w:val="000000"/>
          <w:sz w:val="24"/>
          <w:szCs w:val="24"/>
          <w:lang w:val="en-US" w:eastAsia="zh-CN"/>
        </w:rPr>
        <w:t>2902071</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color w:val="000000"/>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olor w:val="000000"/>
          <w:sz w:val="24"/>
          <w:szCs w:val="24"/>
        </w:rPr>
        <w:t>攀枝花市仁和区政务服务中心民政窗口</w:t>
      </w:r>
      <w:r>
        <w:rPr>
          <w:rFonts w:ascii="宋体" w:hAnsi="宋体"/>
          <w:color w:val="000000"/>
          <w:sz w:val="24"/>
          <w:szCs w:val="24"/>
        </w:rPr>
        <w:t xml:space="preserve">  29137</w:t>
      </w:r>
      <w:r>
        <w:rPr>
          <w:rFonts w:hint="eastAsia" w:ascii="宋体" w:hAnsi="宋体"/>
          <w:color w:val="000000"/>
          <w:sz w:val="24"/>
          <w:szCs w:val="24"/>
          <w:lang w:val="en-US" w:eastAsia="zh-CN"/>
        </w:rPr>
        <w:t>13</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eastAsia="黑体"/>
          <w:sz w:val="44"/>
          <w:szCs w:val="44"/>
        </w:rPr>
      </w:pPr>
      <w:r>
        <w:rPr>
          <w:rFonts w:hint="eastAsia" w:eastAsia="黑体"/>
          <w:sz w:val="44"/>
          <w:szCs w:val="44"/>
        </w:rPr>
        <w:t>社会团体注销登记</w:t>
      </w:r>
    </w:p>
    <w:p>
      <w:pPr>
        <w:rPr>
          <w:rFonts w:ascii="宋体"/>
          <w:sz w:val="24"/>
          <w:szCs w:val="24"/>
        </w:rPr>
      </w:pPr>
    </w:p>
    <w:p>
      <w:pPr>
        <w:keepNext w:val="0"/>
        <w:keepLines w:val="0"/>
        <w:pageBreakBefore w:val="0"/>
        <w:widowControl w:val="0"/>
        <w:kinsoku/>
        <w:wordWrap/>
        <w:overflowPunct/>
        <w:topLinePunct w:val="0"/>
        <w:autoSpaceDE/>
        <w:autoSpaceDN/>
        <w:bidi w:val="0"/>
        <w:adjustRightInd/>
        <w:snapToGrid/>
        <w:spacing w:line="420" w:lineRule="atLeast"/>
        <w:ind w:left="0" w:firstLine="480" w:firstLineChars="200"/>
        <w:textAlignment w:val="auto"/>
        <w:rPr>
          <w:rFonts w:ascii="宋体"/>
          <w:sz w:val="24"/>
          <w:szCs w:val="24"/>
        </w:rPr>
      </w:pPr>
      <w:r>
        <w:rPr>
          <w:rFonts w:hint="eastAsia" w:ascii="宋体" w:hAnsi="宋体"/>
          <w:sz w:val="24"/>
          <w:szCs w:val="24"/>
        </w:rPr>
        <w:t>●</w:t>
      </w:r>
      <w:r>
        <w:rPr>
          <w:rFonts w:hint="eastAsia" w:ascii="宋体" w:hAnsi="宋体"/>
          <w:b/>
          <w:sz w:val="24"/>
          <w:szCs w:val="24"/>
        </w:rPr>
        <w:t>责任股室</w:t>
      </w:r>
      <w:r>
        <w:rPr>
          <w:rFonts w:hint="eastAsia" w:ascii="宋体" w:hAnsi="宋体"/>
          <w:sz w:val="24"/>
          <w:szCs w:val="24"/>
        </w:rPr>
        <w:t>：基层政权股</w:t>
      </w:r>
    </w:p>
    <w:p>
      <w:pPr>
        <w:keepNext w:val="0"/>
        <w:keepLines w:val="0"/>
        <w:pageBreakBefore w:val="0"/>
        <w:widowControl w:val="0"/>
        <w:kinsoku/>
        <w:wordWrap/>
        <w:overflowPunct/>
        <w:topLinePunct w:val="0"/>
        <w:autoSpaceDE/>
        <w:autoSpaceDN/>
        <w:bidi w:val="0"/>
        <w:adjustRightInd/>
        <w:snapToGrid/>
        <w:spacing w:line="420" w:lineRule="atLeas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法定依据</w:t>
      </w:r>
    </w:p>
    <w:p>
      <w:pPr>
        <w:keepNext w:val="0"/>
        <w:keepLines w:val="0"/>
        <w:pageBreakBefore w:val="0"/>
        <w:widowControl w:val="0"/>
        <w:kinsoku/>
        <w:wordWrap/>
        <w:overflowPunct/>
        <w:topLinePunct w:val="0"/>
        <w:autoSpaceDE/>
        <w:autoSpaceDN/>
        <w:bidi w:val="0"/>
        <w:adjustRightInd/>
        <w:snapToGrid/>
        <w:spacing w:line="420" w:lineRule="atLeast"/>
        <w:ind w:left="0" w:firstLine="480" w:firstLineChars="200"/>
        <w:textAlignment w:val="auto"/>
        <w:rPr>
          <w:rFonts w:ascii="宋体"/>
          <w:color w:val="000000"/>
          <w:sz w:val="24"/>
          <w:szCs w:val="24"/>
        </w:rPr>
      </w:pPr>
      <w:r>
        <w:rPr>
          <w:rFonts w:hint="eastAsia" w:ascii="宋体" w:hAnsi="宋体"/>
          <w:color w:val="000000"/>
          <w:sz w:val="24"/>
          <w:szCs w:val="24"/>
        </w:rPr>
        <w:t>《社会团体登记管理条例》（</w:t>
      </w:r>
      <w:r>
        <w:rPr>
          <w:rFonts w:ascii="宋体" w:hAnsi="宋体"/>
          <w:color w:val="000000"/>
          <w:sz w:val="24"/>
          <w:szCs w:val="24"/>
        </w:rPr>
        <w:t>1998</w:t>
      </w:r>
      <w:r>
        <w:rPr>
          <w:rFonts w:hint="eastAsia" w:ascii="宋体" w:hAnsi="宋体"/>
          <w:color w:val="000000"/>
          <w:sz w:val="24"/>
          <w:szCs w:val="24"/>
        </w:rPr>
        <w:t>年国务院令第</w:t>
      </w:r>
      <w:r>
        <w:rPr>
          <w:rFonts w:ascii="宋体" w:hAnsi="宋体"/>
          <w:color w:val="000000"/>
          <w:sz w:val="24"/>
          <w:szCs w:val="24"/>
        </w:rPr>
        <w:t>250</w:t>
      </w:r>
      <w:r>
        <w:rPr>
          <w:rFonts w:hint="eastAsia" w:ascii="宋体" w:hAnsi="宋体"/>
          <w:color w:val="000000"/>
          <w:sz w:val="24"/>
          <w:szCs w:val="24"/>
        </w:rPr>
        <w:t>号）第二十一条：“社会团体有下列情形之一的，应当在业务主管单位审查同意后，向登记管理机关申请注销登记、注销备案：（一）完成社会团体章程规定的宗旨的；（二）自行解散的；（三）分立、合并的；（四）由于其他原因终止的。”</w:t>
      </w:r>
    </w:p>
    <w:p>
      <w:pPr>
        <w:keepNext w:val="0"/>
        <w:keepLines w:val="0"/>
        <w:pageBreakBefore w:val="0"/>
        <w:widowControl w:val="0"/>
        <w:kinsoku/>
        <w:wordWrap/>
        <w:overflowPunct/>
        <w:topLinePunct w:val="0"/>
        <w:autoSpaceDE/>
        <w:autoSpaceDN/>
        <w:bidi w:val="0"/>
        <w:adjustRightInd/>
        <w:snapToGrid/>
        <w:spacing w:line="420" w:lineRule="atLeas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申请条件</w:t>
      </w:r>
    </w:p>
    <w:p>
      <w:pPr>
        <w:keepNext w:val="0"/>
        <w:keepLines w:val="0"/>
        <w:pageBreakBefore w:val="0"/>
        <w:widowControl w:val="0"/>
        <w:kinsoku/>
        <w:wordWrap/>
        <w:overflowPunct/>
        <w:topLinePunct w:val="0"/>
        <w:autoSpaceDE/>
        <w:autoSpaceDN/>
        <w:bidi w:val="0"/>
        <w:adjustRightInd/>
        <w:snapToGrid/>
        <w:spacing w:line="420" w:lineRule="atLeast"/>
        <w:ind w:left="0" w:firstLine="480" w:firstLineChars="200"/>
        <w:textAlignment w:val="auto"/>
        <w:rPr>
          <w:rFonts w:ascii="宋体"/>
          <w:color w:val="000000"/>
          <w:sz w:val="24"/>
          <w:szCs w:val="24"/>
        </w:rPr>
      </w:pPr>
      <w:r>
        <w:rPr>
          <w:rFonts w:hint="eastAsia" w:ascii="宋体" w:hAnsi="宋体"/>
          <w:color w:val="000000"/>
          <w:sz w:val="24"/>
          <w:szCs w:val="24"/>
        </w:rPr>
        <w:t>（一）按照章程规定，经会员大会（或会员代表大会）通过注销决议；</w:t>
      </w:r>
    </w:p>
    <w:p>
      <w:pPr>
        <w:keepNext w:val="0"/>
        <w:keepLines w:val="0"/>
        <w:pageBreakBefore w:val="0"/>
        <w:widowControl w:val="0"/>
        <w:kinsoku/>
        <w:wordWrap/>
        <w:overflowPunct/>
        <w:topLinePunct w:val="0"/>
        <w:autoSpaceDE/>
        <w:autoSpaceDN/>
        <w:bidi w:val="0"/>
        <w:adjustRightInd/>
        <w:snapToGrid/>
        <w:spacing w:line="420" w:lineRule="atLeast"/>
        <w:ind w:left="0" w:firstLine="480" w:firstLineChars="200"/>
        <w:textAlignment w:val="auto"/>
        <w:rPr>
          <w:rFonts w:ascii="宋体"/>
          <w:color w:val="000000"/>
          <w:sz w:val="24"/>
          <w:szCs w:val="24"/>
        </w:rPr>
      </w:pPr>
      <w:r>
        <w:rPr>
          <w:rFonts w:hint="eastAsia" w:ascii="宋体" w:hAnsi="宋体"/>
          <w:color w:val="000000"/>
          <w:sz w:val="24"/>
          <w:szCs w:val="24"/>
        </w:rPr>
        <w:t>（二）成立清算组织并完成清算工作；</w:t>
      </w:r>
    </w:p>
    <w:p>
      <w:pPr>
        <w:keepNext w:val="0"/>
        <w:keepLines w:val="0"/>
        <w:pageBreakBefore w:val="0"/>
        <w:widowControl w:val="0"/>
        <w:kinsoku/>
        <w:wordWrap/>
        <w:overflowPunct/>
        <w:topLinePunct w:val="0"/>
        <w:autoSpaceDE/>
        <w:autoSpaceDN/>
        <w:bidi w:val="0"/>
        <w:adjustRightInd/>
        <w:snapToGrid/>
        <w:spacing w:line="420" w:lineRule="atLeast"/>
        <w:ind w:left="0" w:firstLine="480" w:firstLineChars="200"/>
        <w:textAlignment w:val="auto"/>
        <w:rPr>
          <w:rFonts w:ascii="宋体"/>
          <w:color w:val="000000"/>
          <w:sz w:val="24"/>
          <w:szCs w:val="24"/>
        </w:rPr>
      </w:pPr>
      <w:r>
        <w:rPr>
          <w:rFonts w:hint="eastAsia" w:ascii="宋体" w:hAnsi="宋体"/>
          <w:color w:val="000000"/>
          <w:sz w:val="24"/>
          <w:szCs w:val="24"/>
        </w:rPr>
        <w:t>（三）经业务主管单位审查同意。</w:t>
      </w:r>
    </w:p>
    <w:p>
      <w:pPr>
        <w:keepNext w:val="0"/>
        <w:keepLines w:val="0"/>
        <w:pageBreakBefore w:val="0"/>
        <w:widowControl w:val="0"/>
        <w:kinsoku/>
        <w:wordWrap/>
        <w:overflowPunct/>
        <w:topLinePunct w:val="0"/>
        <w:autoSpaceDE/>
        <w:autoSpaceDN/>
        <w:bidi w:val="0"/>
        <w:adjustRightInd/>
        <w:snapToGrid/>
        <w:spacing w:line="420" w:lineRule="atLeas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申请材料</w:t>
      </w:r>
    </w:p>
    <w:p>
      <w:pPr>
        <w:keepNext w:val="0"/>
        <w:keepLines w:val="0"/>
        <w:pageBreakBefore w:val="0"/>
        <w:widowControl w:val="0"/>
        <w:kinsoku/>
        <w:wordWrap/>
        <w:overflowPunct/>
        <w:topLinePunct w:val="0"/>
        <w:autoSpaceDE/>
        <w:autoSpaceDN/>
        <w:bidi w:val="0"/>
        <w:adjustRightInd/>
        <w:snapToGrid/>
        <w:spacing w:line="420" w:lineRule="atLeast"/>
        <w:ind w:left="0" w:firstLine="480" w:firstLineChars="200"/>
        <w:textAlignment w:val="auto"/>
        <w:rPr>
          <w:rFonts w:ascii="宋体"/>
          <w:color w:val="000000"/>
          <w:sz w:val="24"/>
          <w:szCs w:val="24"/>
        </w:rPr>
      </w:pPr>
      <w:r>
        <w:rPr>
          <w:rFonts w:hint="eastAsia" w:ascii="宋体" w:hAnsi="宋体"/>
          <w:color w:val="000000"/>
          <w:sz w:val="24"/>
          <w:szCs w:val="24"/>
        </w:rPr>
        <w:t>（一）注销登记申请书（写明注销的原因、清算的情况及其他需要说明的重要事项；社会团体法定代表人签字并加盖公章）；</w:t>
      </w:r>
    </w:p>
    <w:p>
      <w:pPr>
        <w:keepNext w:val="0"/>
        <w:keepLines w:val="0"/>
        <w:pageBreakBefore w:val="0"/>
        <w:widowControl w:val="0"/>
        <w:kinsoku/>
        <w:wordWrap/>
        <w:overflowPunct/>
        <w:topLinePunct w:val="0"/>
        <w:autoSpaceDE/>
        <w:autoSpaceDN/>
        <w:bidi w:val="0"/>
        <w:adjustRightInd/>
        <w:snapToGrid/>
        <w:spacing w:line="420" w:lineRule="atLeast"/>
        <w:ind w:left="0" w:firstLine="480" w:firstLineChars="200"/>
        <w:textAlignment w:val="auto"/>
        <w:rPr>
          <w:rFonts w:ascii="宋体"/>
          <w:color w:val="000000"/>
          <w:sz w:val="24"/>
          <w:szCs w:val="24"/>
        </w:rPr>
      </w:pPr>
      <w:r>
        <w:rPr>
          <w:rFonts w:hint="eastAsia" w:ascii="宋体" w:hAnsi="宋体"/>
          <w:color w:val="000000"/>
          <w:sz w:val="24"/>
          <w:szCs w:val="24"/>
        </w:rPr>
        <w:t>（二）业务主管单位审查同意注销登记的文件（明确同意注销并认可清算结果和剩余财产的处理；直接登记类的不提交）；</w:t>
      </w:r>
    </w:p>
    <w:p>
      <w:pPr>
        <w:keepNext w:val="0"/>
        <w:keepLines w:val="0"/>
        <w:pageBreakBefore w:val="0"/>
        <w:widowControl w:val="0"/>
        <w:kinsoku/>
        <w:wordWrap/>
        <w:overflowPunct/>
        <w:topLinePunct w:val="0"/>
        <w:autoSpaceDE/>
        <w:autoSpaceDN/>
        <w:bidi w:val="0"/>
        <w:adjustRightInd/>
        <w:snapToGrid/>
        <w:spacing w:line="420" w:lineRule="atLeast"/>
        <w:ind w:left="0" w:firstLine="480" w:firstLineChars="200"/>
        <w:textAlignment w:val="auto"/>
        <w:rPr>
          <w:rFonts w:ascii="宋体"/>
          <w:color w:val="000000"/>
          <w:sz w:val="24"/>
          <w:szCs w:val="24"/>
        </w:rPr>
      </w:pPr>
      <w:r>
        <w:rPr>
          <w:rFonts w:hint="eastAsia" w:ascii="宋体" w:hAnsi="宋体"/>
          <w:color w:val="000000"/>
          <w:sz w:val="24"/>
          <w:szCs w:val="24"/>
        </w:rPr>
        <w:t>（三）《</w:t>
      </w:r>
      <w:r>
        <w:rPr>
          <w:rFonts w:hint="eastAsia" w:ascii="宋体" w:hAnsi="宋体"/>
          <w:bCs/>
          <w:color w:val="000000"/>
          <w:sz w:val="24"/>
          <w:szCs w:val="24"/>
        </w:rPr>
        <w:t>社会团体法人注销申请表</w:t>
      </w:r>
      <w:r>
        <w:rPr>
          <w:rFonts w:hint="eastAsia" w:ascii="宋体" w:hAnsi="宋体"/>
          <w:color w:val="000000"/>
          <w:sz w:val="24"/>
          <w:szCs w:val="24"/>
        </w:rPr>
        <w:t>》（编号：</w:t>
      </w:r>
      <w:r>
        <w:rPr>
          <w:rFonts w:ascii="宋体" w:hAnsi="宋体"/>
          <w:color w:val="000000"/>
          <w:sz w:val="24"/>
          <w:szCs w:val="24"/>
        </w:rPr>
        <w:t>02</w:t>
      </w:r>
      <w:r>
        <w:rPr>
          <w:rFonts w:hint="eastAsia"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atLeast"/>
        <w:ind w:left="0" w:firstLine="480" w:firstLineChars="200"/>
        <w:textAlignment w:val="auto"/>
        <w:rPr>
          <w:rFonts w:ascii="宋体"/>
          <w:color w:val="000000"/>
          <w:sz w:val="24"/>
          <w:szCs w:val="24"/>
        </w:rPr>
      </w:pPr>
      <w:r>
        <w:rPr>
          <w:rFonts w:hint="eastAsia" w:ascii="宋体" w:hAnsi="宋体"/>
          <w:color w:val="000000"/>
          <w:sz w:val="24"/>
          <w:szCs w:val="24"/>
        </w:rPr>
        <w:t>（四）社会团体清算报告书（清算小组成员签字）；</w:t>
      </w:r>
    </w:p>
    <w:p>
      <w:pPr>
        <w:keepNext w:val="0"/>
        <w:keepLines w:val="0"/>
        <w:pageBreakBefore w:val="0"/>
        <w:widowControl w:val="0"/>
        <w:kinsoku/>
        <w:wordWrap/>
        <w:overflowPunct/>
        <w:topLinePunct w:val="0"/>
        <w:autoSpaceDE/>
        <w:autoSpaceDN/>
        <w:bidi w:val="0"/>
        <w:adjustRightInd/>
        <w:snapToGrid/>
        <w:spacing w:line="420" w:lineRule="atLeast"/>
        <w:ind w:left="0" w:firstLine="480" w:firstLineChars="200"/>
        <w:textAlignment w:val="auto"/>
        <w:rPr>
          <w:rFonts w:ascii="宋体"/>
          <w:color w:val="000000"/>
          <w:sz w:val="24"/>
          <w:szCs w:val="24"/>
        </w:rPr>
      </w:pPr>
      <w:r>
        <w:rPr>
          <w:rFonts w:hint="eastAsia" w:ascii="宋体" w:hAnsi="宋体"/>
          <w:color w:val="000000"/>
          <w:sz w:val="24"/>
          <w:szCs w:val="24"/>
        </w:rPr>
        <w:t>（五）债权债务和剩余财产处理情况报告（加盖社会团体公章、业务主管单位签署意见并盖章）；</w:t>
      </w:r>
    </w:p>
    <w:p>
      <w:pPr>
        <w:keepNext w:val="0"/>
        <w:keepLines w:val="0"/>
        <w:pageBreakBefore w:val="0"/>
        <w:widowControl w:val="0"/>
        <w:kinsoku/>
        <w:wordWrap/>
        <w:overflowPunct/>
        <w:topLinePunct w:val="0"/>
        <w:autoSpaceDE/>
        <w:autoSpaceDN/>
        <w:bidi w:val="0"/>
        <w:adjustRightInd/>
        <w:snapToGrid/>
        <w:spacing w:line="420" w:lineRule="atLeast"/>
        <w:ind w:left="0" w:firstLine="480" w:firstLineChars="200"/>
        <w:textAlignment w:val="auto"/>
        <w:rPr>
          <w:rFonts w:ascii="宋体"/>
          <w:color w:val="000000"/>
          <w:sz w:val="24"/>
          <w:szCs w:val="24"/>
        </w:rPr>
      </w:pPr>
      <w:r>
        <w:rPr>
          <w:rFonts w:hint="eastAsia" w:ascii="宋体" w:hAnsi="宋体"/>
          <w:color w:val="000000"/>
          <w:sz w:val="24"/>
          <w:szCs w:val="24"/>
        </w:rPr>
        <w:t>（六）会计师事务所出具的清算审计报告；</w:t>
      </w:r>
    </w:p>
    <w:p>
      <w:pPr>
        <w:keepNext w:val="0"/>
        <w:keepLines w:val="0"/>
        <w:pageBreakBefore w:val="0"/>
        <w:widowControl w:val="0"/>
        <w:kinsoku/>
        <w:wordWrap/>
        <w:overflowPunct/>
        <w:topLinePunct w:val="0"/>
        <w:autoSpaceDE/>
        <w:autoSpaceDN/>
        <w:bidi w:val="0"/>
        <w:adjustRightInd/>
        <w:snapToGrid/>
        <w:spacing w:line="420" w:lineRule="atLeast"/>
        <w:ind w:left="0" w:firstLine="480" w:firstLineChars="200"/>
        <w:textAlignment w:val="auto"/>
        <w:rPr>
          <w:rFonts w:ascii="宋体"/>
          <w:color w:val="000000"/>
          <w:sz w:val="24"/>
          <w:szCs w:val="24"/>
        </w:rPr>
      </w:pPr>
      <w:r>
        <w:rPr>
          <w:rFonts w:hint="eastAsia" w:ascii="宋体" w:hAnsi="宋体"/>
          <w:color w:val="000000"/>
          <w:sz w:val="24"/>
          <w:szCs w:val="24"/>
        </w:rPr>
        <w:t>（七）依照章程规定的程序决定注销登记的会员大会（或会员代表大会）的会议纪要（加盖公章）；</w:t>
      </w:r>
    </w:p>
    <w:p>
      <w:pPr>
        <w:keepNext w:val="0"/>
        <w:keepLines w:val="0"/>
        <w:pageBreakBefore w:val="0"/>
        <w:widowControl w:val="0"/>
        <w:kinsoku/>
        <w:wordWrap/>
        <w:overflowPunct/>
        <w:topLinePunct w:val="0"/>
        <w:autoSpaceDE/>
        <w:autoSpaceDN/>
        <w:bidi w:val="0"/>
        <w:adjustRightInd/>
        <w:snapToGrid/>
        <w:spacing w:line="420" w:lineRule="atLeast"/>
        <w:ind w:left="0" w:firstLine="480" w:firstLineChars="200"/>
        <w:textAlignment w:val="auto"/>
        <w:rPr>
          <w:rFonts w:ascii="宋体"/>
          <w:color w:val="000000"/>
          <w:sz w:val="24"/>
          <w:szCs w:val="24"/>
        </w:rPr>
      </w:pPr>
      <w:r>
        <w:rPr>
          <w:rFonts w:hint="eastAsia" w:ascii="宋体" w:hAnsi="宋体"/>
          <w:color w:val="000000"/>
          <w:sz w:val="24"/>
          <w:szCs w:val="24"/>
        </w:rPr>
        <w:t>（八）在公开发行并覆盖全省范围的报刊上刊登债权债务公告（提交报纸原件）；</w:t>
      </w:r>
    </w:p>
    <w:p>
      <w:pPr>
        <w:keepNext w:val="0"/>
        <w:keepLines w:val="0"/>
        <w:pageBreakBefore w:val="0"/>
        <w:widowControl w:val="0"/>
        <w:kinsoku/>
        <w:wordWrap/>
        <w:overflowPunct/>
        <w:topLinePunct w:val="0"/>
        <w:autoSpaceDE/>
        <w:autoSpaceDN/>
        <w:bidi w:val="0"/>
        <w:adjustRightInd/>
        <w:snapToGrid/>
        <w:spacing w:line="420" w:lineRule="atLeast"/>
        <w:ind w:left="0" w:firstLine="480" w:firstLineChars="200"/>
        <w:textAlignment w:val="auto"/>
        <w:rPr>
          <w:rFonts w:ascii="宋体"/>
          <w:color w:val="000000"/>
          <w:sz w:val="24"/>
          <w:szCs w:val="24"/>
        </w:rPr>
      </w:pPr>
      <w:r>
        <w:rPr>
          <w:rFonts w:hint="eastAsia" w:ascii="宋体" w:hAnsi="宋体"/>
          <w:color w:val="000000"/>
          <w:sz w:val="24"/>
          <w:szCs w:val="24"/>
        </w:rPr>
        <w:t>（九）《社会团体法人登记证书》正副本。</w:t>
      </w:r>
    </w:p>
    <w:p>
      <w:pPr>
        <w:keepNext w:val="0"/>
        <w:keepLines w:val="0"/>
        <w:pageBreakBefore w:val="0"/>
        <w:widowControl w:val="0"/>
        <w:kinsoku/>
        <w:wordWrap/>
        <w:overflowPunct/>
        <w:topLinePunct w:val="0"/>
        <w:autoSpaceDE/>
        <w:autoSpaceDN/>
        <w:bidi w:val="0"/>
        <w:adjustRightInd/>
        <w:snapToGrid/>
        <w:spacing w:line="420" w:lineRule="atLeast"/>
        <w:ind w:left="0" w:firstLine="480" w:firstLineChars="200"/>
        <w:textAlignment w:val="auto"/>
        <w:rPr>
          <w:rFonts w:ascii="宋体"/>
          <w:color w:val="000000"/>
          <w:sz w:val="24"/>
          <w:szCs w:val="24"/>
        </w:rPr>
      </w:pPr>
      <w:r>
        <w:rPr>
          <w:rFonts w:hint="eastAsia" w:ascii="宋体" w:hAnsi="宋体"/>
          <w:color w:val="000000"/>
          <w:sz w:val="24"/>
          <w:szCs w:val="24"/>
        </w:rPr>
        <w:t>以上申请材料文件、证件未注明提交复印件的应当提交原件；提交复印件的，应当在复印件上注明“内容与原件一致”并签字或加盖公章；用</w:t>
      </w:r>
      <w:r>
        <w:rPr>
          <w:rFonts w:ascii="宋体" w:hAnsi="宋体"/>
          <w:color w:val="000000"/>
          <w:sz w:val="24"/>
          <w:szCs w:val="24"/>
        </w:rPr>
        <w:t>A4</w:t>
      </w:r>
      <w:r>
        <w:rPr>
          <w:rFonts w:hint="eastAsia" w:ascii="宋体" w:hAnsi="宋体"/>
          <w:color w:val="000000"/>
          <w:sz w:val="24"/>
          <w:szCs w:val="24"/>
        </w:rPr>
        <w:t>纸打印。</w:t>
      </w:r>
    </w:p>
    <w:p>
      <w:pPr>
        <w:keepNext w:val="0"/>
        <w:keepLines w:val="0"/>
        <w:pageBreakBefore w:val="0"/>
        <w:widowControl w:val="0"/>
        <w:kinsoku/>
        <w:wordWrap/>
        <w:overflowPunct/>
        <w:topLinePunct w:val="0"/>
        <w:autoSpaceDE/>
        <w:autoSpaceDN/>
        <w:bidi w:val="0"/>
        <w:adjustRightInd/>
        <w:snapToGrid/>
        <w:spacing w:line="420" w:lineRule="atLeas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办理程序</w:t>
      </w:r>
    </w:p>
    <w:p>
      <w:pPr>
        <w:keepNext w:val="0"/>
        <w:keepLines w:val="0"/>
        <w:pageBreakBefore w:val="0"/>
        <w:widowControl w:val="0"/>
        <w:kinsoku/>
        <w:wordWrap/>
        <w:overflowPunct/>
        <w:topLinePunct w:val="0"/>
        <w:autoSpaceDE/>
        <w:autoSpaceDN/>
        <w:bidi w:val="0"/>
        <w:adjustRightInd/>
        <w:snapToGrid/>
        <w:spacing w:line="420" w:lineRule="atLeast"/>
        <w:ind w:left="0" w:firstLine="480" w:firstLineChars="200"/>
        <w:textAlignment w:val="auto"/>
        <w:rPr>
          <w:rFonts w:ascii="宋体"/>
          <w:color w:val="000000"/>
          <w:sz w:val="24"/>
          <w:szCs w:val="24"/>
        </w:rPr>
      </w:pPr>
      <w:r>
        <w:rPr>
          <w:rFonts w:hint="eastAsia" w:ascii="宋体" w:hAnsi="宋体"/>
          <w:color w:val="000000"/>
          <w:sz w:val="24"/>
          <w:szCs w:val="24"/>
        </w:rPr>
        <w:t>（一）申请人应当自清算结束之日起</w:t>
      </w:r>
      <w:r>
        <w:rPr>
          <w:rFonts w:ascii="宋体" w:hAnsi="宋体"/>
          <w:color w:val="000000"/>
          <w:sz w:val="24"/>
          <w:szCs w:val="24"/>
        </w:rPr>
        <w:t>15</w:t>
      </w:r>
      <w:r>
        <w:rPr>
          <w:rFonts w:hint="eastAsia" w:ascii="宋体" w:hAnsi="宋体"/>
          <w:color w:val="000000"/>
          <w:sz w:val="24"/>
          <w:szCs w:val="24"/>
        </w:rPr>
        <w:t>日内到攀枝花市仁和区政务服务中心民政窗口递交申请材料；</w:t>
      </w:r>
    </w:p>
    <w:p>
      <w:pPr>
        <w:keepNext w:val="0"/>
        <w:keepLines w:val="0"/>
        <w:pageBreakBefore w:val="0"/>
        <w:widowControl w:val="0"/>
        <w:kinsoku/>
        <w:wordWrap/>
        <w:overflowPunct/>
        <w:topLinePunct w:val="0"/>
        <w:autoSpaceDE/>
        <w:autoSpaceDN/>
        <w:bidi w:val="0"/>
        <w:adjustRightInd/>
        <w:snapToGrid/>
        <w:spacing w:line="420" w:lineRule="atLeast"/>
        <w:ind w:left="0" w:firstLine="480" w:firstLineChars="200"/>
        <w:textAlignment w:val="auto"/>
        <w:rPr>
          <w:rFonts w:ascii="宋体"/>
          <w:color w:val="000000"/>
          <w:sz w:val="24"/>
          <w:szCs w:val="24"/>
        </w:rPr>
      </w:pPr>
      <w:r>
        <w:rPr>
          <w:rFonts w:hint="eastAsia" w:ascii="宋体" w:hAnsi="宋体"/>
          <w:color w:val="000000"/>
          <w:sz w:val="24"/>
          <w:szCs w:val="24"/>
        </w:rPr>
        <w:t>（二）经审查，符合条件的发给同意注销登记的文件；不符合条件的，退回并说明理由；</w:t>
      </w:r>
    </w:p>
    <w:p>
      <w:pPr>
        <w:keepNext w:val="0"/>
        <w:keepLines w:val="0"/>
        <w:pageBreakBefore w:val="0"/>
        <w:widowControl w:val="0"/>
        <w:kinsoku/>
        <w:wordWrap/>
        <w:overflowPunct/>
        <w:topLinePunct w:val="0"/>
        <w:autoSpaceDE/>
        <w:autoSpaceDN/>
        <w:bidi w:val="0"/>
        <w:adjustRightInd/>
        <w:snapToGrid/>
        <w:spacing w:line="420" w:lineRule="atLeast"/>
        <w:ind w:left="0" w:firstLine="480" w:firstLineChars="200"/>
        <w:textAlignment w:val="auto"/>
        <w:rPr>
          <w:rFonts w:ascii="宋体"/>
          <w:color w:val="000000"/>
          <w:sz w:val="24"/>
          <w:szCs w:val="24"/>
        </w:rPr>
      </w:pPr>
      <w:r>
        <w:rPr>
          <w:rFonts w:hint="eastAsia" w:ascii="宋体" w:hAnsi="宋体"/>
          <w:color w:val="000000"/>
          <w:sz w:val="24"/>
          <w:szCs w:val="24"/>
        </w:rPr>
        <w:t>（注：社会团体自批准注销登记</w:t>
      </w:r>
      <w:r>
        <w:rPr>
          <w:rFonts w:ascii="宋体" w:hAnsi="宋体"/>
          <w:color w:val="000000"/>
          <w:sz w:val="24"/>
          <w:szCs w:val="24"/>
        </w:rPr>
        <w:t>60</w:t>
      </w:r>
      <w:r>
        <w:rPr>
          <w:rFonts w:hint="eastAsia" w:ascii="宋体" w:hAnsi="宋体"/>
          <w:color w:val="000000"/>
          <w:sz w:val="24"/>
          <w:szCs w:val="24"/>
        </w:rPr>
        <w:t>日内须向登记管理机关提交全部印章、空白财务凭证，以及银行账户、税务登记和组织机构代码注销资料的复印件。）</w:t>
      </w:r>
    </w:p>
    <w:p>
      <w:pPr>
        <w:keepNext w:val="0"/>
        <w:keepLines w:val="0"/>
        <w:pageBreakBefore w:val="0"/>
        <w:widowControl w:val="0"/>
        <w:kinsoku/>
        <w:wordWrap/>
        <w:overflowPunct/>
        <w:topLinePunct w:val="0"/>
        <w:autoSpaceDE/>
        <w:autoSpaceDN/>
        <w:bidi w:val="0"/>
        <w:adjustRightInd/>
        <w:snapToGrid/>
        <w:spacing w:line="420" w:lineRule="atLeas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办理时限</w:t>
      </w:r>
    </w:p>
    <w:p>
      <w:pPr>
        <w:keepNext w:val="0"/>
        <w:keepLines w:val="0"/>
        <w:pageBreakBefore w:val="0"/>
        <w:widowControl w:val="0"/>
        <w:kinsoku/>
        <w:wordWrap/>
        <w:overflowPunct/>
        <w:topLinePunct w:val="0"/>
        <w:autoSpaceDE/>
        <w:autoSpaceDN/>
        <w:bidi w:val="0"/>
        <w:adjustRightInd/>
        <w:snapToGrid/>
        <w:spacing w:line="420" w:lineRule="atLeast"/>
        <w:ind w:left="0" w:firstLine="480" w:firstLineChars="200"/>
        <w:textAlignment w:val="auto"/>
        <w:rPr>
          <w:rFonts w:ascii="宋体"/>
          <w:color w:val="000000"/>
          <w:sz w:val="24"/>
          <w:szCs w:val="24"/>
        </w:rPr>
      </w:pPr>
      <w:r>
        <w:rPr>
          <w:rFonts w:hint="eastAsia" w:ascii="宋体" w:hAnsi="宋体"/>
          <w:color w:val="000000"/>
          <w:sz w:val="24"/>
          <w:szCs w:val="24"/>
        </w:rPr>
        <w:t>（一）法定时限：</w:t>
      </w:r>
      <w:r>
        <w:rPr>
          <w:rFonts w:ascii="宋体" w:hAnsi="宋体"/>
          <w:color w:val="000000"/>
          <w:sz w:val="24"/>
          <w:szCs w:val="24"/>
        </w:rPr>
        <w:t>20</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atLeast"/>
        <w:ind w:left="0" w:firstLine="480" w:firstLineChars="200"/>
        <w:textAlignment w:val="auto"/>
        <w:rPr>
          <w:rFonts w:ascii="宋体"/>
          <w:color w:val="000000"/>
          <w:sz w:val="24"/>
          <w:szCs w:val="24"/>
        </w:rPr>
      </w:pPr>
      <w:r>
        <w:rPr>
          <w:rFonts w:hint="eastAsia" w:ascii="宋体" w:hAnsi="宋体"/>
          <w:color w:val="000000"/>
          <w:sz w:val="24"/>
          <w:szCs w:val="24"/>
        </w:rPr>
        <w:t>（二）承诺时限：</w:t>
      </w:r>
      <w:r>
        <w:rPr>
          <w:rFonts w:ascii="宋体" w:hAnsi="宋体"/>
          <w:color w:val="000000"/>
          <w:sz w:val="24"/>
          <w:szCs w:val="24"/>
        </w:rPr>
        <w:t>10</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atLeast"/>
        <w:ind w:left="0"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color w:val="000000"/>
          <w:sz w:val="24"/>
          <w:szCs w:val="24"/>
        </w:rPr>
        <w:t>收费依据、收费标准</w:t>
      </w:r>
    </w:p>
    <w:p>
      <w:pPr>
        <w:keepNext w:val="0"/>
        <w:keepLines w:val="0"/>
        <w:pageBreakBefore w:val="0"/>
        <w:widowControl w:val="0"/>
        <w:kinsoku/>
        <w:wordWrap/>
        <w:overflowPunct/>
        <w:topLinePunct w:val="0"/>
        <w:autoSpaceDE/>
        <w:autoSpaceDN/>
        <w:bidi w:val="0"/>
        <w:adjustRightInd/>
        <w:snapToGrid/>
        <w:spacing w:line="420" w:lineRule="atLeast"/>
        <w:ind w:left="0" w:firstLine="480" w:firstLineChars="200"/>
        <w:textAlignment w:val="auto"/>
        <w:rPr>
          <w:rFonts w:ascii="宋体"/>
          <w:color w:val="000000"/>
          <w:sz w:val="24"/>
          <w:szCs w:val="24"/>
        </w:rPr>
      </w:pPr>
      <w:r>
        <w:rPr>
          <w:rFonts w:hint="eastAsia" w:ascii="宋体" w:hAnsi="宋体"/>
          <w:color w:val="000000"/>
          <w:sz w:val="24"/>
          <w:szCs w:val="24"/>
        </w:rPr>
        <w:t>不收费。</w:t>
      </w:r>
    </w:p>
    <w:p>
      <w:pPr>
        <w:keepNext w:val="0"/>
        <w:keepLines w:val="0"/>
        <w:pageBreakBefore w:val="0"/>
        <w:widowControl w:val="0"/>
        <w:kinsoku/>
        <w:wordWrap/>
        <w:overflowPunct/>
        <w:topLinePunct w:val="0"/>
        <w:autoSpaceDE/>
        <w:autoSpaceDN/>
        <w:bidi w:val="0"/>
        <w:adjustRightInd/>
        <w:snapToGrid/>
        <w:spacing w:line="420" w:lineRule="atLeast"/>
        <w:ind w:left="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联系方式</w:t>
      </w:r>
    </w:p>
    <w:p>
      <w:pPr>
        <w:keepNext w:val="0"/>
        <w:keepLines w:val="0"/>
        <w:pageBreakBefore w:val="0"/>
        <w:widowControl w:val="0"/>
        <w:kinsoku/>
        <w:wordWrap/>
        <w:overflowPunct/>
        <w:topLinePunct w:val="0"/>
        <w:autoSpaceDE/>
        <w:autoSpaceDN/>
        <w:bidi w:val="0"/>
        <w:adjustRightInd/>
        <w:snapToGrid/>
        <w:spacing w:line="420" w:lineRule="atLeast"/>
        <w:ind w:left="0" w:firstLine="480" w:firstLineChars="200"/>
        <w:textAlignment w:val="auto"/>
        <w:rPr>
          <w:rFonts w:ascii="宋体"/>
          <w:color w:val="000000"/>
          <w:sz w:val="24"/>
          <w:szCs w:val="24"/>
        </w:rPr>
      </w:pPr>
      <w:r>
        <w:rPr>
          <w:rFonts w:hint="eastAsia" w:ascii="宋体" w:hAnsi="宋体"/>
          <w:color w:val="000000"/>
          <w:sz w:val="24"/>
          <w:szCs w:val="24"/>
        </w:rPr>
        <w:t>联系电话</w:t>
      </w:r>
    </w:p>
    <w:p>
      <w:pPr>
        <w:keepNext w:val="0"/>
        <w:keepLines w:val="0"/>
        <w:pageBreakBefore w:val="0"/>
        <w:widowControl w:val="0"/>
        <w:kinsoku/>
        <w:wordWrap/>
        <w:overflowPunct/>
        <w:topLinePunct w:val="0"/>
        <w:autoSpaceDE/>
        <w:autoSpaceDN/>
        <w:bidi w:val="0"/>
        <w:adjustRightInd/>
        <w:snapToGrid/>
        <w:spacing w:line="420" w:lineRule="atLeast"/>
        <w:ind w:left="0" w:firstLine="480" w:firstLineChars="200"/>
        <w:textAlignment w:val="auto"/>
        <w:rPr>
          <w:rFonts w:hint="default" w:ascii="宋体" w:hAnsi="宋体" w:eastAsia="宋体"/>
          <w:color w:val="000000"/>
          <w:sz w:val="24"/>
          <w:szCs w:val="24"/>
          <w:lang w:val="en-US" w:eastAsia="zh-CN"/>
        </w:rPr>
      </w:pPr>
      <w:r>
        <w:rPr>
          <w:rFonts w:hint="eastAsia" w:ascii="宋体" w:hAnsi="宋体"/>
          <w:color w:val="000000"/>
          <w:sz w:val="24"/>
          <w:szCs w:val="24"/>
        </w:rPr>
        <w:t>攀枝花市仁和区民政局基层政权股</w:t>
      </w:r>
      <w:r>
        <w:rPr>
          <w:rFonts w:ascii="宋体" w:hAnsi="宋体"/>
          <w:color w:val="000000"/>
          <w:sz w:val="24"/>
          <w:szCs w:val="24"/>
        </w:rPr>
        <w:t xml:space="preserve">    </w:t>
      </w:r>
      <w:r>
        <w:rPr>
          <w:rFonts w:hint="eastAsia" w:ascii="宋体" w:hAnsi="宋体"/>
          <w:color w:val="000000"/>
          <w:sz w:val="24"/>
          <w:szCs w:val="24"/>
          <w:lang w:val="en-US" w:eastAsia="zh-CN"/>
        </w:rPr>
        <w:t>2902071</w:t>
      </w:r>
    </w:p>
    <w:p>
      <w:pPr>
        <w:keepNext w:val="0"/>
        <w:keepLines w:val="0"/>
        <w:pageBreakBefore w:val="0"/>
        <w:widowControl w:val="0"/>
        <w:kinsoku/>
        <w:wordWrap/>
        <w:overflowPunct/>
        <w:topLinePunct w:val="0"/>
        <w:autoSpaceDE/>
        <w:autoSpaceDN/>
        <w:bidi w:val="0"/>
        <w:adjustRightInd/>
        <w:snapToGrid/>
        <w:spacing w:line="420" w:lineRule="atLeast"/>
        <w:ind w:left="0" w:firstLine="480" w:firstLineChars="200"/>
        <w:textAlignment w:val="auto"/>
        <w:rPr>
          <w:rFonts w:hint="eastAsia" w:ascii="宋体" w:hAnsi="宋体"/>
          <w:color w:val="000000"/>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olor w:val="000000"/>
          <w:sz w:val="24"/>
          <w:szCs w:val="24"/>
        </w:rPr>
        <w:t>攀枝花市仁和区政务服务中心民政窗口</w:t>
      </w:r>
      <w:r>
        <w:rPr>
          <w:rFonts w:ascii="宋体" w:hAnsi="宋体"/>
          <w:color w:val="000000"/>
          <w:sz w:val="24"/>
          <w:szCs w:val="24"/>
        </w:rPr>
        <w:t xml:space="preserve">  29137</w:t>
      </w:r>
      <w:r>
        <w:rPr>
          <w:rFonts w:hint="eastAsia" w:ascii="宋体" w:hAnsi="宋体"/>
          <w:color w:val="000000"/>
          <w:sz w:val="24"/>
          <w:szCs w:val="24"/>
          <w:lang w:val="en-US" w:eastAsia="zh-CN"/>
        </w:rPr>
        <w:t>13</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eastAsia="黑体"/>
          <w:sz w:val="44"/>
          <w:szCs w:val="44"/>
        </w:rPr>
      </w:pPr>
      <w:r>
        <w:rPr>
          <w:rFonts w:hint="eastAsia" w:eastAsia="黑体"/>
          <w:sz w:val="44"/>
          <w:szCs w:val="44"/>
        </w:rPr>
        <w:t>社会团体修改章程核准</w:t>
      </w:r>
    </w:p>
    <w:p>
      <w:pPr>
        <w:spacing w:line="420" w:lineRule="exact"/>
        <w:jc w:val="center"/>
        <w:rPr>
          <w:rFonts w:ascii="方正小标宋简体" w:eastAsia="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sz w:val="24"/>
          <w:szCs w:val="24"/>
        </w:rPr>
      </w:pPr>
      <w:r>
        <w:rPr>
          <w:rFonts w:hint="eastAsia" w:ascii="宋体" w:hAnsi="宋体"/>
          <w:sz w:val="24"/>
          <w:szCs w:val="24"/>
        </w:rPr>
        <w:t>●</w:t>
      </w:r>
      <w:r>
        <w:rPr>
          <w:rFonts w:hint="eastAsia" w:ascii="宋体" w:hAnsi="宋体"/>
          <w:b/>
          <w:sz w:val="24"/>
          <w:szCs w:val="24"/>
        </w:rPr>
        <w:t>责任股室</w:t>
      </w:r>
      <w:r>
        <w:rPr>
          <w:rFonts w:hint="eastAsia" w:ascii="宋体" w:hAnsi="宋体"/>
          <w:sz w:val="24"/>
          <w:szCs w:val="24"/>
        </w:rPr>
        <w:t>：基层政权股</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color w:val="000000"/>
          <w:sz w:val="24"/>
          <w:szCs w:val="24"/>
        </w:rPr>
        <w:t>法定依据</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《社会团体登记管理条例》（</w:t>
      </w:r>
      <w:r>
        <w:rPr>
          <w:rFonts w:ascii="宋体" w:hAnsi="宋体"/>
          <w:color w:val="000000"/>
          <w:sz w:val="24"/>
          <w:szCs w:val="24"/>
        </w:rPr>
        <w:t>1998</w:t>
      </w:r>
      <w:r>
        <w:rPr>
          <w:rFonts w:hint="eastAsia" w:ascii="宋体" w:hAnsi="宋体"/>
          <w:color w:val="000000"/>
          <w:sz w:val="24"/>
          <w:szCs w:val="24"/>
        </w:rPr>
        <w:t>年国务院令第</w:t>
      </w:r>
      <w:r>
        <w:rPr>
          <w:rFonts w:ascii="宋体" w:hAnsi="宋体"/>
          <w:color w:val="000000"/>
          <w:sz w:val="24"/>
          <w:szCs w:val="24"/>
        </w:rPr>
        <w:t>250</w:t>
      </w:r>
      <w:r>
        <w:rPr>
          <w:rFonts w:hint="eastAsia" w:ascii="宋体" w:hAnsi="宋体"/>
          <w:color w:val="000000"/>
          <w:sz w:val="24"/>
          <w:szCs w:val="24"/>
        </w:rPr>
        <w:t>号）第十八条第二款：“社会团体修改章程，应当自业务主管单位审查同意之日起</w:t>
      </w:r>
      <w:r>
        <w:rPr>
          <w:rFonts w:ascii="宋体" w:hAnsi="宋体"/>
          <w:color w:val="000000"/>
          <w:sz w:val="24"/>
          <w:szCs w:val="24"/>
        </w:rPr>
        <w:t>30</w:t>
      </w:r>
      <w:r>
        <w:rPr>
          <w:rFonts w:hint="eastAsia" w:ascii="宋体" w:hAnsi="宋体"/>
          <w:color w:val="000000"/>
          <w:sz w:val="24"/>
          <w:szCs w:val="24"/>
        </w:rPr>
        <w:t>日内，报登记管理机关核准。”</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color w:val="000000"/>
          <w:sz w:val="24"/>
          <w:szCs w:val="24"/>
        </w:rPr>
        <w:t>申请条件</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（一）按照章程规定，经会员大会（或会员代表大会）通过；</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（二）经业务主管单位审查同意。</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color w:val="000000"/>
          <w:sz w:val="24"/>
          <w:szCs w:val="24"/>
        </w:rPr>
        <w:t>申请材料</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（一）《社会团体章程核准表》（编号：</w:t>
      </w:r>
      <w:r>
        <w:rPr>
          <w:rFonts w:ascii="宋体" w:hAnsi="宋体"/>
          <w:color w:val="000000"/>
          <w:sz w:val="24"/>
          <w:szCs w:val="24"/>
        </w:rPr>
        <w:t>05</w:t>
      </w:r>
      <w:r>
        <w:rPr>
          <w:rFonts w:hint="eastAsia"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（二）原核准的章程；</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（三）会员大会（或会员代表大会）通过的新章程；</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（四）按章程规定履行内部程序的会议纪要（加盖公章）。</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以上申请材料文件、证件未注明提交复印件的应当提交原件；提交复印件的，应当在复印件上注明“内容与原件一致”并签字或加盖公章；用</w:t>
      </w:r>
      <w:r>
        <w:rPr>
          <w:rFonts w:ascii="宋体" w:hAnsi="宋体"/>
          <w:color w:val="000000"/>
          <w:sz w:val="24"/>
          <w:szCs w:val="24"/>
        </w:rPr>
        <w:t>A4</w:t>
      </w:r>
      <w:r>
        <w:rPr>
          <w:rFonts w:hint="eastAsia" w:ascii="宋体" w:hAnsi="宋体"/>
          <w:color w:val="000000"/>
          <w:sz w:val="24"/>
          <w:szCs w:val="24"/>
        </w:rPr>
        <w:t>纸打印。</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color w:val="000000"/>
          <w:sz w:val="24"/>
          <w:szCs w:val="24"/>
        </w:rPr>
        <w:t>办理程序</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（一）申请人到攀枝花市仁和区政务服务中心民政窗口递交申请材料；</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（二）经审核，符合条件的发给核准后的章程；不符合条件的，退回并说明理由；</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（三）取件人凭身份证和受理通知书到攀枝花市仁和区政务服务中心民政窗口领取办理结果。</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（注：取件时交修改好的章程一式三份，一份登记管理机关存档、一份业务主管单位存档、一份社会团体存档。）</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color w:val="000000"/>
          <w:sz w:val="24"/>
          <w:szCs w:val="24"/>
        </w:rPr>
        <w:t>办理时限</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（一）法定时限：</w:t>
      </w:r>
      <w:r>
        <w:rPr>
          <w:rFonts w:ascii="宋体" w:hAnsi="宋体"/>
          <w:color w:val="000000"/>
          <w:sz w:val="24"/>
          <w:szCs w:val="24"/>
        </w:rPr>
        <w:t>20</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（二）承诺时限：</w:t>
      </w:r>
      <w:r>
        <w:rPr>
          <w:rFonts w:ascii="宋体" w:hAnsi="宋体"/>
          <w:color w:val="000000"/>
          <w:sz w:val="24"/>
          <w:szCs w:val="24"/>
        </w:rPr>
        <w:t>10</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color w:val="000000"/>
          <w:sz w:val="24"/>
          <w:szCs w:val="24"/>
        </w:rPr>
        <w:t>收费标准</w:t>
      </w:r>
      <w:r>
        <w:rPr>
          <w:rFonts w:ascii="宋体" w:hAnsi="宋体"/>
          <w:color w:val="000000"/>
          <w:sz w:val="24"/>
          <w:szCs w:val="24"/>
        </w:rPr>
        <w:t xml:space="preserve">      </w:t>
      </w:r>
      <w:r>
        <w:rPr>
          <w:rFonts w:hint="eastAsia" w:ascii="宋体" w:hAnsi="宋体"/>
          <w:color w:val="000000"/>
          <w:sz w:val="24"/>
          <w:szCs w:val="24"/>
        </w:rPr>
        <w:t>不收费。</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color w:val="000000"/>
          <w:sz w:val="24"/>
          <w:szCs w:val="24"/>
        </w:rPr>
        <w:t>联系方式</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color w:val="000000"/>
          <w:sz w:val="24"/>
          <w:szCs w:val="24"/>
        </w:rPr>
      </w:pPr>
      <w:r>
        <w:rPr>
          <w:rFonts w:hint="eastAsia" w:ascii="宋体" w:hAnsi="宋体"/>
          <w:color w:val="000000"/>
          <w:sz w:val="24"/>
          <w:szCs w:val="24"/>
        </w:rPr>
        <w:t>联系电话</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default" w:ascii="宋体" w:hAnsi="宋体" w:eastAsia="宋体"/>
          <w:color w:val="000000"/>
          <w:sz w:val="24"/>
          <w:szCs w:val="24"/>
          <w:lang w:val="en-US" w:eastAsia="zh-CN"/>
        </w:rPr>
      </w:pPr>
      <w:r>
        <w:rPr>
          <w:rFonts w:hint="eastAsia" w:ascii="宋体" w:hAnsi="宋体"/>
          <w:color w:val="000000"/>
          <w:sz w:val="24"/>
          <w:szCs w:val="24"/>
        </w:rPr>
        <w:t>攀枝花市仁和区民政局基层政权股</w:t>
      </w:r>
      <w:r>
        <w:rPr>
          <w:rFonts w:ascii="宋体" w:hAnsi="宋体"/>
          <w:color w:val="000000"/>
          <w:sz w:val="24"/>
          <w:szCs w:val="24"/>
        </w:rPr>
        <w:t xml:space="preserve">     </w:t>
      </w:r>
      <w:r>
        <w:rPr>
          <w:rFonts w:hint="eastAsia" w:ascii="宋体" w:hAnsi="宋体"/>
          <w:color w:val="000000"/>
          <w:sz w:val="24"/>
          <w:szCs w:val="24"/>
          <w:lang w:val="en-US" w:eastAsia="zh-CN"/>
        </w:rPr>
        <w:t>2902071</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color w:val="000000"/>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olor w:val="000000"/>
          <w:sz w:val="24"/>
          <w:szCs w:val="24"/>
        </w:rPr>
        <w:t>攀枝花市仁和区政务服务中心民政窗口</w:t>
      </w:r>
      <w:r>
        <w:rPr>
          <w:rFonts w:ascii="宋体" w:hAnsi="宋体"/>
          <w:color w:val="000000"/>
          <w:sz w:val="24"/>
          <w:szCs w:val="24"/>
        </w:rPr>
        <w:t xml:space="preserve">  29137</w:t>
      </w:r>
      <w:r>
        <w:rPr>
          <w:rFonts w:hint="eastAsia" w:ascii="宋体" w:hAnsi="宋体"/>
          <w:color w:val="000000"/>
          <w:sz w:val="24"/>
          <w:szCs w:val="24"/>
          <w:lang w:val="en-US" w:eastAsia="zh-CN"/>
        </w:rPr>
        <w:t>13</w:t>
      </w:r>
    </w:p>
    <w:p>
      <w:pPr>
        <w:spacing w:line="420" w:lineRule="exact"/>
        <w:jc w:val="center"/>
        <w:rPr>
          <w:rFonts w:eastAsia="黑体"/>
          <w:sz w:val="32"/>
          <w:szCs w:val="32"/>
        </w:rPr>
      </w:pPr>
      <w:r>
        <w:rPr>
          <w:rFonts w:hint="eastAsia" w:eastAsia="黑体"/>
          <w:sz w:val="32"/>
          <w:szCs w:val="32"/>
        </w:rPr>
        <w:t>民办非企业单位成立登记</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640" w:firstLineChars="200"/>
        <w:jc w:val="center"/>
        <w:textAlignment w:val="auto"/>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sz w:val="24"/>
          <w:szCs w:val="24"/>
        </w:rPr>
      </w:pPr>
      <w:r>
        <w:rPr>
          <w:rFonts w:hint="eastAsia" w:ascii="宋体" w:hAnsi="宋体"/>
          <w:sz w:val="24"/>
          <w:szCs w:val="24"/>
        </w:rPr>
        <w:t>●</w:t>
      </w:r>
      <w:r>
        <w:rPr>
          <w:rFonts w:hint="eastAsia" w:ascii="宋体" w:hAnsi="宋体"/>
          <w:b/>
          <w:sz w:val="24"/>
          <w:szCs w:val="24"/>
        </w:rPr>
        <w:t>责任股室</w:t>
      </w:r>
      <w:r>
        <w:rPr>
          <w:rFonts w:hint="eastAsia" w:ascii="宋体" w:hAnsi="宋体"/>
          <w:sz w:val="24"/>
          <w:szCs w:val="24"/>
        </w:rPr>
        <w:t>：基层政权股</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法定依据</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《民办非企业单位登记管理暂行条例》（</w:t>
      </w:r>
      <w:r>
        <w:rPr>
          <w:rFonts w:ascii="宋体" w:hAnsi="宋体"/>
          <w:color w:val="000000"/>
          <w:sz w:val="24"/>
          <w:szCs w:val="24"/>
        </w:rPr>
        <w:t>1998</w:t>
      </w:r>
      <w:r>
        <w:rPr>
          <w:rFonts w:hint="eastAsia" w:ascii="宋体" w:hAnsi="宋体"/>
          <w:color w:val="000000"/>
          <w:sz w:val="24"/>
          <w:szCs w:val="24"/>
        </w:rPr>
        <w:t>年国务院令第</w:t>
      </w:r>
      <w:r>
        <w:rPr>
          <w:rFonts w:ascii="宋体" w:hAnsi="宋体"/>
          <w:color w:val="000000"/>
          <w:sz w:val="24"/>
          <w:szCs w:val="24"/>
        </w:rPr>
        <w:t>251</w:t>
      </w:r>
      <w:r>
        <w:rPr>
          <w:rFonts w:hint="eastAsia" w:ascii="宋体" w:hAnsi="宋体"/>
          <w:color w:val="000000"/>
          <w:sz w:val="24"/>
          <w:szCs w:val="24"/>
        </w:rPr>
        <w:t>号）第五条第一款：“国务院民政部门和县级以上地方各级人民政府民政部门是本级人民政府的民办非企业单位登记管理机关”、第六条：“登记管理机关负责同级业务主管单位审查同意的民办非企业单位的登记管理。”</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b/>
          <w:color w:val="000000"/>
          <w:sz w:val="24"/>
          <w:szCs w:val="24"/>
        </w:rPr>
        <w:t>申请条件</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（一）经业务主管单位审查同意；</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（二）有规范的名称和必要的组织机构；</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（三）有与其业务活动相适应的从业人员；</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（四）有与其业务活动相适应的合法财产；</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（五）有与其业务活动相适应的场所；</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（六）由单位举办或由单位和个人共同举办；如由个人举办，举办者应为两人或两人以上且具备法人条件。</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b/>
          <w:color w:val="000000"/>
          <w:sz w:val="24"/>
          <w:szCs w:val="24"/>
        </w:rPr>
        <w:t>申请材料</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（一）成立登记申请书（写明成立的必要性，拟成立民办非企业单位业务的基本情况及成立后可发挥的作用，宗旨、业务范围、开办资金及来源、举办者情况介绍等；由举办者签字或举办单位盖章；</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（二）业务主管单位同意设立登记的文件（明确同意该民办非企业单位成立，明确作为其业务主管单位，明确其开展活动的业务范围；直接登记类的不提交）；</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（三）有执业许可证的提交许可证复印件；</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（四）《民办非企业单位法人登记申请表》（编号：</w:t>
      </w:r>
      <w:r>
        <w:rPr>
          <w:rFonts w:ascii="宋体" w:hAnsi="宋体"/>
          <w:color w:val="000000"/>
          <w:sz w:val="24"/>
          <w:szCs w:val="24"/>
        </w:rPr>
        <w:t>01</w:t>
      </w:r>
      <w:r>
        <w:rPr>
          <w:rFonts w:hint="eastAsia"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（五）《民办非企业单位章程核准表》（编号：</w:t>
      </w:r>
      <w:r>
        <w:rPr>
          <w:rFonts w:ascii="宋体" w:hAnsi="宋体"/>
          <w:color w:val="000000"/>
          <w:sz w:val="24"/>
          <w:szCs w:val="24"/>
        </w:rPr>
        <w:t>05</w:t>
      </w:r>
      <w:r>
        <w:rPr>
          <w:rFonts w:hint="eastAsia"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（六）理事会通过的章程；</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（七）住所使用权证明：</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租赁的住所：提供租赁合同复印件及房屋产权证明复印件；</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其他组织或个人无偿提供的住所：提供房产所有者证明（应详细说明使用面积、使用期限、所在地址、联系人、联系电话等）及房屋产权证明复印件；如为其他组织或个人租赁后无偿提供的，提供租赁者的证明（应详细说明使用面积、使用期限、所在地址、联系人、联系电话等）、租赁合同复印件及房屋产权证明复印件；</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（八）《民办非企业单位法定代表人登记表》（编号：</w:t>
      </w:r>
      <w:r>
        <w:rPr>
          <w:rFonts w:ascii="宋体" w:hAnsi="宋体"/>
          <w:color w:val="000000"/>
          <w:sz w:val="24"/>
          <w:szCs w:val="24"/>
        </w:rPr>
        <w:t>04</w:t>
      </w:r>
      <w:r>
        <w:rPr>
          <w:rFonts w:hint="eastAsia"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（九）《民办非企业单位负责人备案表》（编号：</w:t>
      </w:r>
      <w:r>
        <w:rPr>
          <w:rFonts w:ascii="宋体" w:hAnsi="宋体"/>
          <w:color w:val="000000"/>
          <w:sz w:val="24"/>
          <w:szCs w:val="24"/>
        </w:rPr>
        <w:t>09</w:t>
      </w:r>
      <w:r>
        <w:rPr>
          <w:rFonts w:hint="eastAsia" w:ascii="宋体" w:hAnsi="宋体"/>
          <w:color w:val="000000"/>
          <w:sz w:val="24"/>
          <w:szCs w:val="24"/>
        </w:rPr>
        <w:t>）（负责人为理事长、副理事长及执行机构负责人；领导干部兼任民非负责人职务需按干部管理权限报批，并附批准文件）；</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（十）理事简历、监事简历；</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（十一）会计师事务所出具的验资报告（资金不少于</w:t>
      </w:r>
      <w:r>
        <w:rPr>
          <w:rFonts w:ascii="宋体" w:hAnsi="宋体"/>
          <w:color w:val="000000"/>
          <w:sz w:val="24"/>
          <w:szCs w:val="24"/>
        </w:rPr>
        <w:t>10</w:t>
      </w:r>
      <w:r>
        <w:rPr>
          <w:rFonts w:hint="eastAsia" w:ascii="宋体" w:hAnsi="宋体"/>
          <w:color w:val="000000"/>
          <w:sz w:val="24"/>
          <w:szCs w:val="24"/>
        </w:rPr>
        <w:t>万元人民币，应附银行进账单复印件）；</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（十二）开办资金捐赠承诺书（写明捐赠金额，作为民非的开办资金，承诺该资金为捐赠者的合法财产）；</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（十三）《核名通知书》复印件；</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（十四）《社会组织成立基层党组织承诺书》。</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以上申请材料文件、证件未注明提交复印件的应当提交原件；提交复印件的，应当在复印件上注明“内容与原件一致”并签字或加盖公章；用</w:t>
      </w:r>
      <w:r>
        <w:rPr>
          <w:rFonts w:ascii="宋体" w:hAnsi="宋体"/>
          <w:color w:val="000000"/>
          <w:sz w:val="24"/>
          <w:szCs w:val="24"/>
        </w:rPr>
        <w:t>A4</w:t>
      </w:r>
      <w:r>
        <w:rPr>
          <w:rFonts w:hint="eastAsia" w:ascii="宋体" w:hAnsi="宋体"/>
          <w:color w:val="000000"/>
          <w:sz w:val="24"/>
          <w:szCs w:val="24"/>
        </w:rPr>
        <w:t>纸打印。</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办理程序</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（一）申请人到攀枝花市仁和区政务服务中心民政窗口递交申请材料；</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（二）经审查，符合条件的发给同意成立登记的文件、《民办非企业单位法人登记证书》和核准后的章程；不符合条件的，退回并说明理由；</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（三）取件人凭身份证和受理通知书到攀枝花市仁和区政务服务中心民政窗口领取办理结果。</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（注：</w:t>
      </w:r>
      <w:r>
        <w:rPr>
          <w:rFonts w:ascii="宋体" w:hAnsi="宋体"/>
          <w:color w:val="000000"/>
          <w:sz w:val="24"/>
          <w:szCs w:val="24"/>
        </w:rPr>
        <w:t>1.</w:t>
      </w:r>
      <w:r>
        <w:rPr>
          <w:rFonts w:hint="eastAsia" w:ascii="宋体" w:hAnsi="宋体"/>
          <w:color w:val="000000"/>
          <w:sz w:val="24"/>
          <w:szCs w:val="24"/>
        </w:rPr>
        <w:t>取件时交修改好的章程一式三份，一份登记管理机关存档、一份业务主管单位存档、一份民办非企业单位存档；</w:t>
      </w:r>
      <w:r>
        <w:rPr>
          <w:rFonts w:ascii="宋体" w:hAnsi="宋体"/>
          <w:color w:val="000000"/>
          <w:sz w:val="24"/>
          <w:szCs w:val="24"/>
        </w:rPr>
        <w:t>2.</w:t>
      </w:r>
      <w:r>
        <w:rPr>
          <w:rFonts w:hint="eastAsia" w:ascii="宋体" w:hAnsi="宋体"/>
          <w:color w:val="000000"/>
          <w:sz w:val="24"/>
          <w:szCs w:val="24"/>
        </w:rPr>
        <w:t>自批准成立之日起</w:t>
      </w:r>
      <w:r>
        <w:rPr>
          <w:rFonts w:ascii="宋体" w:hAnsi="宋体"/>
          <w:color w:val="000000"/>
          <w:sz w:val="24"/>
          <w:szCs w:val="24"/>
        </w:rPr>
        <w:t>60</w:t>
      </w:r>
      <w:r>
        <w:rPr>
          <w:rFonts w:hint="eastAsia" w:ascii="宋体" w:hAnsi="宋体"/>
          <w:color w:val="000000"/>
          <w:sz w:val="24"/>
          <w:szCs w:val="24"/>
        </w:rPr>
        <w:t>日内，民办非企业单位须将印章式样、银行账号等报登记管理机关备案。）</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办理时限</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color w:val="000000"/>
          <w:sz w:val="24"/>
          <w:szCs w:val="24"/>
        </w:rPr>
        <w:t>（一）法定时限：</w:t>
      </w:r>
      <w:r>
        <w:rPr>
          <w:rFonts w:ascii="宋体" w:hAnsi="宋体"/>
          <w:color w:val="000000"/>
          <w:sz w:val="24"/>
          <w:szCs w:val="24"/>
        </w:rPr>
        <w:t>60</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color w:val="000000"/>
          <w:sz w:val="24"/>
          <w:szCs w:val="24"/>
        </w:rPr>
        <w:t>（二）承诺时限：</w:t>
      </w:r>
      <w:r>
        <w:rPr>
          <w:rFonts w:ascii="宋体" w:hAnsi="宋体"/>
          <w:color w:val="000000"/>
          <w:sz w:val="24"/>
          <w:szCs w:val="24"/>
        </w:rPr>
        <w:t>30</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b/>
          <w:color w:val="000000"/>
          <w:sz w:val="24"/>
          <w:szCs w:val="24"/>
        </w:rPr>
        <w:t>收费依据、收费标准</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不收费。</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联系方式</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联系电话</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default" w:ascii="宋体" w:hAnsi="宋体" w:eastAsia="宋体"/>
          <w:color w:val="000000"/>
          <w:sz w:val="24"/>
          <w:szCs w:val="24"/>
          <w:lang w:val="en-US" w:eastAsia="zh-CN"/>
        </w:rPr>
      </w:pPr>
      <w:r>
        <w:rPr>
          <w:rFonts w:hint="eastAsia" w:ascii="宋体" w:hAnsi="宋体"/>
          <w:color w:val="000000"/>
          <w:sz w:val="24"/>
          <w:szCs w:val="24"/>
        </w:rPr>
        <w:t>攀枝花市仁和区民政局基层政权股</w:t>
      </w:r>
      <w:r>
        <w:rPr>
          <w:rFonts w:ascii="宋体" w:hAnsi="宋体"/>
          <w:color w:val="000000"/>
          <w:sz w:val="24"/>
          <w:szCs w:val="24"/>
        </w:rPr>
        <w:t xml:space="preserve">     </w:t>
      </w:r>
      <w:r>
        <w:rPr>
          <w:rFonts w:hint="eastAsia" w:ascii="宋体" w:hAnsi="宋体"/>
          <w:color w:val="000000"/>
          <w:sz w:val="24"/>
          <w:szCs w:val="24"/>
          <w:lang w:val="en-US" w:eastAsia="zh-CN"/>
        </w:rPr>
        <w:t>2902071</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color w:val="000000"/>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olor w:val="000000"/>
          <w:sz w:val="24"/>
          <w:szCs w:val="24"/>
        </w:rPr>
        <w:t>攀枝花市仁和区政务服务中心民政窗口</w:t>
      </w:r>
      <w:r>
        <w:rPr>
          <w:rFonts w:ascii="宋体" w:hAnsi="宋体"/>
          <w:color w:val="000000"/>
          <w:sz w:val="24"/>
          <w:szCs w:val="24"/>
        </w:rPr>
        <w:t xml:space="preserve">  29137</w:t>
      </w:r>
      <w:r>
        <w:rPr>
          <w:rFonts w:hint="eastAsia" w:ascii="宋体" w:hAnsi="宋体"/>
          <w:color w:val="000000"/>
          <w:sz w:val="24"/>
          <w:szCs w:val="24"/>
          <w:lang w:val="en-US" w:eastAsia="zh-CN"/>
        </w:rPr>
        <w:t>13</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eastAsia="黑体"/>
          <w:sz w:val="32"/>
          <w:szCs w:val="32"/>
        </w:rPr>
      </w:pPr>
      <w:r>
        <w:rPr>
          <w:rFonts w:hint="eastAsia" w:eastAsia="黑体"/>
          <w:sz w:val="32"/>
          <w:szCs w:val="32"/>
        </w:rPr>
        <w:t>民办非企业单位法定代表人变更登记</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640" w:firstLineChars="200"/>
        <w:jc w:val="center"/>
        <w:textAlignment w:val="auto"/>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sz w:val="24"/>
          <w:szCs w:val="24"/>
        </w:rPr>
      </w:pPr>
      <w:r>
        <w:rPr>
          <w:rFonts w:hint="eastAsia" w:ascii="宋体" w:hAnsi="宋体"/>
          <w:sz w:val="24"/>
          <w:szCs w:val="24"/>
        </w:rPr>
        <w:t>●</w:t>
      </w:r>
      <w:r>
        <w:rPr>
          <w:rFonts w:hint="eastAsia" w:ascii="宋体" w:hAnsi="宋体"/>
          <w:b/>
          <w:sz w:val="24"/>
          <w:szCs w:val="24"/>
        </w:rPr>
        <w:t>责任股室</w:t>
      </w:r>
      <w:r>
        <w:rPr>
          <w:rFonts w:hint="eastAsia" w:ascii="宋体" w:hAnsi="宋体"/>
          <w:sz w:val="24"/>
          <w:szCs w:val="24"/>
        </w:rPr>
        <w:t>：基层政权股</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法定依据</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（一）《民办非企业单位登记管理暂行条例》（</w:t>
      </w:r>
      <w:r>
        <w:rPr>
          <w:rFonts w:ascii="宋体" w:hAnsi="宋体"/>
          <w:color w:val="000000"/>
          <w:sz w:val="24"/>
          <w:szCs w:val="24"/>
        </w:rPr>
        <w:t>1998</w:t>
      </w:r>
      <w:r>
        <w:rPr>
          <w:rFonts w:hint="eastAsia" w:ascii="宋体" w:hAnsi="宋体"/>
          <w:color w:val="000000"/>
          <w:sz w:val="24"/>
          <w:szCs w:val="24"/>
        </w:rPr>
        <w:t>年国务院令第</w:t>
      </w:r>
      <w:r>
        <w:rPr>
          <w:rFonts w:ascii="宋体" w:hAnsi="宋体"/>
          <w:color w:val="000000"/>
          <w:sz w:val="24"/>
          <w:szCs w:val="24"/>
        </w:rPr>
        <w:t>251</w:t>
      </w:r>
      <w:r>
        <w:rPr>
          <w:rFonts w:hint="eastAsia" w:ascii="宋体" w:hAnsi="宋体"/>
          <w:color w:val="000000"/>
          <w:sz w:val="24"/>
          <w:szCs w:val="24"/>
        </w:rPr>
        <w:t>号）第十五条第一款：“民办非企业单位的登记事项需要变更的，应当自业务主管单位审查同意之日起</w:t>
      </w:r>
      <w:r>
        <w:rPr>
          <w:rFonts w:ascii="宋体" w:hAnsi="宋体"/>
          <w:color w:val="000000"/>
          <w:sz w:val="24"/>
          <w:szCs w:val="24"/>
        </w:rPr>
        <w:t>30</w:t>
      </w:r>
      <w:r>
        <w:rPr>
          <w:rFonts w:hint="eastAsia" w:ascii="宋体" w:hAnsi="宋体"/>
          <w:color w:val="000000"/>
          <w:sz w:val="24"/>
          <w:szCs w:val="24"/>
        </w:rPr>
        <w:t>日内，向登记管理机关申请变更登记”；</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（二）《民办非企业单位登记暂行办法》（</w:t>
      </w:r>
      <w:r>
        <w:rPr>
          <w:rFonts w:ascii="宋体" w:hAnsi="宋体"/>
          <w:color w:val="000000"/>
          <w:sz w:val="24"/>
          <w:szCs w:val="24"/>
        </w:rPr>
        <w:t>1999</w:t>
      </w:r>
      <w:r>
        <w:rPr>
          <w:rFonts w:hint="eastAsia" w:ascii="宋体" w:hAnsi="宋体"/>
          <w:color w:val="000000"/>
          <w:sz w:val="24"/>
          <w:szCs w:val="24"/>
        </w:rPr>
        <w:t>年民政部第</w:t>
      </w:r>
      <w:r>
        <w:rPr>
          <w:rFonts w:ascii="宋体" w:hAnsi="宋体"/>
          <w:color w:val="000000"/>
          <w:sz w:val="24"/>
          <w:szCs w:val="24"/>
        </w:rPr>
        <w:t>18</w:t>
      </w:r>
      <w:r>
        <w:rPr>
          <w:rFonts w:hint="eastAsia" w:ascii="宋体" w:hAnsi="宋体"/>
          <w:color w:val="000000"/>
          <w:sz w:val="24"/>
          <w:szCs w:val="24"/>
        </w:rPr>
        <w:t>号令）第七条第一款：“民办非企业单位的登记事项为：名称、住所、宗旨和业务范围、法定代表人或者单位负责人、开办资金、业务主管单位。”</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申请条件</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（一）依照其章程规定的程序决定变更事项；</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（二）经业务主管单位审查同意。</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申请材料</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（一）《民办非企业单位变更登记申请表》（编号：</w:t>
      </w:r>
      <w:r>
        <w:rPr>
          <w:rFonts w:ascii="宋体" w:hAnsi="宋体"/>
          <w:color w:val="000000"/>
          <w:sz w:val="24"/>
          <w:szCs w:val="24"/>
        </w:rPr>
        <w:t>03</w:t>
      </w:r>
      <w:r>
        <w:rPr>
          <w:rFonts w:hint="eastAsia"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（二）《民办非企业单位法定代表人登记表》（编号：</w:t>
      </w:r>
      <w:r>
        <w:rPr>
          <w:rFonts w:ascii="宋体" w:hAnsi="宋体"/>
          <w:color w:val="000000"/>
          <w:sz w:val="24"/>
          <w:szCs w:val="24"/>
        </w:rPr>
        <w:t>04</w:t>
      </w:r>
      <w:r>
        <w:rPr>
          <w:rFonts w:hint="eastAsia" w:ascii="宋体" w:hAnsi="宋体"/>
          <w:color w:val="000000"/>
          <w:sz w:val="24"/>
          <w:szCs w:val="24"/>
        </w:rPr>
        <w:t>）（领导干部兼任民非负责人职务需按干部管理权限报批，并附批准文件）；</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（三）会计师事务所出具的前任法定代表人的离任审计报告；</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（四）理事会会议纪要（加盖公章）；</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（五）《民办非企业单位登记证书》正副本。</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以上申请材料文件、证件未注明提交复印件的应当提交原件；提交复印件的，应当在复印件上注明“内容与原件一致”并签字或加盖公章；用</w:t>
      </w:r>
      <w:r>
        <w:rPr>
          <w:rFonts w:ascii="宋体" w:hAnsi="宋体"/>
          <w:color w:val="000000"/>
          <w:sz w:val="24"/>
          <w:szCs w:val="24"/>
        </w:rPr>
        <w:t>A4</w:t>
      </w:r>
      <w:r>
        <w:rPr>
          <w:rFonts w:hint="eastAsia" w:ascii="宋体" w:hAnsi="宋体"/>
          <w:color w:val="000000"/>
          <w:sz w:val="24"/>
          <w:szCs w:val="24"/>
        </w:rPr>
        <w:t>纸打印。</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（注：</w:t>
      </w:r>
      <w:r>
        <w:rPr>
          <w:rFonts w:ascii="宋体" w:hAnsi="宋体"/>
          <w:color w:val="000000"/>
          <w:spacing w:val="-2"/>
          <w:sz w:val="24"/>
          <w:szCs w:val="24"/>
        </w:rPr>
        <w:t>1.</w:t>
      </w:r>
      <w:r>
        <w:rPr>
          <w:rFonts w:hint="eastAsia" w:ascii="宋体" w:hAnsi="宋体"/>
          <w:color w:val="000000"/>
          <w:spacing w:val="-2"/>
          <w:sz w:val="24"/>
          <w:szCs w:val="24"/>
        </w:rPr>
        <w:t>新任法定代表人是新任负责人或职务调整的，以及有其他负责人新任或职务调整的，应填报《民办非企业单位负责人变动申请表》（编号：</w:t>
      </w:r>
      <w:r>
        <w:rPr>
          <w:rFonts w:ascii="宋体" w:hAnsi="宋体"/>
          <w:color w:val="000000"/>
          <w:spacing w:val="-2"/>
          <w:sz w:val="24"/>
          <w:szCs w:val="24"/>
        </w:rPr>
        <w:t>08</w:t>
      </w:r>
      <w:r>
        <w:rPr>
          <w:rFonts w:hint="eastAsia" w:ascii="宋体" w:hAnsi="宋体"/>
          <w:color w:val="000000"/>
          <w:spacing w:val="-2"/>
          <w:sz w:val="24"/>
          <w:szCs w:val="24"/>
        </w:rPr>
        <w:t>）和《民办非企业单位负责人备案表》（编号：</w:t>
      </w:r>
      <w:r>
        <w:rPr>
          <w:rFonts w:ascii="宋体" w:hAnsi="宋体"/>
          <w:color w:val="000000"/>
          <w:spacing w:val="-2"/>
          <w:sz w:val="24"/>
          <w:szCs w:val="24"/>
        </w:rPr>
        <w:t>09</w:t>
      </w:r>
      <w:r>
        <w:rPr>
          <w:rFonts w:hint="eastAsia" w:ascii="宋体" w:hAnsi="宋体"/>
          <w:color w:val="000000"/>
          <w:spacing w:val="-2"/>
          <w:sz w:val="24"/>
          <w:szCs w:val="24"/>
        </w:rPr>
        <w:t>）；</w:t>
      </w:r>
      <w:r>
        <w:rPr>
          <w:rFonts w:ascii="宋体" w:hAnsi="宋体"/>
          <w:color w:val="000000"/>
          <w:spacing w:val="-2"/>
          <w:sz w:val="24"/>
          <w:szCs w:val="24"/>
        </w:rPr>
        <w:t>2.</w:t>
      </w:r>
      <w:r>
        <w:rPr>
          <w:rFonts w:hint="eastAsia" w:ascii="宋体" w:hAnsi="宋体"/>
          <w:color w:val="000000"/>
          <w:spacing w:val="-2"/>
          <w:sz w:val="24"/>
          <w:szCs w:val="24"/>
        </w:rPr>
        <w:t>新任法定代表人与前任法定代表人担任民办非企业单位职务不一致的，应提交修改章程核准所需申请材料；</w:t>
      </w:r>
      <w:r>
        <w:rPr>
          <w:rFonts w:ascii="宋体" w:hAnsi="宋体"/>
          <w:color w:val="000000"/>
          <w:spacing w:val="-2"/>
          <w:sz w:val="24"/>
          <w:szCs w:val="24"/>
        </w:rPr>
        <w:t>3.</w:t>
      </w:r>
      <w:r>
        <w:rPr>
          <w:rFonts w:hint="eastAsia" w:ascii="宋体" w:hAnsi="宋体"/>
          <w:color w:val="000000"/>
          <w:spacing w:val="-2"/>
          <w:sz w:val="24"/>
          <w:szCs w:val="24"/>
        </w:rPr>
        <w:t>离任审计存在问题的，应提交整改报告，加盖民办非企业单位公章、业务主管单位签署意见并盖章。）</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办理程序</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（一）申请人自业务主管单位审查同意之日起</w:t>
      </w:r>
      <w:r>
        <w:rPr>
          <w:rFonts w:ascii="宋体" w:hAnsi="宋体"/>
          <w:color w:val="000000"/>
          <w:sz w:val="24"/>
          <w:szCs w:val="24"/>
        </w:rPr>
        <w:t>30</w:t>
      </w:r>
      <w:r>
        <w:rPr>
          <w:rFonts w:hint="eastAsia" w:ascii="宋体" w:hAnsi="宋体"/>
          <w:color w:val="000000"/>
          <w:sz w:val="24"/>
          <w:szCs w:val="24"/>
        </w:rPr>
        <w:t>日内到攀枝花市仁和区政务服务中心民政窗口递交申请材料；</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（二）经审查，符合条件的发给新的《民办非企业单位法人登记证书》；不符合条件的，退回并说明理由；</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（三）取件人凭身份证和受理通知书到攀枝花市仁和区政务服务中心民政窗口领取办理结果。</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b/>
          <w:color w:val="000000"/>
          <w:sz w:val="24"/>
          <w:szCs w:val="24"/>
        </w:rPr>
        <w:t>办理时限</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（一）法定时限：</w:t>
      </w:r>
      <w:r>
        <w:rPr>
          <w:rFonts w:ascii="宋体" w:hAnsi="宋体"/>
          <w:color w:val="000000"/>
          <w:sz w:val="24"/>
          <w:szCs w:val="24"/>
        </w:rPr>
        <w:t>20</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（二）承诺时限：</w:t>
      </w:r>
      <w:r>
        <w:rPr>
          <w:rFonts w:ascii="宋体" w:hAnsi="宋体"/>
          <w:color w:val="000000"/>
          <w:sz w:val="24"/>
          <w:szCs w:val="24"/>
        </w:rPr>
        <w:t>10</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收费依据、收费标准</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不收费。</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联系方式</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联系电话</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default" w:ascii="宋体" w:hAnsi="宋体" w:eastAsia="宋体"/>
          <w:color w:val="000000"/>
          <w:sz w:val="24"/>
          <w:szCs w:val="24"/>
          <w:lang w:val="en-US" w:eastAsia="zh-CN"/>
        </w:rPr>
      </w:pPr>
      <w:r>
        <w:rPr>
          <w:rFonts w:hint="eastAsia" w:ascii="宋体" w:hAnsi="宋体"/>
          <w:color w:val="000000"/>
          <w:sz w:val="24"/>
          <w:szCs w:val="24"/>
        </w:rPr>
        <w:t>攀枝花市仁和区民政局基层政权股</w:t>
      </w:r>
      <w:r>
        <w:rPr>
          <w:rFonts w:ascii="宋体" w:hAnsi="宋体"/>
          <w:color w:val="000000"/>
          <w:sz w:val="24"/>
          <w:szCs w:val="24"/>
        </w:rPr>
        <w:t xml:space="preserve">     </w:t>
      </w:r>
      <w:r>
        <w:rPr>
          <w:rFonts w:hint="eastAsia" w:ascii="宋体" w:hAnsi="宋体"/>
          <w:color w:val="000000"/>
          <w:sz w:val="24"/>
          <w:szCs w:val="24"/>
          <w:lang w:val="en-US" w:eastAsia="zh-CN"/>
        </w:rPr>
        <w:t>2902071</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color w:val="000000"/>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olor w:val="000000"/>
          <w:sz w:val="24"/>
          <w:szCs w:val="24"/>
        </w:rPr>
        <w:t>攀枝花市仁和区政务服务中心民政窗口</w:t>
      </w:r>
      <w:r>
        <w:rPr>
          <w:rFonts w:ascii="宋体" w:hAnsi="宋体"/>
          <w:color w:val="000000"/>
          <w:sz w:val="24"/>
          <w:szCs w:val="24"/>
        </w:rPr>
        <w:t xml:space="preserve">  29137</w:t>
      </w:r>
      <w:r>
        <w:rPr>
          <w:rFonts w:hint="eastAsia" w:ascii="宋体" w:hAnsi="宋体"/>
          <w:color w:val="000000"/>
          <w:sz w:val="24"/>
          <w:szCs w:val="24"/>
          <w:lang w:val="en-US" w:eastAsia="zh-CN"/>
        </w:rPr>
        <w:t>13</w:t>
      </w:r>
    </w:p>
    <w:p>
      <w:pPr>
        <w:spacing w:line="420" w:lineRule="exact"/>
        <w:jc w:val="center"/>
        <w:rPr>
          <w:rFonts w:ascii="方正小标宋简体" w:eastAsia="方正小标宋简体"/>
          <w:color w:val="000000"/>
          <w:sz w:val="36"/>
          <w:szCs w:val="36"/>
        </w:rPr>
      </w:pPr>
      <w:r>
        <w:rPr>
          <w:rFonts w:hint="eastAsia" w:eastAsia="黑体"/>
          <w:sz w:val="32"/>
          <w:szCs w:val="32"/>
        </w:rPr>
        <w:t>民办非企业单位开办资金变更登记</w:t>
      </w:r>
    </w:p>
    <w:p>
      <w:pPr>
        <w:spacing w:line="420" w:lineRule="exact"/>
        <w:jc w:val="center"/>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sz w:val="24"/>
          <w:szCs w:val="24"/>
        </w:rPr>
      </w:pPr>
      <w:r>
        <w:rPr>
          <w:rFonts w:hint="eastAsia" w:ascii="宋体" w:hAnsi="宋体"/>
          <w:sz w:val="24"/>
          <w:szCs w:val="24"/>
        </w:rPr>
        <w:t>●</w:t>
      </w:r>
      <w:r>
        <w:rPr>
          <w:rFonts w:hint="eastAsia" w:ascii="宋体" w:hAnsi="宋体"/>
          <w:b/>
          <w:sz w:val="24"/>
          <w:szCs w:val="24"/>
        </w:rPr>
        <w:t>责任股室</w:t>
      </w:r>
      <w:r>
        <w:rPr>
          <w:rFonts w:hint="eastAsia" w:ascii="宋体" w:hAnsi="宋体"/>
          <w:sz w:val="24"/>
          <w:szCs w:val="24"/>
        </w:rPr>
        <w:t>：基层政权股</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b/>
          <w:color w:val="000000"/>
          <w:sz w:val="24"/>
          <w:szCs w:val="24"/>
        </w:rPr>
        <w:t>法定依据</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（一）《民办非企业单位登记管理暂行条例》（</w:t>
      </w:r>
      <w:r>
        <w:rPr>
          <w:rFonts w:ascii="宋体" w:hAnsi="宋体"/>
          <w:color w:val="000000"/>
          <w:sz w:val="24"/>
          <w:szCs w:val="24"/>
        </w:rPr>
        <w:t>1998</w:t>
      </w:r>
      <w:r>
        <w:rPr>
          <w:rFonts w:hint="eastAsia" w:ascii="宋体" w:hAnsi="宋体"/>
          <w:color w:val="000000"/>
          <w:sz w:val="24"/>
          <w:szCs w:val="24"/>
        </w:rPr>
        <w:t>年国务院令第</w:t>
      </w:r>
      <w:r>
        <w:rPr>
          <w:rFonts w:ascii="宋体" w:hAnsi="宋体"/>
          <w:color w:val="000000"/>
          <w:sz w:val="24"/>
          <w:szCs w:val="24"/>
        </w:rPr>
        <w:t>251</w:t>
      </w:r>
      <w:r>
        <w:rPr>
          <w:rFonts w:hint="eastAsia" w:ascii="宋体" w:hAnsi="宋体"/>
          <w:color w:val="000000"/>
          <w:sz w:val="24"/>
          <w:szCs w:val="24"/>
        </w:rPr>
        <w:t>号）第十五条第一款：“民办非企业单位的登记事项需要变更的，应当自业务主管单位审查同意之日起</w:t>
      </w:r>
      <w:r>
        <w:rPr>
          <w:rFonts w:ascii="宋体" w:hAnsi="宋体"/>
          <w:color w:val="000000"/>
          <w:sz w:val="24"/>
          <w:szCs w:val="24"/>
        </w:rPr>
        <w:t>30</w:t>
      </w:r>
      <w:r>
        <w:rPr>
          <w:rFonts w:hint="eastAsia" w:ascii="宋体" w:hAnsi="宋体"/>
          <w:color w:val="000000"/>
          <w:sz w:val="24"/>
          <w:szCs w:val="24"/>
        </w:rPr>
        <w:t>日内，向登记管理机关申请变更登记。”</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（二）《民办非企业单位登记暂行办法》（</w:t>
      </w:r>
      <w:r>
        <w:rPr>
          <w:rFonts w:ascii="宋体" w:hAnsi="宋体"/>
          <w:color w:val="000000"/>
          <w:sz w:val="24"/>
          <w:szCs w:val="24"/>
        </w:rPr>
        <w:t>1999</w:t>
      </w:r>
      <w:r>
        <w:rPr>
          <w:rFonts w:hint="eastAsia" w:ascii="宋体" w:hAnsi="宋体"/>
          <w:color w:val="000000"/>
          <w:sz w:val="24"/>
          <w:szCs w:val="24"/>
        </w:rPr>
        <w:t>年民政部第</w:t>
      </w:r>
      <w:r>
        <w:rPr>
          <w:rFonts w:ascii="宋体" w:hAnsi="宋体"/>
          <w:color w:val="000000"/>
          <w:sz w:val="24"/>
          <w:szCs w:val="24"/>
        </w:rPr>
        <w:t>18</w:t>
      </w:r>
      <w:r>
        <w:rPr>
          <w:rFonts w:hint="eastAsia" w:ascii="宋体" w:hAnsi="宋体"/>
          <w:color w:val="000000"/>
          <w:sz w:val="24"/>
          <w:szCs w:val="24"/>
        </w:rPr>
        <w:t>号令）第七条第一款：“民办非企业单位的登记事项为：名称、住所、宗旨和业务范围、法定代表人或者单位负责人、开办资金、业务主管单位。”。</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b/>
          <w:color w:val="000000"/>
          <w:sz w:val="24"/>
          <w:szCs w:val="24"/>
        </w:rPr>
        <w:t>申请条件</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（一）依照其章程规定的程序决定变更事项；</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（二）经业务主管单位审查同意。</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b/>
          <w:color w:val="000000"/>
          <w:sz w:val="24"/>
          <w:szCs w:val="24"/>
        </w:rPr>
        <w:t>申请材料</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（一）《民办非企业单位变更登记申请表》（编号：</w:t>
      </w:r>
      <w:r>
        <w:rPr>
          <w:rFonts w:ascii="宋体" w:hAnsi="宋体"/>
          <w:color w:val="000000"/>
          <w:sz w:val="24"/>
          <w:szCs w:val="24"/>
        </w:rPr>
        <w:t>03</w:t>
      </w:r>
      <w:r>
        <w:rPr>
          <w:rFonts w:hint="eastAsia"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（二）《民办非企业单位章程核准表》（编号：</w:t>
      </w:r>
      <w:r>
        <w:rPr>
          <w:rFonts w:ascii="宋体" w:hAnsi="宋体"/>
          <w:color w:val="000000"/>
          <w:sz w:val="24"/>
          <w:szCs w:val="24"/>
        </w:rPr>
        <w:t>05</w:t>
      </w:r>
      <w:r>
        <w:rPr>
          <w:rFonts w:hint="eastAsia"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（三）原核准的章程；</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（四）理事会通过的新章程；</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（五）会计师事务所出具的验资报告（应附银行进账单复印件）；</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（六）开办资金捐赠承诺书（写明捐赠金额，作为民非的开办资金，承诺该资金为捐赠者的合法财产）；</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（七）理事会会议纪要（加盖公章）；</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（八）《民办非企业单位登记证书》正副本。</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以上申请材料文件、证件未注明提交复印件的应当提交原件；提交复印件的，应当在复印件上注明“内容与原件一致”并签字或加盖公章；用</w:t>
      </w:r>
      <w:r>
        <w:rPr>
          <w:rFonts w:ascii="宋体" w:hAnsi="宋体"/>
          <w:color w:val="000000"/>
          <w:sz w:val="24"/>
          <w:szCs w:val="24"/>
        </w:rPr>
        <w:t>A4</w:t>
      </w:r>
      <w:r>
        <w:rPr>
          <w:rFonts w:hint="eastAsia" w:ascii="宋体" w:hAnsi="宋体"/>
          <w:color w:val="000000"/>
          <w:sz w:val="24"/>
          <w:szCs w:val="24"/>
        </w:rPr>
        <w:t>纸打印。</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办理程序</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（一）申请人自业务主管单位审查同意之日起</w:t>
      </w:r>
      <w:r>
        <w:rPr>
          <w:rFonts w:ascii="宋体" w:hAnsi="宋体"/>
          <w:color w:val="000000"/>
          <w:sz w:val="24"/>
          <w:szCs w:val="24"/>
        </w:rPr>
        <w:t>30</w:t>
      </w:r>
      <w:r>
        <w:rPr>
          <w:rFonts w:hint="eastAsia" w:ascii="宋体" w:hAnsi="宋体"/>
          <w:color w:val="000000"/>
          <w:sz w:val="24"/>
          <w:szCs w:val="24"/>
        </w:rPr>
        <w:t>日内到攀枝花市仁和区政务服务中心民政窗口递交申请材料；</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（二）经审查，符合条件的发给新的《民办非企业单位法人登记证书》和核准后的章程；不符合条件的，退回并说明理由；</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（三）取件人凭身份证和受理通知书到攀枝花市仁和区政务服务中心民政窗口领取办理结果。</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（注：取件时交修改好的章程一式三份，一份登记管理机关存档、一份业务主管单位存档、一份民办非企业单位存档。）</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办理时限</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（一）法定时限：</w:t>
      </w:r>
      <w:r>
        <w:rPr>
          <w:rFonts w:ascii="宋体" w:hAnsi="宋体"/>
          <w:color w:val="000000"/>
          <w:sz w:val="24"/>
          <w:szCs w:val="24"/>
        </w:rPr>
        <w:t>20</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（二）承诺时限：</w:t>
      </w:r>
      <w:r>
        <w:rPr>
          <w:rFonts w:ascii="宋体" w:hAnsi="宋体"/>
          <w:color w:val="000000"/>
          <w:sz w:val="24"/>
          <w:szCs w:val="24"/>
        </w:rPr>
        <w:t>10</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收费依据、收费标准</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不收费。</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联系方式</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联系电话</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default" w:ascii="宋体" w:hAnsi="宋体" w:eastAsia="宋体"/>
          <w:color w:val="000000"/>
          <w:sz w:val="24"/>
          <w:szCs w:val="24"/>
          <w:lang w:val="en-US" w:eastAsia="zh-CN"/>
        </w:rPr>
      </w:pPr>
      <w:r>
        <w:rPr>
          <w:rFonts w:hint="eastAsia" w:ascii="宋体" w:hAnsi="宋体"/>
          <w:color w:val="000000"/>
          <w:sz w:val="24"/>
          <w:szCs w:val="24"/>
        </w:rPr>
        <w:t>攀枝花市仁和区民政局基层政权股</w:t>
      </w:r>
      <w:r>
        <w:rPr>
          <w:rFonts w:ascii="宋体" w:hAnsi="宋体"/>
          <w:color w:val="000000"/>
          <w:sz w:val="24"/>
          <w:szCs w:val="24"/>
        </w:rPr>
        <w:t xml:space="preserve">    </w:t>
      </w:r>
      <w:r>
        <w:rPr>
          <w:rFonts w:hint="eastAsia" w:ascii="宋体" w:hAnsi="宋体"/>
          <w:color w:val="000000"/>
          <w:sz w:val="24"/>
          <w:szCs w:val="24"/>
          <w:lang w:val="en-US" w:eastAsia="zh-CN"/>
        </w:rPr>
        <w:t>2902071</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color w:val="000000"/>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olor w:val="000000"/>
          <w:sz w:val="24"/>
          <w:szCs w:val="24"/>
        </w:rPr>
        <w:t>攀枝花市仁和区政务服务中心民政窗口</w:t>
      </w:r>
      <w:r>
        <w:rPr>
          <w:rFonts w:ascii="宋体" w:hAnsi="宋体"/>
          <w:color w:val="000000"/>
          <w:sz w:val="24"/>
          <w:szCs w:val="24"/>
        </w:rPr>
        <w:t xml:space="preserve">  29137</w:t>
      </w:r>
      <w:r>
        <w:rPr>
          <w:rFonts w:hint="eastAsia" w:ascii="宋体" w:hAnsi="宋体"/>
          <w:color w:val="000000"/>
          <w:sz w:val="24"/>
          <w:szCs w:val="24"/>
          <w:lang w:val="en-US" w:eastAsia="zh-CN"/>
        </w:rPr>
        <w:t>1</w:t>
      </w:r>
    </w:p>
    <w:p>
      <w:pPr>
        <w:spacing w:line="42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民办非企业单位名称变更登记</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宋体"/>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宋体"/>
          <w:sz w:val="24"/>
          <w:szCs w:val="24"/>
        </w:rPr>
      </w:pPr>
      <w:r>
        <w:rPr>
          <w:rFonts w:hint="eastAsia" w:ascii="宋体" w:hAnsi="宋体"/>
          <w:sz w:val="24"/>
          <w:szCs w:val="24"/>
        </w:rPr>
        <w:t>●</w:t>
      </w:r>
      <w:r>
        <w:rPr>
          <w:rFonts w:hint="eastAsia" w:ascii="宋体" w:hAnsi="宋体"/>
          <w:b/>
          <w:sz w:val="24"/>
          <w:szCs w:val="24"/>
        </w:rPr>
        <w:t>责任股室</w:t>
      </w:r>
      <w:r>
        <w:rPr>
          <w:rFonts w:hint="eastAsia" w:ascii="宋体" w:hAnsi="宋体"/>
          <w:sz w:val="24"/>
          <w:szCs w:val="24"/>
        </w:rPr>
        <w:t>：基层政权股</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b/>
          <w:color w:val="000000"/>
          <w:sz w:val="24"/>
          <w:szCs w:val="24"/>
        </w:rPr>
        <w:t>法定依据</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宋体"/>
          <w:color w:val="000000"/>
          <w:sz w:val="24"/>
          <w:szCs w:val="24"/>
        </w:rPr>
      </w:pPr>
      <w:r>
        <w:rPr>
          <w:rFonts w:hint="eastAsia" w:ascii="宋体" w:hAnsi="宋体"/>
          <w:color w:val="000000"/>
          <w:sz w:val="24"/>
          <w:szCs w:val="24"/>
        </w:rPr>
        <w:t>（一）《民办非企业单位登记管理暂行条例》（</w:t>
      </w:r>
      <w:r>
        <w:rPr>
          <w:rFonts w:ascii="宋体" w:hAnsi="宋体"/>
          <w:color w:val="000000"/>
          <w:sz w:val="24"/>
          <w:szCs w:val="24"/>
        </w:rPr>
        <w:t>1998</w:t>
      </w:r>
      <w:r>
        <w:rPr>
          <w:rFonts w:hint="eastAsia" w:ascii="宋体" w:hAnsi="宋体"/>
          <w:color w:val="000000"/>
          <w:sz w:val="24"/>
          <w:szCs w:val="24"/>
        </w:rPr>
        <w:t>年国务院令第</w:t>
      </w:r>
      <w:r>
        <w:rPr>
          <w:rFonts w:ascii="宋体" w:hAnsi="宋体"/>
          <w:color w:val="000000"/>
          <w:sz w:val="24"/>
          <w:szCs w:val="24"/>
        </w:rPr>
        <w:t>251</w:t>
      </w:r>
      <w:r>
        <w:rPr>
          <w:rFonts w:hint="eastAsia" w:ascii="宋体" w:hAnsi="宋体"/>
          <w:color w:val="000000"/>
          <w:sz w:val="24"/>
          <w:szCs w:val="24"/>
        </w:rPr>
        <w:t>号）第十五条第一款：“民办非企业单位的登记事项需要变更的，应当自业务主管单位审查同意之日起</w:t>
      </w:r>
      <w:r>
        <w:rPr>
          <w:rFonts w:ascii="宋体" w:hAnsi="宋体"/>
          <w:color w:val="000000"/>
          <w:sz w:val="24"/>
          <w:szCs w:val="24"/>
        </w:rPr>
        <w:t>30</w:t>
      </w:r>
      <w:r>
        <w:rPr>
          <w:rFonts w:hint="eastAsia" w:ascii="宋体" w:hAnsi="宋体"/>
          <w:color w:val="000000"/>
          <w:sz w:val="24"/>
          <w:szCs w:val="24"/>
        </w:rPr>
        <w:t>日内，向登记管理机关申请变更登记。”</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宋体"/>
          <w:color w:val="000000"/>
          <w:sz w:val="24"/>
          <w:szCs w:val="24"/>
        </w:rPr>
      </w:pPr>
      <w:r>
        <w:rPr>
          <w:rFonts w:hint="eastAsia" w:ascii="宋体" w:hAnsi="宋体"/>
          <w:color w:val="000000"/>
          <w:sz w:val="24"/>
          <w:szCs w:val="24"/>
        </w:rPr>
        <w:t>（二）《民办非企业单位登记暂行办法》（</w:t>
      </w:r>
      <w:r>
        <w:rPr>
          <w:rFonts w:ascii="宋体" w:hAnsi="宋体"/>
          <w:color w:val="000000"/>
          <w:sz w:val="24"/>
          <w:szCs w:val="24"/>
        </w:rPr>
        <w:t>1999</w:t>
      </w:r>
      <w:r>
        <w:rPr>
          <w:rFonts w:hint="eastAsia" w:ascii="宋体" w:hAnsi="宋体"/>
          <w:color w:val="000000"/>
          <w:sz w:val="24"/>
          <w:szCs w:val="24"/>
        </w:rPr>
        <w:t>年民政部第</w:t>
      </w:r>
      <w:r>
        <w:rPr>
          <w:rFonts w:ascii="宋体" w:hAnsi="宋体"/>
          <w:color w:val="000000"/>
          <w:sz w:val="24"/>
          <w:szCs w:val="24"/>
        </w:rPr>
        <w:t>18</w:t>
      </w:r>
      <w:r>
        <w:rPr>
          <w:rFonts w:hint="eastAsia" w:ascii="宋体" w:hAnsi="宋体"/>
          <w:color w:val="000000"/>
          <w:sz w:val="24"/>
          <w:szCs w:val="24"/>
        </w:rPr>
        <w:t>号令）第七条第一款：“民办非企业单位的登记事项为：名称、住所、宗旨和业务范围、法定代表人或者单位负责人、开办资金、业务主管单位。”；</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宋体"/>
          <w:color w:val="000000"/>
          <w:sz w:val="24"/>
          <w:szCs w:val="24"/>
        </w:rPr>
      </w:pPr>
      <w:r>
        <w:rPr>
          <w:rFonts w:hint="eastAsia" w:ascii="宋体" w:hAnsi="宋体"/>
          <w:color w:val="000000"/>
          <w:sz w:val="24"/>
          <w:szCs w:val="24"/>
        </w:rPr>
        <w:t>（三）《民办非企业单位名称管理暂行规定》（民政部民发〔</w:t>
      </w:r>
      <w:r>
        <w:rPr>
          <w:rFonts w:ascii="宋体" w:hAnsi="宋体"/>
          <w:color w:val="000000"/>
          <w:sz w:val="24"/>
          <w:szCs w:val="24"/>
        </w:rPr>
        <w:t>1999</w:t>
      </w:r>
      <w:r>
        <w:rPr>
          <w:rFonts w:hint="eastAsia" w:ascii="宋体" w:hAnsi="宋体"/>
          <w:color w:val="000000"/>
          <w:sz w:val="24"/>
          <w:szCs w:val="24"/>
        </w:rPr>
        <w:t>〕</w:t>
      </w:r>
      <w:r>
        <w:rPr>
          <w:rFonts w:ascii="宋体" w:hAnsi="宋体"/>
          <w:color w:val="000000"/>
          <w:sz w:val="24"/>
          <w:szCs w:val="24"/>
        </w:rPr>
        <w:t>129</w:t>
      </w:r>
      <w:r>
        <w:rPr>
          <w:rFonts w:hint="eastAsia" w:ascii="宋体" w:hAnsi="宋体"/>
          <w:color w:val="000000"/>
          <w:sz w:val="24"/>
          <w:szCs w:val="24"/>
        </w:rPr>
        <w:t>号）第十一条：“民办非企业单位申请成立登记、变更名称登记，业务主管单位应当将民办非企业单位拟定名称意见报登记管理机关。”</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申请条件</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宋体"/>
          <w:color w:val="000000"/>
          <w:sz w:val="24"/>
          <w:szCs w:val="24"/>
        </w:rPr>
      </w:pPr>
      <w:r>
        <w:rPr>
          <w:rFonts w:hint="eastAsia" w:ascii="宋体" w:hAnsi="宋体"/>
          <w:color w:val="000000"/>
          <w:sz w:val="24"/>
          <w:szCs w:val="24"/>
        </w:rPr>
        <w:t>（一）依照其章程规定的程序决定变更事项；</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宋体"/>
          <w:color w:val="000000"/>
          <w:sz w:val="24"/>
          <w:szCs w:val="24"/>
        </w:rPr>
      </w:pPr>
      <w:r>
        <w:rPr>
          <w:rFonts w:hint="eastAsia" w:ascii="宋体" w:hAnsi="宋体"/>
          <w:color w:val="000000"/>
          <w:sz w:val="24"/>
          <w:szCs w:val="24"/>
        </w:rPr>
        <w:t>（二）经业务主管单位审查同意。</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b/>
          <w:color w:val="000000"/>
          <w:sz w:val="24"/>
          <w:szCs w:val="24"/>
        </w:rPr>
        <w:t>申请材料</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宋体"/>
          <w:color w:val="000000"/>
          <w:sz w:val="24"/>
          <w:szCs w:val="24"/>
        </w:rPr>
      </w:pPr>
      <w:r>
        <w:rPr>
          <w:rFonts w:hint="eastAsia" w:ascii="宋体" w:hAnsi="宋体"/>
          <w:color w:val="000000"/>
          <w:sz w:val="24"/>
          <w:szCs w:val="24"/>
        </w:rPr>
        <w:t>（一）申请书（写明更名的理由、必要性以及更名前后业务范围的变化，写明已履行的程序；法定代表人签字并加盖公章）；</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宋体"/>
          <w:color w:val="000000"/>
          <w:sz w:val="24"/>
          <w:szCs w:val="24"/>
        </w:rPr>
      </w:pPr>
      <w:r>
        <w:rPr>
          <w:rFonts w:hint="eastAsia" w:ascii="宋体" w:hAnsi="宋体"/>
          <w:color w:val="000000"/>
          <w:sz w:val="24"/>
          <w:szCs w:val="24"/>
        </w:rPr>
        <w:t>（二）业务主管单位同意变更的文件（直接登记类的不提交）；</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宋体"/>
          <w:color w:val="000000"/>
          <w:sz w:val="24"/>
          <w:szCs w:val="24"/>
        </w:rPr>
      </w:pPr>
      <w:r>
        <w:rPr>
          <w:rFonts w:hint="eastAsia" w:ascii="宋体" w:hAnsi="宋体"/>
          <w:color w:val="000000"/>
          <w:sz w:val="24"/>
          <w:szCs w:val="24"/>
        </w:rPr>
        <w:t>（三）《民办非企业单位变更登记申请表》（编号：</w:t>
      </w:r>
      <w:r>
        <w:rPr>
          <w:rFonts w:ascii="宋体" w:hAnsi="宋体"/>
          <w:color w:val="000000"/>
          <w:sz w:val="24"/>
          <w:szCs w:val="24"/>
        </w:rPr>
        <w:t>03</w:t>
      </w:r>
      <w:r>
        <w:rPr>
          <w:rFonts w:hint="eastAsia"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宋体"/>
          <w:color w:val="000000"/>
          <w:sz w:val="24"/>
          <w:szCs w:val="24"/>
        </w:rPr>
      </w:pPr>
      <w:r>
        <w:rPr>
          <w:rFonts w:hint="eastAsia" w:ascii="宋体" w:hAnsi="宋体"/>
          <w:color w:val="000000"/>
          <w:sz w:val="24"/>
          <w:szCs w:val="24"/>
        </w:rPr>
        <w:t>（四）《民办非企业单位章程核准表》（编号：</w:t>
      </w:r>
      <w:r>
        <w:rPr>
          <w:rFonts w:ascii="宋体" w:hAnsi="宋体"/>
          <w:color w:val="000000"/>
          <w:sz w:val="24"/>
          <w:szCs w:val="24"/>
        </w:rPr>
        <w:t>05</w:t>
      </w:r>
      <w:r>
        <w:rPr>
          <w:rFonts w:hint="eastAsia"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宋体"/>
          <w:color w:val="000000"/>
          <w:sz w:val="24"/>
          <w:szCs w:val="24"/>
        </w:rPr>
      </w:pPr>
      <w:r>
        <w:rPr>
          <w:rFonts w:hint="eastAsia" w:ascii="宋体" w:hAnsi="宋体"/>
          <w:color w:val="000000"/>
          <w:sz w:val="24"/>
          <w:szCs w:val="24"/>
        </w:rPr>
        <w:t>（五）原核准的章程；</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宋体"/>
          <w:color w:val="000000"/>
          <w:sz w:val="24"/>
          <w:szCs w:val="24"/>
        </w:rPr>
      </w:pPr>
      <w:r>
        <w:rPr>
          <w:rFonts w:hint="eastAsia" w:ascii="宋体" w:hAnsi="宋体"/>
          <w:color w:val="000000"/>
          <w:sz w:val="24"/>
          <w:szCs w:val="24"/>
        </w:rPr>
        <w:t>（六）理事会通过的新章程；</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宋体"/>
          <w:color w:val="000000"/>
          <w:sz w:val="24"/>
          <w:szCs w:val="24"/>
        </w:rPr>
      </w:pPr>
      <w:r>
        <w:rPr>
          <w:rFonts w:hint="eastAsia" w:ascii="宋体" w:hAnsi="宋体"/>
          <w:color w:val="000000"/>
          <w:sz w:val="24"/>
          <w:szCs w:val="24"/>
        </w:rPr>
        <w:t>（七）理事会会议纪要（加盖公章）；</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宋体"/>
          <w:color w:val="000000"/>
          <w:sz w:val="24"/>
          <w:szCs w:val="24"/>
        </w:rPr>
      </w:pPr>
      <w:r>
        <w:rPr>
          <w:rFonts w:hint="eastAsia" w:ascii="宋体" w:hAnsi="宋体"/>
          <w:color w:val="000000"/>
          <w:sz w:val="24"/>
          <w:szCs w:val="24"/>
        </w:rPr>
        <w:t>（八）《民办非企业单位登记证书》正副本；</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宋体"/>
          <w:color w:val="000000"/>
          <w:sz w:val="24"/>
          <w:szCs w:val="24"/>
        </w:rPr>
      </w:pPr>
      <w:r>
        <w:rPr>
          <w:rFonts w:hint="eastAsia" w:ascii="宋体" w:hAnsi="宋体"/>
          <w:color w:val="000000"/>
          <w:sz w:val="24"/>
          <w:szCs w:val="24"/>
        </w:rPr>
        <w:t>（九）民办非企业单位原印章。</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宋体"/>
          <w:color w:val="000000"/>
          <w:sz w:val="24"/>
          <w:szCs w:val="24"/>
        </w:rPr>
      </w:pPr>
      <w:r>
        <w:rPr>
          <w:rFonts w:hint="eastAsia" w:ascii="宋体" w:hAnsi="宋体"/>
          <w:color w:val="000000"/>
          <w:sz w:val="24"/>
          <w:szCs w:val="24"/>
        </w:rPr>
        <w:t>以上申请材料文件、证件未注明提交复印件的应当提交原件；提交复印件的，应当在复印件上注明“内容与原件一致”并签字或加盖公章；用</w:t>
      </w:r>
      <w:r>
        <w:rPr>
          <w:rFonts w:ascii="宋体" w:hAnsi="宋体"/>
          <w:color w:val="000000"/>
          <w:sz w:val="24"/>
          <w:szCs w:val="24"/>
        </w:rPr>
        <w:t>A4</w:t>
      </w:r>
      <w:r>
        <w:rPr>
          <w:rFonts w:hint="eastAsia" w:ascii="宋体" w:hAnsi="宋体"/>
          <w:color w:val="000000"/>
          <w:sz w:val="24"/>
          <w:szCs w:val="24"/>
        </w:rPr>
        <w:t>纸打印。</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宋体"/>
          <w:color w:val="000000"/>
          <w:sz w:val="24"/>
          <w:szCs w:val="24"/>
        </w:rPr>
      </w:pPr>
      <w:r>
        <w:rPr>
          <w:rFonts w:hint="eastAsia" w:ascii="宋体" w:hAnsi="宋体"/>
          <w:color w:val="000000"/>
          <w:sz w:val="24"/>
          <w:szCs w:val="24"/>
        </w:rPr>
        <w:t>（注：</w:t>
      </w:r>
      <w:r>
        <w:rPr>
          <w:rFonts w:ascii="宋体" w:hAnsi="宋体"/>
          <w:color w:val="000000"/>
          <w:sz w:val="24"/>
          <w:szCs w:val="24"/>
        </w:rPr>
        <w:t>1.</w:t>
      </w:r>
      <w:r>
        <w:rPr>
          <w:rFonts w:hint="eastAsia" w:ascii="宋体" w:hAnsi="宋体"/>
          <w:color w:val="000000"/>
          <w:sz w:val="24"/>
          <w:szCs w:val="24"/>
        </w:rPr>
        <w:t>申请名称变更登记，应当关注变更前后的延续性，并与民办非企业单位的业务范围相对应。如果民办非企业单位名称变更后，其业务范围和章程与名称变更前后基本不存在联系，则不能视为名称变更登记，应当注销该民办非企业单位，另行申请成立新的民办非企业单位；</w:t>
      </w:r>
      <w:r>
        <w:rPr>
          <w:rFonts w:ascii="宋体" w:hAnsi="宋体"/>
          <w:color w:val="000000"/>
          <w:sz w:val="24"/>
          <w:szCs w:val="24"/>
        </w:rPr>
        <w:t>2.</w:t>
      </w:r>
      <w:r>
        <w:rPr>
          <w:rFonts w:hint="eastAsia" w:ascii="宋体" w:hAnsi="宋体"/>
          <w:color w:val="000000"/>
          <w:sz w:val="24"/>
          <w:szCs w:val="24"/>
        </w:rPr>
        <w:t>业务范围有变化的，还应提交业务范围变更登记申请材料。）</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办理程序</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宋体"/>
          <w:color w:val="000000"/>
          <w:sz w:val="24"/>
          <w:szCs w:val="24"/>
        </w:rPr>
      </w:pPr>
      <w:r>
        <w:rPr>
          <w:rFonts w:hint="eastAsia" w:ascii="宋体" w:hAnsi="宋体"/>
          <w:color w:val="000000"/>
          <w:sz w:val="24"/>
          <w:szCs w:val="24"/>
        </w:rPr>
        <w:t>（一）申请人自业务主管单位审查同意之日起</w:t>
      </w:r>
      <w:r>
        <w:rPr>
          <w:rFonts w:ascii="宋体" w:hAnsi="宋体"/>
          <w:color w:val="000000"/>
          <w:sz w:val="24"/>
          <w:szCs w:val="24"/>
        </w:rPr>
        <w:t>30</w:t>
      </w:r>
      <w:r>
        <w:rPr>
          <w:rFonts w:hint="eastAsia" w:ascii="宋体" w:hAnsi="宋体"/>
          <w:color w:val="000000"/>
          <w:sz w:val="24"/>
          <w:szCs w:val="24"/>
        </w:rPr>
        <w:t>日内到攀枝花市仁和区政务服务中心民政窗口递交申请材料；</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宋体"/>
          <w:color w:val="000000"/>
          <w:sz w:val="24"/>
          <w:szCs w:val="24"/>
        </w:rPr>
      </w:pPr>
      <w:r>
        <w:rPr>
          <w:rFonts w:hint="eastAsia" w:ascii="宋体" w:hAnsi="宋体"/>
          <w:color w:val="000000"/>
          <w:sz w:val="24"/>
          <w:szCs w:val="24"/>
        </w:rPr>
        <w:t>（二）经审查，符合条件的发给同意变更登记的文件、新的《民办非企业单位法人登记证书》和核准后的章程；不符合条件的，退回并说明理由；</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宋体"/>
          <w:color w:val="000000"/>
          <w:sz w:val="24"/>
          <w:szCs w:val="24"/>
        </w:rPr>
      </w:pPr>
      <w:r>
        <w:rPr>
          <w:rFonts w:hint="eastAsia" w:ascii="宋体" w:hAnsi="宋体"/>
          <w:color w:val="000000"/>
          <w:sz w:val="24"/>
          <w:szCs w:val="24"/>
        </w:rPr>
        <w:t>（三）取件人凭身份证和受理通知书到攀枝花市仁和区政务服务中心民政窗口领取办理结果。</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宋体"/>
          <w:color w:val="000000"/>
          <w:sz w:val="24"/>
          <w:szCs w:val="24"/>
        </w:rPr>
      </w:pPr>
      <w:r>
        <w:rPr>
          <w:rFonts w:hint="eastAsia" w:ascii="宋体" w:hAnsi="宋体"/>
          <w:color w:val="000000"/>
          <w:sz w:val="24"/>
          <w:szCs w:val="24"/>
        </w:rPr>
        <w:t>（注：</w:t>
      </w:r>
      <w:r>
        <w:rPr>
          <w:rFonts w:ascii="宋体" w:hAnsi="宋体"/>
          <w:color w:val="000000"/>
          <w:sz w:val="24"/>
          <w:szCs w:val="24"/>
        </w:rPr>
        <w:t>1.</w:t>
      </w:r>
      <w:r>
        <w:rPr>
          <w:rFonts w:hint="eastAsia" w:ascii="宋体" w:hAnsi="宋体"/>
          <w:color w:val="000000"/>
          <w:sz w:val="24"/>
          <w:szCs w:val="24"/>
        </w:rPr>
        <w:t>取件时交修改好的章程一式三份，一份登记管理机关存档、一份业务主管单位存档、一份民办非企业单位存档；</w:t>
      </w:r>
      <w:r>
        <w:rPr>
          <w:rFonts w:ascii="宋体" w:hAnsi="宋体"/>
          <w:color w:val="000000"/>
          <w:sz w:val="24"/>
          <w:szCs w:val="24"/>
        </w:rPr>
        <w:t>2.</w:t>
      </w:r>
      <w:r>
        <w:rPr>
          <w:rFonts w:hint="eastAsia" w:ascii="宋体" w:hAnsi="宋体"/>
          <w:color w:val="000000"/>
          <w:sz w:val="24"/>
          <w:szCs w:val="24"/>
        </w:rPr>
        <w:t>自批准变更之日起</w:t>
      </w:r>
      <w:r>
        <w:rPr>
          <w:rFonts w:ascii="宋体" w:hAnsi="宋体"/>
          <w:color w:val="000000"/>
          <w:sz w:val="24"/>
          <w:szCs w:val="24"/>
        </w:rPr>
        <w:t>60</w:t>
      </w:r>
      <w:r>
        <w:rPr>
          <w:rFonts w:hint="eastAsia" w:ascii="宋体" w:hAnsi="宋体"/>
          <w:color w:val="000000"/>
          <w:sz w:val="24"/>
          <w:szCs w:val="24"/>
        </w:rPr>
        <w:t>日内，民办非企业单位须将新的印章式样等报登记管理机关备案。）</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b/>
          <w:color w:val="000000"/>
          <w:sz w:val="24"/>
          <w:szCs w:val="24"/>
        </w:rPr>
        <w:t>办理时限</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宋体"/>
          <w:color w:val="000000"/>
          <w:sz w:val="24"/>
          <w:szCs w:val="24"/>
        </w:rPr>
      </w:pPr>
      <w:r>
        <w:rPr>
          <w:rFonts w:hint="eastAsia" w:ascii="宋体" w:hAnsi="宋体"/>
          <w:color w:val="000000"/>
          <w:sz w:val="24"/>
          <w:szCs w:val="24"/>
        </w:rPr>
        <w:t>（一）法定时限：</w:t>
      </w:r>
      <w:r>
        <w:rPr>
          <w:rFonts w:ascii="宋体" w:hAnsi="宋体"/>
          <w:color w:val="000000"/>
          <w:sz w:val="24"/>
          <w:szCs w:val="24"/>
        </w:rPr>
        <w:t>20</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宋体"/>
          <w:color w:val="000000"/>
          <w:sz w:val="24"/>
          <w:szCs w:val="24"/>
        </w:rPr>
      </w:pPr>
      <w:r>
        <w:rPr>
          <w:rFonts w:hint="eastAsia" w:ascii="宋体" w:hAnsi="宋体"/>
          <w:color w:val="000000"/>
          <w:sz w:val="24"/>
          <w:szCs w:val="24"/>
        </w:rPr>
        <w:t>（二）承诺时限：</w:t>
      </w:r>
      <w:r>
        <w:rPr>
          <w:rFonts w:ascii="宋体" w:hAnsi="宋体"/>
          <w:color w:val="000000"/>
          <w:sz w:val="24"/>
          <w:szCs w:val="24"/>
        </w:rPr>
        <w:t>10</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收费依据、收费标准</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宋体"/>
          <w:color w:val="000000"/>
          <w:sz w:val="24"/>
          <w:szCs w:val="24"/>
        </w:rPr>
      </w:pPr>
      <w:r>
        <w:rPr>
          <w:rFonts w:hint="eastAsia" w:ascii="宋体" w:hAnsi="宋体"/>
          <w:color w:val="000000"/>
          <w:sz w:val="24"/>
          <w:szCs w:val="24"/>
        </w:rPr>
        <w:t>不收费。</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b/>
          <w:color w:val="000000"/>
          <w:sz w:val="24"/>
          <w:szCs w:val="24"/>
        </w:rPr>
        <w:t>联系方式</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宋体"/>
          <w:color w:val="000000"/>
          <w:sz w:val="24"/>
          <w:szCs w:val="24"/>
        </w:rPr>
      </w:pPr>
      <w:r>
        <w:rPr>
          <w:rFonts w:hint="eastAsia" w:ascii="宋体" w:hAnsi="宋体"/>
          <w:color w:val="000000"/>
          <w:sz w:val="24"/>
          <w:szCs w:val="24"/>
        </w:rPr>
        <w:t>联系电话</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hint="default" w:ascii="宋体" w:hAnsi="宋体" w:eastAsia="宋体"/>
          <w:color w:val="000000"/>
          <w:sz w:val="24"/>
          <w:szCs w:val="24"/>
          <w:lang w:val="en-US" w:eastAsia="zh-CN"/>
        </w:rPr>
      </w:pPr>
      <w:r>
        <w:rPr>
          <w:rFonts w:hint="eastAsia" w:ascii="宋体" w:hAnsi="宋体"/>
          <w:color w:val="000000"/>
          <w:sz w:val="24"/>
          <w:szCs w:val="24"/>
        </w:rPr>
        <w:t>攀枝花市仁和区民政局基层政权股</w:t>
      </w:r>
      <w:r>
        <w:rPr>
          <w:rFonts w:ascii="宋体" w:hAnsi="宋体"/>
          <w:color w:val="000000"/>
          <w:sz w:val="24"/>
          <w:szCs w:val="24"/>
        </w:rPr>
        <w:t xml:space="preserve">     </w:t>
      </w:r>
      <w:r>
        <w:rPr>
          <w:rFonts w:hint="eastAsia" w:ascii="宋体" w:hAnsi="宋体"/>
          <w:color w:val="000000"/>
          <w:sz w:val="24"/>
          <w:szCs w:val="24"/>
          <w:lang w:val="en-US" w:eastAsia="zh-CN"/>
        </w:rPr>
        <w:t>2902071</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hint="eastAsia" w:ascii="宋体" w:hAnsi="宋体"/>
          <w:color w:val="000000"/>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olor w:val="000000"/>
          <w:sz w:val="24"/>
          <w:szCs w:val="24"/>
        </w:rPr>
        <w:t>攀枝花市仁和区政务服务中心民政窗口</w:t>
      </w:r>
      <w:r>
        <w:rPr>
          <w:rFonts w:ascii="宋体" w:hAnsi="宋体"/>
          <w:color w:val="000000"/>
          <w:sz w:val="24"/>
          <w:szCs w:val="24"/>
        </w:rPr>
        <w:t xml:space="preserve">  29137</w:t>
      </w:r>
      <w:r>
        <w:rPr>
          <w:rFonts w:hint="eastAsia" w:ascii="宋体" w:hAnsi="宋体"/>
          <w:color w:val="000000"/>
          <w:sz w:val="24"/>
          <w:szCs w:val="24"/>
          <w:lang w:val="en-US" w:eastAsia="zh-CN"/>
        </w:rPr>
        <w:t>13</w:t>
      </w:r>
    </w:p>
    <w:p>
      <w:pPr>
        <w:spacing w:line="420" w:lineRule="exact"/>
        <w:jc w:val="center"/>
        <w:rPr>
          <w:rFonts w:eastAsia="黑体"/>
          <w:sz w:val="32"/>
          <w:szCs w:val="32"/>
        </w:rPr>
      </w:pPr>
      <w:r>
        <w:rPr>
          <w:rFonts w:hint="eastAsia" w:eastAsia="黑体"/>
          <w:sz w:val="32"/>
          <w:szCs w:val="32"/>
        </w:rPr>
        <w:t>民办非企业单位业务范围变更登记</w:t>
      </w:r>
    </w:p>
    <w:p>
      <w:pPr>
        <w:spacing w:line="420" w:lineRule="exact"/>
        <w:ind w:firstLine="480" w:firstLineChars="200"/>
        <w:rPr>
          <w:rFonts w:ascii="宋体"/>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sz w:val="24"/>
          <w:szCs w:val="24"/>
        </w:rPr>
      </w:pPr>
      <w:r>
        <w:rPr>
          <w:rFonts w:hint="eastAsia" w:ascii="宋体" w:hAnsi="宋体"/>
          <w:sz w:val="24"/>
          <w:szCs w:val="24"/>
        </w:rPr>
        <w:t>●</w:t>
      </w:r>
      <w:r>
        <w:rPr>
          <w:rFonts w:hint="eastAsia" w:ascii="宋体" w:hAnsi="宋体"/>
          <w:b/>
          <w:sz w:val="24"/>
          <w:szCs w:val="24"/>
        </w:rPr>
        <w:t>责任股室</w:t>
      </w:r>
      <w:r>
        <w:rPr>
          <w:rFonts w:hint="eastAsia" w:ascii="宋体" w:hAnsi="宋体"/>
          <w:sz w:val="24"/>
          <w:szCs w:val="24"/>
        </w:rPr>
        <w:t>：基层政权股</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法定依据</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（一）《民办非企业单位登记管理暂行条例》（</w:t>
      </w:r>
      <w:r>
        <w:rPr>
          <w:rFonts w:ascii="宋体" w:hAnsi="宋体"/>
          <w:color w:val="000000"/>
          <w:sz w:val="24"/>
          <w:szCs w:val="24"/>
        </w:rPr>
        <w:t>1998</w:t>
      </w:r>
      <w:r>
        <w:rPr>
          <w:rFonts w:hint="eastAsia" w:ascii="宋体" w:hAnsi="宋体"/>
          <w:color w:val="000000"/>
          <w:sz w:val="24"/>
          <w:szCs w:val="24"/>
        </w:rPr>
        <w:t>年国务院令第</w:t>
      </w:r>
      <w:r>
        <w:rPr>
          <w:rFonts w:ascii="宋体" w:hAnsi="宋体"/>
          <w:color w:val="000000"/>
          <w:sz w:val="24"/>
          <w:szCs w:val="24"/>
        </w:rPr>
        <w:t>251</w:t>
      </w:r>
      <w:r>
        <w:rPr>
          <w:rFonts w:hint="eastAsia" w:ascii="宋体" w:hAnsi="宋体"/>
          <w:color w:val="000000"/>
          <w:sz w:val="24"/>
          <w:szCs w:val="24"/>
        </w:rPr>
        <w:t>号）第十五条第一款：“民办非企业单位的登记事项需要变更的，应当自业务主管单位审查同意之日起</w:t>
      </w:r>
      <w:r>
        <w:rPr>
          <w:rFonts w:ascii="宋体" w:hAnsi="宋体"/>
          <w:color w:val="000000"/>
          <w:sz w:val="24"/>
          <w:szCs w:val="24"/>
        </w:rPr>
        <w:t>30</w:t>
      </w:r>
      <w:r>
        <w:rPr>
          <w:rFonts w:hint="eastAsia" w:ascii="宋体" w:hAnsi="宋体"/>
          <w:color w:val="000000"/>
          <w:sz w:val="24"/>
          <w:szCs w:val="24"/>
        </w:rPr>
        <w:t>日内，向登记管理机关申请变更登记。”</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（二）《民办非企业单位登记暂行办法》（</w:t>
      </w:r>
      <w:r>
        <w:rPr>
          <w:rFonts w:ascii="宋体" w:hAnsi="宋体"/>
          <w:color w:val="000000"/>
          <w:sz w:val="24"/>
          <w:szCs w:val="24"/>
        </w:rPr>
        <w:t>1999</w:t>
      </w:r>
      <w:r>
        <w:rPr>
          <w:rFonts w:hint="eastAsia" w:ascii="宋体" w:hAnsi="宋体"/>
          <w:color w:val="000000"/>
          <w:sz w:val="24"/>
          <w:szCs w:val="24"/>
        </w:rPr>
        <w:t>年民政部第</w:t>
      </w:r>
      <w:r>
        <w:rPr>
          <w:rFonts w:ascii="宋体" w:hAnsi="宋体"/>
          <w:color w:val="000000"/>
          <w:sz w:val="24"/>
          <w:szCs w:val="24"/>
        </w:rPr>
        <w:t>18</w:t>
      </w:r>
      <w:r>
        <w:rPr>
          <w:rFonts w:hint="eastAsia" w:ascii="宋体" w:hAnsi="宋体"/>
          <w:color w:val="000000"/>
          <w:sz w:val="24"/>
          <w:szCs w:val="24"/>
        </w:rPr>
        <w:t>号令）第七条第一款：“民办非企业单位的登记事项为：名称、住所、宗旨和业务范围、法定代表人或者单位负责人、开办资金、业务主管单位。”。</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申请条件</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（一）依照其章程规定的程序决定变更事项；</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（二）经业务主管单位审查同意。</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申请材料</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（一）《民办非企业单位变更登记申请表》（编号：</w:t>
      </w:r>
      <w:r>
        <w:rPr>
          <w:rFonts w:ascii="宋体" w:hAnsi="宋体"/>
          <w:color w:val="000000"/>
          <w:sz w:val="24"/>
          <w:szCs w:val="24"/>
        </w:rPr>
        <w:t>03</w:t>
      </w:r>
      <w:r>
        <w:rPr>
          <w:rFonts w:hint="eastAsia"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（二）原核准的章程。如变更的业务范围不在章程载明的范围之内，应先修改章程，并提交《民办非企业单位章程核准表》（编号：</w:t>
      </w:r>
      <w:r>
        <w:rPr>
          <w:rFonts w:ascii="宋体" w:hAnsi="宋体"/>
          <w:color w:val="000000"/>
          <w:sz w:val="24"/>
          <w:szCs w:val="24"/>
        </w:rPr>
        <w:t>05</w:t>
      </w:r>
      <w:r>
        <w:rPr>
          <w:rFonts w:hint="eastAsia" w:ascii="宋体" w:hAnsi="宋体"/>
          <w:color w:val="000000"/>
          <w:sz w:val="24"/>
          <w:szCs w:val="24"/>
        </w:rPr>
        <w:t>）、理事会通过的新章程；</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（三）理事会会议纪要（加盖公章）；</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（四）《民办非企业单位登记证书》正副本。</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以上申请材料文件、证件未注明提交复印件的应当提交原件；提交复印件的，应当在复印件上注明“内容与原件一致”并签字或加盖公章；用</w:t>
      </w:r>
      <w:r>
        <w:rPr>
          <w:rFonts w:ascii="宋体" w:hAnsi="宋体"/>
          <w:color w:val="000000"/>
          <w:sz w:val="24"/>
          <w:szCs w:val="24"/>
        </w:rPr>
        <w:t>A4</w:t>
      </w:r>
      <w:r>
        <w:rPr>
          <w:rFonts w:hint="eastAsia" w:ascii="宋体" w:hAnsi="宋体"/>
          <w:color w:val="000000"/>
          <w:sz w:val="24"/>
          <w:szCs w:val="24"/>
        </w:rPr>
        <w:t>纸打印。</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办理程序</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（一）申请人自业务主管单位审查同意之日起</w:t>
      </w:r>
      <w:r>
        <w:rPr>
          <w:rFonts w:ascii="宋体" w:hAnsi="宋体"/>
          <w:color w:val="000000"/>
          <w:sz w:val="24"/>
          <w:szCs w:val="24"/>
        </w:rPr>
        <w:t>30</w:t>
      </w:r>
      <w:r>
        <w:rPr>
          <w:rFonts w:hint="eastAsia" w:ascii="宋体" w:hAnsi="宋体"/>
          <w:color w:val="000000"/>
          <w:sz w:val="24"/>
          <w:szCs w:val="24"/>
        </w:rPr>
        <w:t>日内到攀枝花市仁和区政务服务中心民政窗口递交申请材料；</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（二）经审查，符合条件的发给新的《民办非企业单位法人登记证书》，有修改章程事项的发给核准后的章程；不符合条件的，退回并说明理由；</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（三）取件人凭身份证和受理通知书到攀枝花市仁和区政务服务中心民政窗口领取办理结果。</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（注：有修改章程事项的，取件时交修改好的章程一式三份，一份登记管理机关存档、一份业务主管单位存档、一份民办非企业单位存档。）</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b/>
          <w:color w:val="000000"/>
          <w:sz w:val="24"/>
          <w:szCs w:val="24"/>
        </w:rPr>
        <w:t>办理时限</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（一）法定时限：</w:t>
      </w:r>
      <w:r>
        <w:rPr>
          <w:rFonts w:ascii="宋体" w:hAnsi="宋体"/>
          <w:color w:val="000000"/>
          <w:sz w:val="24"/>
          <w:szCs w:val="24"/>
        </w:rPr>
        <w:t>20</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（二）承诺时限：</w:t>
      </w:r>
      <w:r>
        <w:rPr>
          <w:rFonts w:ascii="宋体" w:hAnsi="宋体"/>
          <w:color w:val="000000"/>
          <w:sz w:val="24"/>
          <w:szCs w:val="24"/>
        </w:rPr>
        <w:t>10</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收费依据、收费标准</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不收费。</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b/>
          <w:color w:val="000000"/>
          <w:sz w:val="24"/>
          <w:szCs w:val="24"/>
        </w:rPr>
        <w:t>联系方式</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联系电话</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default" w:ascii="宋体" w:hAnsi="宋体" w:eastAsia="宋体"/>
          <w:color w:val="000000"/>
          <w:sz w:val="24"/>
          <w:szCs w:val="24"/>
          <w:lang w:val="en-US" w:eastAsia="zh-CN"/>
        </w:rPr>
      </w:pPr>
      <w:r>
        <w:rPr>
          <w:rFonts w:hint="eastAsia" w:ascii="宋体" w:hAnsi="宋体"/>
          <w:color w:val="000000"/>
          <w:sz w:val="24"/>
          <w:szCs w:val="24"/>
        </w:rPr>
        <w:t>攀枝花市仁和区民政局基层政权股</w:t>
      </w:r>
      <w:r>
        <w:rPr>
          <w:rFonts w:ascii="宋体" w:hAnsi="宋体"/>
          <w:color w:val="000000"/>
          <w:sz w:val="24"/>
          <w:szCs w:val="24"/>
        </w:rPr>
        <w:t xml:space="preserve">    </w:t>
      </w:r>
      <w:r>
        <w:rPr>
          <w:rFonts w:hint="eastAsia" w:ascii="宋体" w:hAnsi="宋体"/>
          <w:color w:val="000000"/>
          <w:sz w:val="24"/>
          <w:szCs w:val="24"/>
          <w:lang w:val="en-US" w:eastAsia="zh-CN"/>
        </w:rPr>
        <w:t>2902071</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color w:val="000000"/>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olor w:val="000000"/>
          <w:sz w:val="24"/>
          <w:szCs w:val="24"/>
        </w:rPr>
        <w:t>攀枝花市仁和区政务服务中心民政窗口</w:t>
      </w:r>
      <w:r>
        <w:rPr>
          <w:rFonts w:ascii="宋体" w:hAnsi="宋体"/>
          <w:color w:val="000000"/>
          <w:sz w:val="24"/>
          <w:szCs w:val="24"/>
        </w:rPr>
        <w:t xml:space="preserve">  29137</w:t>
      </w:r>
      <w:r>
        <w:rPr>
          <w:rFonts w:hint="eastAsia" w:ascii="宋体" w:hAnsi="宋体"/>
          <w:color w:val="000000"/>
          <w:sz w:val="24"/>
          <w:szCs w:val="24"/>
          <w:lang w:val="en-US" w:eastAsia="zh-CN"/>
        </w:rPr>
        <w:t>13</w:t>
      </w:r>
    </w:p>
    <w:p>
      <w:pPr>
        <w:spacing w:line="420" w:lineRule="exact"/>
        <w:jc w:val="center"/>
        <w:rPr>
          <w:rFonts w:eastAsia="黑体"/>
          <w:sz w:val="32"/>
          <w:szCs w:val="32"/>
        </w:rPr>
      </w:pPr>
      <w:r>
        <w:rPr>
          <w:rFonts w:hint="eastAsia" w:eastAsia="黑体"/>
          <w:sz w:val="32"/>
          <w:szCs w:val="32"/>
        </w:rPr>
        <w:t>民办非企业单位业务主管单位变更登记</w:t>
      </w:r>
    </w:p>
    <w:p>
      <w:pPr>
        <w:spacing w:line="420" w:lineRule="exact"/>
        <w:rPr>
          <w:rFonts w:ascii="宋体"/>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sz w:val="24"/>
          <w:szCs w:val="24"/>
        </w:rPr>
      </w:pPr>
      <w:r>
        <w:rPr>
          <w:rFonts w:hint="eastAsia" w:ascii="宋体" w:hAnsi="宋体"/>
          <w:sz w:val="24"/>
          <w:szCs w:val="24"/>
        </w:rPr>
        <w:t>●</w:t>
      </w:r>
      <w:r>
        <w:rPr>
          <w:rFonts w:hint="eastAsia" w:ascii="宋体" w:hAnsi="宋体"/>
          <w:b/>
          <w:sz w:val="24"/>
          <w:szCs w:val="24"/>
        </w:rPr>
        <w:t>责任股室</w:t>
      </w:r>
      <w:r>
        <w:rPr>
          <w:rFonts w:hint="eastAsia" w:ascii="宋体" w:hAnsi="宋体"/>
          <w:sz w:val="24"/>
          <w:szCs w:val="24"/>
        </w:rPr>
        <w:t>：基层政权股</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法定依据</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（一）《民办非企业单位登记管理暂行条例》（</w:t>
      </w:r>
      <w:r>
        <w:rPr>
          <w:rFonts w:ascii="宋体" w:hAnsi="宋体"/>
          <w:color w:val="000000"/>
          <w:sz w:val="24"/>
          <w:szCs w:val="24"/>
        </w:rPr>
        <w:t>1998</w:t>
      </w:r>
      <w:r>
        <w:rPr>
          <w:rFonts w:hint="eastAsia" w:ascii="宋体" w:hAnsi="宋体"/>
          <w:color w:val="000000"/>
          <w:sz w:val="24"/>
          <w:szCs w:val="24"/>
        </w:rPr>
        <w:t>年国务院令第</w:t>
      </w:r>
      <w:r>
        <w:rPr>
          <w:rFonts w:ascii="宋体" w:hAnsi="宋体"/>
          <w:color w:val="000000"/>
          <w:sz w:val="24"/>
          <w:szCs w:val="24"/>
        </w:rPr>
        <w:t>251</w:t>
      </w:r>
      <w:r>
        <w:rPr>
          <w:rFonts w:hint="eastAsia" w:ascii="宋体" w:hAnsi="宋体"/>
          <w:color w:val="000000"/>
          <w:sz w:val="24"/>
          <w:szCs w:val="24"/>
        </w:rPr>
        <w:t>号）第十五条第一款：“民办非企业单位的登记事项需要变更的，应当自业务主管单位审查同意之日起</w:t>
      </w:r>
      <w:r>
        <w:rPr>
          <w:rFonts w:ascii="宋体" w:hAnsi="宋体"/>
          <w:color w:val="000000"/>
          <w:sz w:val="24"/>
          <w:szCs w:val="24"/>
        </w:rPr>
        <w:t>30</w:t>
      </w:r>
      <w:r>
        <w:rPr>
          <w:rFonts w:hint="eastAsia" w:ascii="宋体" w:hAnsi="宋体"/>
          <w:color w:val="000000"/>
          <w:sz w:val="24"/>
          <w:szCs w:val="24"/>
        </w:rPr>
        <w:t>日内，向登记管理机关申请变更登记”；</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（二）《民办非企业单位登记暂行办法》（</w:t>
      </w:r>
      <w:r>
        <w:rPr>
          <w:rFonts w:ascii="宋体" w:hAnsi="宋体"/>
          <w:color w:val="000000"/>
          <w:sz w:val="24"/>
          <w:szCs w:val="24"/>
        </w:rPr>
        <w:t>1999</w:t>
      </w:r>
      <w:r>
        <w:rPr>
          <w:rFonts w:hint="eastAsia" w:ascii="宋体" w:hAnsi="宋体"/>
          <w:color w:val="000000"/>
          <w:sz w:val="24"/>
          <w:szCs w:val="24"/>
        </w:rPr>
        <w:t>年民政部第</w:t>
      </w:r>
      <w:r>
        <w:rPr>
          <w:rFonts w:ascii="宋体" w:hAnsi="宋体"/>
          <w:color w:val="000000"/>
          <w:sz w:val="24"/>
          <w:szCs w:val="24"/>
        </w:rPr>
        <w:t>18</w:t>
      </w:r>
      <w:r>
        <w:rPr>
          <w:rFonts w:hint="eastAsia" w:ascii="宋体" w:hAnsi="宋体"/>
          <w:color w:val="000000"/>
          <w:sz w:val="24"/>
          <w:szCs w:val="24"/>
        </w:rPr>
        <w:t>号令）第七条第一款：“民办非企业单位的登记事项为：名称、住所、宗旨和业务范围、法定代表人或者单位负责人、开办资金、业务主管单位。”第十五条：“民办非企业单位变更业务主管单位，须在原业务主管单位出具不再担任业务主管的文件之日起</w:t>
      </w:r>
      <w:r>
        <w:rPr>
          <w:rFonts w:ascii="宋体" w:hAnsi="宋体"/>
          <w:color w:val="000000"/>
          <w:sz w:val="24"/>
          <w:szCs w:val="24"/>
        </w:rPr>
        <w:t>90</w:t>
      </w:r>
      <w:r>
        <w:rPr>
          <w:rFonts w:hint="eastAsia" w:ascii="宋体" w:hAnsi="宋体"/>
          <w:color w:val="000000"/>
          <w:sz w:val="24"/>
          <w:szCs w:val="24"/>
        </w:rPr>
        <w:t>日内找到新的业务主管单位，并到登记管理机关申请变更登记。”</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申请条件</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（一）依照其章程规定的程序决定变更事项；</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（二）经原业务主管单位审查同意；</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（三）找到新的业务主管单位。</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b/>
          <w:color w:val="000000"/>
          <w:sz w:val="24"/>
          <w:szCs w:val="24"/>
        </w:rPr>
        <w:t>申请材料</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（一）原业务主管单位同意不再担任该民办非企业单位业务主管单位的文件；</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（二）新的业务主管单位同意作为该民办非企业单位业务主管单位的文件；</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（三）《民办非企业单位变更登记申请表》（编号：</w:t>
      </w:r>
      <w:r>
        <w:rPr>
          <w:rFonts w:ascii="宋体" w:hAnsi="宋体"/>
          <w:color w:val="000000"/>
          <w:sz w:val="24"/>
          <w:szCs w:val="24"/>
        </w:rPr>
        <w:t>03</w:t>
      </w:r>
      <w:r>
        <w:rPr>
          <w:rFonts w:hint="eastAsia"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（四《民办非企业单位章程核准表》（编号：</w:t>
      </w:r>
      <w:r>
        <w:rPr>
          <w:rFonts w:ascii="宋体" w:hAnsi="宋体"/>
          <w:color w:val="000000"/>
          <w:sz w:val="24"/>
          <w:szCs w:val="24"/>
        </w:rPr>
        <w:t>05</w:t>
      </w:r>
      <w:r>
        <w:rPr>
          <w:rFonts w:hint="eastAsia"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（五）原核准的章程；</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（六）理事会通过的新章程；</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（七）理事会会议纪要（加盖公章）；</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（八）《民办非企业单位登记证书》正副本。</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以上申请材料文件、证件未注明提交复印件的应当提交原件；提交复印件的，应当在复印件上注明“内容与原件一致”并签字或加盖公章；用</w:t>
      </w:r>
      <w:r>
        <w:rPr>
          <w:rFonts w:ascii="宋体" w:hAnsi="宋体"/>
          <w:color w:val="000000"/>
          <w:sz w:val="24"/>
          <w:szCs w:val="24"/>
        </w:rPr>
        <w:t>A4</w:t>
      </w:r>
      <w:r>
        <w:rPr>
          <w:rFonts w:hint="eastAsia" w:ascii="宋体" w:hAnsi="宋体"/>
          <w:color w:val="000000"/>
          <w:sz w:val="24"/>
          <w:szCs w:val="24"/>
        </w:rPr>
        <w:t>纸打印。</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办理程序</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（一）申请人自业务主管单位审查同意之日起</w:t>
      </w:r>
      <w:r>
        <w:rPr>
          <w:rFonts w:ascii="宋体" w:hAnsi="宋体"/>
          <w:color w:val="000000"/>
          <w:sz w:val="24"/>
          <w:szCs w:val="24"/>
        </w:rPr>
        <w:t>30</w:t>
      </w:r>
      <w:r>
        <w:rPr>
          <w:rFonts w:hint="eastAsia" w:ascii="宋体" w:hAnsi="宋体"/>
          <w:color w:val="000000"/>
          <w:sz w:val="24"/>
          <w:szCs w:val="24"/>
        </w:rPr>
        <w:t>日内到攀枝花市仁和区政务服务中心民政窗口递交申请材料；</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（二）经审查，符合条件的发给同意变更登记的文件、新的《民办非企业单位法人登记证书》和核准后的章程；不符合条件的，退回并说明理由；</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（三）申请人凭身份证和受理通知书到攀枝花市仁和区政务服务中心民政窗口领取办理结果。</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（注：取件时交修改好的章程一式三份，一份登记管理机关存档、一份业务主管单位存档、一份民办非企业单位存档。）</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办理时限</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（一）法定时限：</w:t>
      </w:r>
      <w:r>
        <w:rPr>
          <w:rFonts w:ascii="宋体" w:hAnsi="宋体"/>
          <w:color w:val="000000"/>
          <w:sz w:val="24"/>
          <w:szCs w:val="24"/>
        </w:rPr>
        <w:t>20</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（二）承诺时限：</w:t>
      </w:r>
      <w:r>
        <w:rPr>
          <w:rFonts w:ascii="宋体" w:hAnsi="宋体"/>
          <w:color w:val="000000"/>
          <w:sz w:val="24"/>
          <w:szCs w:val="24"/>
        </w:rPr>
        <w:t>10</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收费依据、收费标准</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不收费。</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联系方式</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eastAsia="宋体"/>
          <w:color w:val="000000"/>
          <w:sz w:val="24"/>
          <w:szCs w:val="24"/>
          <w:lang w:eastAsia="zh-CN"/>
        </w:rPr>
      </w:pPr>
      <w:r>
        <w:rPr>
          <w:rFonts w:hint="eastAsia" w:ascii="宋体" w:hAnsi="宋体"/>
          <w:color w:val="000000"/>
          <w:sz w:val="24"/>
          <w:szCs w:val="24"/>
        </w:rPr>
        <w:t>联系电话</w:t>
      </w:r>
      <w:r>
        <w:rPr>
          <w:rFonts w:hint="eastAsia" w:ascii="宋体" w:hAnsi="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default" w:ascii="宋体" w:hAnsi="宋体" w:eastAsia="宋体"/>
          <w:color w:val="000000"/>
          <w:sz w:val="24"/>
          <w:szCs w:val="24"/>
          <w:lang w:val="en-US" w:eastAsia="zh-CN"/>
        </w:rPr>
      </w:pPr>
      <w:r>
        <w:rPr>
          <w:rFonts w:hint="eastAsia" w:ascii="宋体" w:hAnsi="宋体"/>
          <w:color w:val="000000"/>
          <w:sz w:val="24"/>
          <w:szCs w:val="24"/>
        </w:rPr>
        <w:t>攀枝花市仁和区民政局基层政权股</w:t>
      </w:r>
      <w:r>
        <w:rPr>
          <w:rFonts w:ascii="宋体" w:hAnsi="宋体"/>
          <w:color w:val="000000"/>
          <w:sz w:val="24"/>
          <w:szCs w:val="24"/>
        </w:rPr>
        <w:t xml:space="preserve">     </w:t>
      </w:r>
      <w:r>
        <w:rPr>
          <w:rFonts w:hint="eastAsia" w:ascii="宋体" w:hAnsi="宋体"/>
          <w:color w:val="000000"/>
          <w:sz w:val="24"/>
          <w:szCs w:val="24"/>
          <w:lang w:val="en-US" w:eastAsia="zh-CN"/>
        </w:rPr>
        <w:t>2902071</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color w:val="000000"/>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olor w:val="000000"/>
          <w:sz w:val="24"/>
          <w:szCs w:val="24"/>
        </w:rPr>
        <w:t>攀枝花市仁和区政务服务中心民政窗口</w:t>
      </w:r>
      <w:r>
        <w:rPr>
          <w:rFonts w:ascii="宋体" w:hAnsi="宋体"/>
          <w:color w:val="000000"/>
          <w:sz w:val="24"/>
          <w:szCs w:val="24"/>
        </w:rPr>
        <w:t xml:space="preserve">  29137</w:t>
      </w:r>
      <w:r>
        <w:rPr>
          <w:rFonts w:hint="eastAsia" w:ascii="宋体" w:hAnsi="宋体"/>
          <w:color w:val="000000"/>
          <w:sz w:val="24"/>
          <w:szCs w:val="24"/>
          <w:lang w:val="en-US" w:eastAsia="zh-CN"/>
        </w:rPr>
        <w:t>13</w:t>
      </w:r>
    </w:p>
    <w:p>
      <w:pPr>
        <w:spacing w:line="420" w:lineRule="exact"/>
        <w:jc w:val="center"/>
        <w:rPr>
          <w:rFonts w:eastAsia="黑体"/>
          <w:sz w:val="32"/>
          <w:szCs w:val="32"/>
        </w:rPr>
      </w:pPr>
      <w:r>
        <w:rPr>
          <w:rFonts w:hint="eastAsia" w:eastAsia="黑体"/>
          <w:sz w:val="32"/>
          <w:szCs w:val="32"/>
        </w:rPr>
        <w:t>民办非企业单位住所变更登记</w:t>
      </w:r>
    </w:p>
    <w:p>
      <w:pPr>
        <w:spacing w:line="420" w:lineRule="exact"/>
        <w:rPr>
          <w:rFonts w:ascii="宋体"/>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sz w:val="24"/>
          <w:szCs w:val="24"/>
        </w:rPr>
      </w:pPr>
      <w:r>
        <w:rPr>
          <w:rFonts w:hint="eastAsia" w:ascii="宋体" w:hAnsi="宋体"/>
          <w:sz w:val="24"/>
          <w:szCs w:val="24"/>
        </w:rPr>
        <w:t>●</w:t>
      </w:r>
      <w:r>
        <w:rPr>
          <w:rFonts w:hint="eastAsia" w:ascii="宋体" w:hAnsi="宋体"/>
          <w:b/>
          <w:sz w:val="24"/>
          <w:szCs w:val="24"/>
        </w:rPr>
        <w:t>责任股室</w:t>
      </w:r>
      <w:r>
        <w:rPr>
          <w:rFonts w:hint="eastAsia" w:ascii="宋体" w:hAnsi="宋体"/>
          <w:sz w:val="24"/>
          <w:szCs w:val="24"/>
        </w:rPr>
        <w:t>：基层政权股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法定依据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color w:val="000000"/>
          <w:sz w:val="24"/>
          <w:szCs w:val="24"/>
        </w:rPr>
      </w:pPr>
      <w:r>
        <w:rPr>
          <w:rFonts w:hint="eastAsia" w:ascii="宋体" w:hAnsi="宋体"/>
          <w:color w:val="000000"/>
          <w:sz w:val="24"/>
          <w:szCs w:val="24"/>
        </w:rPr>
        <w:t>（一）《民办非企业单位登记管理暂行条例》（</w:t>
      </w:r>
      <w:r>
        <w:rPr>
          <w:rFonts w:ascii="宋体" w:hAnsi="宋体"/>
          <w:color w:val="000000"/>
          <w:sz w:val="24"/>
          <w:szCs w:val="24"/>
        </w:rPr>
        <w:t>1998</w:t>
      </w:r>
      <w:r>
        <w:rPr>
          <w:rFonts w:hint="eastAsia" w:ascii="宋体" w:hAnsi="宋体"/>
          <w:color w:val="000000"/>
          <w:sz w:val="24"/>
          <w:szCs w:val="24"/>
        </w:rPr>
        <w:t>年国务院令第</w:t>
      </w:r>
      <w:r>
        <w:rPr>
          <w:rFonts w:ascii="宋体" w:hAnsi="宋体"/>
          <w:color w:val="000000"/>
          <w:sz w:val="24"/>
          <w:szCs w:val="24"/>
        </w:rPr>
        <w:t>251</w:t>
      </w:r>
      <w:r>
        <w:rPr>
          <w:rFonts w:hint="eastAsia" w:ascii="宋体" w:hAnsi="宋体"/>
          <w:color w:val="000000"/>
          <w:sz w:val="24"/>
          <w:szCs w:val="24"/>
        </w:rPr>
        <w:t>号）第十五条第一款：“民办非企业单位的登记事项需要变更的，应当自业务主管单位审查同意之日起</w:t>
      </w:r>
      <w:r>
        <w:rPr>
          <w:rFonts w:ascii="宋体" w:hAnsi="宋体"/>
          <w:color w:val="000000"/>
          <w:sz w:val="24"/>
          <w:szCs w:val="24"/>
        </w:rPr>
        <w:t>30</w:t>
      </w:r>
      <w:r>
        <w:rPr>
          <w:rFonts w:hint="eastAsia" w:ascii="宋体" w:hAnsi="宋体"/>
          <w:color w:val="000000"/>
          <w:sz w:val="24"/>
          <w:szCs w:val="24"/>
        </w:rPr>
        <w:t>日内，向登记管理机关申请变更登记。”</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color w:val="000000"/>
          <w:sz w:val="24"/>
          <w:szCs w:val="24"/>
        </w:rPr>
      </w:pPr>
      <w:r>
        <w:rPr>
          <w:rFonts w:hint="eastAsia" w:ascii="宋体" w:hAnsi="宋体"/>
          <w:color w:val="000000"/>
          <w:sz w:val="24"/>
          <w:szCs w:val="24"/>
        </w:rPr>
        <w:t>（二）《民办非企业单位登记暂行办法》（</w:t>
      </w:r>
      <w:r>
        <w:rPr>
          <w:rFonts w:ascii="宋体" w:hAnsi="宋体"/>
          <w:color w:val="000000"/>
          <w:sz w:val="24"/>
          <w:szCs w:val="24"/>
        </w:rPr>
        <w:t>1999</w:t>
      </w:r>
      <w:r>
        <w:rPr>
          <w:rFonts w:hint="eastAsia" w:ascii="宋体" w:hAnsi="宋体"/>
          <w:color w:val="000000"/>
          <w:sz w:val="24"/>
          <w:szCs w:val="24"/>
        </w:rPr>
        <w:t>年民政部第</w:t>
      </w:r>
      <w:r>
        <w:rPr>
          <w:rFonts w:ascii="宋体" w:hAnsi="宋体"/>
          <w:color w:val="000000"/>
          <w:sz w:val="24"/>
          <w:szCs w:val="24"/>
        </w:rPr>
        <w:t>18</w:t>
      </w:r>
      <w:r>
        <w:rPr>
          <w:rFonts w:hint="eastAsia" w:ascii="宋体" w:hAnsi="宋体"/>
          <w:color w:val="000000"/>
          <w:sz w:val="24"/>
          <w:szCs w:val="24"/>
        </w:rPr>
        <w:t>号令）第七条第一款：“民办非企业单位的登记事项为：名称、住所、宗旨和业务范围、法定代表人或者单位负责人、开办资金、业务主管单位。”。</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b/>
          <w:color w:val="000000"/>
          <w:sz w:val="24"/>
          <w:szCs w:val="24"/>
        </w:rPr>
        <w:t>申请条件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color w:val="000000"/>
          <w:sz w:val="24"/>
          <w:szCs w:val="24"/>
        </w:rPr>
      </w:pPr>
      <w:r>
        <w:rPr>
          <w:rFonts w:hint="eastAsia" w:ascii="宋体" w:hAnsi="宋体"/>
          <w:color w:val="000000"/>
          <w:sz w:val="24"/>
          <w:szCs w:val="24"/>
        </w:rPr>
        <w:t>（一）依照其章程规定的程序决定变更事项；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color w:val="000000"/>
          <w:sz w:val="24"/>
          <w:szCs w:val="24"/>
        </w:rPr>
      </w:pPr>
      <w:r>
        <w:rPr>
          <w:rFonts w:hint="eastAsia" w:ascii="宋体" w:hAnsi="宋体"/>
          <w:color w:val="000000"/>
          <w:sz w:val="24"/>
          <w:szCs w:val="24"/>
        </w:rPr>
        <w:t>（二）经业务主管单位审查同意。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b/>
          <w:color w:val="000000"/>
          <w:sz w:val="24"/>
          <w:szCs w:val="24"/>
        </w:rPr>
        <w:t>申请材料</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color w:val="000000"/>
          <w:sz w:val="24"/>
          <w:szCs w:val="24"/>
        </w:rPr>
      </w:pPr>
      <w:r>
        <w:rPr>
          <w:rFonts w:hint="eastAsia" w:ascii="宋体" w:hAnsi="宋体"/>
          <w:color w:val="000000"/>
          <w:sz w:val="24"/>
          <w:szCs w:val="24"/>
        </w:rPr>
        <w:t>（一）《民办非企业单位变更登记申请表》（编号：</w:t>
      </w:r>
      <w:r>
        <w:rPr>
          <w:rFonts w:ascii="宋体" w:hAnsi="宋体"/>
          <w:color w:val="000000"/>
          <w:sz w:val="24"/>
          <w:szCs w:val="24"/>
        </w:rPr>
        <w:t>03</w:t>
      </w:r>
      <w:r>
        <w:rPr>
          <w:rFonts w:hint="eastAsia"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color w:val="000000"/>
          <w:sz w:val="24"/>
          <w:szCs w:val="24"/>
        </w:rPr>
      </w:pPr>
      <w:r>
        <w:rPr>
          <w:rFonts w:hint="eastAsia" w:ascii="宋体" w:hAnsi="宋体"/>
          <w:color w:val="000000"/>
          <w:sz w:val="24"/>
          <w:szCs w:val="24"/>
        </w:rPr>
        <w:t>（二）住所使用权证明：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租赁的住所：提供租赁合同复印件及房屋产权证明复印件；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其他组织或个人无偿提供的住所：提供房产所有者证明（应详细说明使用面积、使用期限、所在地址、联系人、联系电话等）及房屋产权证明复印件；如为其他组织或个人租赁后无偿提供的，提供租赁者的证明（应详细说明使用面积、使用期限、所在地址、联系人、联系电话等）、租赁合同复印件及房屋产权证明复印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购买的住所：房屋买卖合同复印件及房屋产权证明复印件；</w:t>
      </w:r>
    </w:p>
    <w:p>
      <w:pPr>
        <w:keepNext w:val="0"/>
        <w:keepLines w:val="0"/>
        <w:pageBreakBefore w:val="0"/>
        <w:widowControl w:val="0"/>
        <w:kinsoku/>
        <w:wordWrap/>
        <w:overflowPunct/>
        <w:topLinePunct w:val="0"/>
        <w:autoSpaceDE/>
        <w:autoSpaceDN/>
        <w:bidi w:val="0"/>
        <w:adjustRightInd/>
        <w:snapToGrid/>
        <w:spacing w:line="420" w:lineRule="exact"/>
        <w:ind w:left="279" w:leftChars="133" w:firstLine="480" w:firstLineChars="200"/>
        <w:textAlignment w:val="auto"/>
        <w:rPr>
          <w:rFonts w:ascii="宋体"/>
          <w:color w:val="000000"/>
          <w:sz w:val="24"/>
          <w:szCs w:val="24"/>
        </w:rPr>
      </w:pPr>
      <w:r>
        <w:rPr>
          <w:rFonts w:hint="eastAsia" w:ascii="宋体" w:hAnsi="宋体"/>
          <w:color w:val="000000"/>
          <w:sz w:val="24"/>
          <w:szCs w:val="24"/>
        </w:rPr>
        <w:t>（三）理事会会议纪要（加盖公章）；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color w:val="000000"/>
          <w:sz w:val="24"/>
          <w:szCs w:val="24"/>
        </w:rPr>
      </w:pPr>
      <w:r>
        <w:rPr>
          <w:rFonts w:hint="eastAsia" w:ascii="宋体" w:hAnsi="宋体"/>
          <w:color w:val="000000"/>
          <w:sz w:val="24"/>
          <w:szCs w:val="24"/>
        </w:rPr>
        <w:t>（四）《民办非企业单位登记证书》正副本。</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color w:val="000000"/>
          <w:sz w:val="24"/>
          <w:szCs w:val="24"/>
        </w:rPr>
      </w:pPr>
      <w:r>
        <w:rPr>
          <w:rFonts w:hint="eastAsia" w:ascii="宋体" w:hAnsi="宋体"/>
          <w:color w:val="000000"/>
          <w:sz w:val="24"/>
          <w:szCs w:val="24"/>
        </w:rPr>
        <w:t>以上申请材料文件、证件未注明提交复印件的应当提交原件；提交复印件的，应当在复印件上注明“内容与原件一致”并签字或加盖公章；用</w:t>
      </w:r>
      <w:r>
        <w:rPr>
          <w:rFonts w:ascii="宋体" w:hAnsi="宋体"/>
          <w:color w:val="000000"/>
          <w:sz w:val="24"/>
          <w:szCs w:val="24"/>
        </w:rPr>
        <w:t>A4</w:t>
      </w:r>
      <w:r>
        <w:rPr>
          <w:rFonts w:hint="eastAsia" w:ascii="宋体" w:hAnsi="宋体"/>
          <w:color w:val="000000"/>
          <w:sz w:val="24"/>
          <w:szCs w:val="24"/>
        </w:rPr>
        <w:t>纸打印。</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办理程序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color w:val="000000"/>
          <w:sz w:val="24"/>
          <w:szCs w:val="24"/>
        </w:rPr>
      </w:pPr>
      <w:r>
        <w:rPr>
          <w:rFonts w:hint="eastAsia" w:ascii="宋体" w:hAnsi="宋体"/>
          <w:color w:val="000000"/>
          <w:sz w:val="24"/>
          <w:szCs w:val="24"/>
        </w:rPr>
        <w:t>（一）申请人自业务主管单位审查同意之日起</w:t>
      </w:r>
      <w:r>
        <w:rPr>
          <w:rFonts w:ascii="宋体" w:hAnsi="宋体"/>
          <w:color w:val="000000"/>
          <w:sz w:val="24"/>
          <w:szCs w:val="24"/>
        </w:rPr>
        <w:t>30</w:t>
      </w:r>
      <w:r>
        <w:rPr>
          <w:rFonts w:hint="eastAsia" w:ascii="宋体" w:hAnsi="宋体"/>
          <w:color w:val="000000"/>
          <w:sz w:val="24"/>
          <w:szCs w:val="24"/>
        </w:rPr>
        <w:t>日内到攀枝花市仁和区政务服务中心民政窗口递交申请材料；</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color w:val="000000"/>
          <w:sz w:val="24"/>
          <w:szCs w:val="24"/>
        </w:rPr>
      </w:pPr>
      <w:r>
        <w:rPr>
          <w:rFonts w:hint="eastAsia" w:ascii="宋体" w:hAnsi="宋体"/>
          <w:color w:val="000000"/>
          <w:sz w:val="24"/>
          <w:szCs w:val="24"/>
        </w:rPr>
        <w:t>（二）经审查，符合条件的发给新的《民办非企业单位法人登记证书》；不符合条件的，退回并说明理由；</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color w:val="000000"/>
          <w:sz w:val="24"/>
          <w:szCs w:val="24"/>
        </w:rPr>
      </w:pPr>
      <w:r>
        <w:rPr>
          <w:rFonts w:hint="eastAsia" w:ascii="宋体" w:hAnsi="宋体"/>
          <w:color w:val="000000"/>
          <w:sz w:val="24"/>
          <w:szCs w:val="24"/>
        </w:rPr>
        <w:t>（三）申请人凭身份证和受理通知书到攀枝花市仁和区政务服务中心民政窗口领取办理结果。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办理时限</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color w:val="000000"/>
          <w:sz w:val="24"/>
          <w:szCs w:val="24"/>
        </w:rPr>
      </w:pPr>
      <w:r>
        <w:rPr>
          <w:rFonts w:hint="eastAsia" w:ascii="宋体" w:hAnsi="宋体"/>
          <w:color w:val="000000"/>
          <w:sz w:val="24"/>
          <w:szCs w:val="24"/>
        </w:rPr>
        <w:t>（一）法定时限：</w:t>
      </w:r>
      <w:r>
        <w:rPr>
          <w:rFonts w:ascii="宋体" w:hAnsi="宋体"/>
          <w:color w:val="000000"/>
          <w:sz w:val="24"/>
          <w:szCs w:val="24"/>
        </w:rPr>
        <w:t>20</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color w:val="000000"/>
          <w:sz w:val="24"/>
          <w:szCs w:val="24"/>
        </w:rPr>
      </w:pPr>
      <w:r>
        <w:rPr>
          <w:rFonts w:hint="eastAsia" w:ascii="宋体" w:hAnsi="宋体"/>
          <w:color w:val="000000"/>
          <w:sz w:val="24"/>
          <w:szCs w:val="24"/>
        </w:rPr>
        <w:t>（二）承诺时限：</w:t>
      </w:r>
      <w:r>
        <w:rPr>
          <w:rFonts w:ascii="宋体" w:hAnsi="宋体"/>
          <w:color w:val="000000"/>
          <w:sz w:val="24"/>
          <w:szCs w:val="24"/>
        </w:rPr>
        <w:t>10</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收费依据、收费标准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color w:val="000000"/>
          <w:sz w:val="24"/>
          <w:szCs w:val="24"/>
        </w:rPr>
      </w:pPr>
      <w:r>
        <w:rPr>
          <w:rFonts w:hint="eastAsia" w:ascii="宋体" w:hAnsi="宋体"/>
          <w:color w:val="000000"/>
          <w:sz w:val="24"/>
          <w:szCs w:val="24"/>
        </w:rPr>
        <w:t>不收费。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b/>
          <w:color w:val="000000"/>
          <w:sz w:val="24"/>
          <w:szCs w:val="24"/>
        </w:rPr>
        <w:t>联系方式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color w:val="000000"/>
          <w:sz w:val="24"/>
          <w:szCs w:val="24"/>
        </w:rPr>
      </w:pPr>
      <w:r>
        <w:rPr>
          <w:rFonts w:hint="eastAsia" w:ascii="宋体" w:hAnsi="宋体"/>
          <w:color w:val="000000"/>
          <w:sz w:val="24"/>
          <w:szCs w:val="24"/>
        </w:rPr>
        <w:t>联系电话</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olor w:val="000000"/>
          <w:sz w:val="24"/>
          <w:szCs w:val="24"/>
          <w:lang w:val="en-US" w:eastAsia="zh-CN"/>
        </w:rPr>
      </w:pPr>
      <w:r>
        <w:rPr>
          <w:rFonts w:hint="eastAsia" w:ascii="宋体" w:hAnsi="宋体"/>
          <w:color w:val="000000"/>
          <w:sz w:val="24"/>
          <w:szCs w:val="24"/>
        </w:rPr>
        <w:t>攀枝花市仁和区民政局基层政权股</w:t>
      </w:r>
      <w:r>
        <w:rPr>
          <w:rFonts w:ascii="宋体" w:hAnsi="宋体"/>
          <w:color w:val="000000"/>
          <w:sz w:val="24"/>
          <w:szCs w:val="24"/>
        </w:rPr>
        <w:t xml:space="preserve">     </w:t>
      </w:r>
      <w:r>
        <w:rPr>
          <w:rFonts w:hint="eastAsia" w:ascii="宋体" w:hAnsi="宋体"/>
          <w:color w:val="000000"/>
          <w:sz w:val="24"/>
          <w:szCs w:val="24"/>
          <w:lang w:val="en-US" w:eastAsia="zh-CN"/>
        </w:rPr>
        <w:t>2902071</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000000"/>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olor w:val="000000"/>
          <w:sz w:val="24"/>
          <w:szCs w:val="24"/>
        </w:rPr>
        <w:t>攀枝花市仁和区政务服务中心民政窗口</w:t>
      </w:r>
      <w:r>
        <w:rPr>
          <w:rFonts w:ascii="宋体" w:hAnsi="宋体"/>
          <w:color w:val="000000"/>
          <w:sz w:val="24"/>
          <w:szCs w:val="24"/>
        </w:rPr>
        <w:t xml:space="preserve">  29137</w:t>
      </w:r>
      <w:r>
        <w:rPr>
          <w:rFonts w:hint="eastAsia" w:ascii="宋体" w:hAnsi="宋体"/>
          <w:color w:val="000000"/>
          <w:sz w:val="24"/>
          <w:szCs w:val="24"/>
          <w:lang w:val="en-US" w:eastAsia="zh-CN"/>
        </w:rPr>
        <w:t>13</w:t>
      </w:r>
    </w:p>
    <w:p>
      <w:pPr>
        <w:spacing w:line="420" w:lineRule="exact"/>
        <w:jc w:val="center"/>
        <w:rPr>
          <w:rFonts w:eastAsia="黑体"/>
          <w:sz w:val="32"/>
          <w:szCs w:val="32"/>
        </w:rPr>
      </w:pPr>
      <w:r>
        <w:rPr>
          <w:rFonts w:hint="eastAsia" w:eastAsia="黑体"/>
          <w:sz w:val="32"/>
          <w:szCs w:val="32"/>
        </w:rPr>
        <w:t>民办非企业单位注销登记</w:t>
      </w:r>
    </w:p>
    <w:p>
      <w:pPr>
        <w:spacing w:line="420" w:lineRule="exact"/>
        <w:rPr>
          <w:rFonts w:ascii="宋体"/>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sz w:val="24"/>
          <w:szCs w:val="24"/>
        </w:rPr>
      </w:pPr>
      <w:r>
        <w:rPr>
          <w:rFonts w:hint="eastAsia" w:ascii="宋体" w:hAnsi="宋体"/>
          <w:sz w:val="24"/>
          <w:szCs w:val="24"/>
        </w:rPr>
        <w:t>●</w:t>
      </w:r>
      <w:r>
        <w:rPr>
          <w:rFonts w:hint="eastAsia" w:ascii="宋体" w:hAnsi="宋体"/>
          <w:b/>
          <w:sz w:val="24"/>
          <w:szCs w:val="24"/>
        </w:rPr>
        <w:t>责任股室</w:t>
      </w:r>
      <w:r>
        <w:rPr>
          <w:rFonts w:hint="eastAsia" w:ascii="宋体" w:hAnsi="宋体"/>
          <w:sz w:val="24"/>
          <w:szCs w:val="24"/>
        </w:rPr>
        <w:t>：基层政权股</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b/>
          <w:color w:val="000000"/>
          <w:sz w:val="24"/>
          <w:szCs w:val="24"/>
        </w:rPr>
        <w:t>法定依据</w:t>
      </w:r>
      <w:r>
        <w:rPr>
          <w:rFonts w:ascii="宋体" w:hAnsi="宋体"/>
          <w:b/>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（一）《民办非企业单位登记管理暂行条例》（</w:t>
      </w:r>
      <w:r>
        <w:rPr>
          <w:rFonts w:ascii="宋体" w:hAnsi="宋体"/>
          <w:color w:val="000000"/>
          <w:sz w:val="24"/>
          <w:szCs w:val="24"/>
        </w:rPr>
        <w:t>1998</w:t>
      </w:r>
      <w:r>
        <w:rPr>
          <w:rFonts w:hint="eastAsia" w:ascii="宋体" w:hAnsi="宋体"/>
          <w:color w:val="000000"/>
          <w:sz w:val="24"/>
          <w:szCs w:val="24"/>
        </w:rPr>
        <w:t>年国务院令第</w:t>
      </w:r>
      <w:r>
        <w:rPr>
          <w:rFonts w:ascii="宋体" w:hAnsi="宋体"/>
          <w:color w:val="000000"/>
          <w:sz w:val="24"/>
          <w:szCs w:val="24"/>
        </w:rPr>
        <w:t>251</w:t>
      </w:r>
      <w:r>
        <w:rPr>
          <w:rFonts w:hint="eastAsia" w:ascii="宋体" w:hAnsi="宋体"/>
          <w:color w:val="000000"/>
          <w:sz w:val="24"/>
          <w:szCs w:val="24"/>
        </w:rPr>
        <w:t>号）第十六条：“民办非企业单位自行解散的，分立、合并的，或者由于其他原因需要注销登记的，应当向登记管理机关办理注销登记。民办非企业单位在办理注销登记前，应当在业务主管单位和其他有关机关的指导下，成立清算组织，完成清算工作。清算期间，民办非企业单位不得开展清算以外的活动”；</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（二）《民办非企业单位登记暂行办法》</w:t>
      </w:r>
      <w:r>
        <w:rPr>
          <w:rFonts w:hint="eastAsia" w:ascii="宋体" w:hAnsi="宋体"/>
          <w:color w:val="000000"/>
          <w:spacing w:val="-2"/>
          <w:sz w:val="24"/>
          <w:szCs w:val="24"/>
        </w:rPr>
        <w:t>（</w:t>
      </w:r>
      <w:r>
        <w:rPr>
          <w:rFonts w:ascii="宋体" w:hAnsi="宋体"/>
          <w:color w:val="000000"/>
          <w:spacing w:val="-2"/>
          <w:sz w:val="24"/>
          <w:szCs w:val="24"/>
        </w:rPr>
        <w:t>1999</w:t>
      </w:r>
      <w:r>
        <w:rPr>
          <w:rFonts w:hint="eastAsia" w:ascii="宋体" w:hAnsi="宋体"/>
          <w:color w:val="000000"/>
          <w:spacing w:val="-2"/>
          <w:sz w:val="24"/>
          <w:szCs w:val="24"/>
        </w:rPr>
        <w:t>年民政部第</w:t>
      </w:r>
      <w:r>
        <w:rPr>
          <w:rFonts w:ascii="宋体" w:hAnsi="宋体"/>
          <w:color w:val="000000"/>
          <w:spacing w:val="-2"/>
          <w:sz w:val="24"/>
          <w:szCs w:val="24"/>
        </w:rPr>
        <w:t>18</w:t>
      </w:r>
      <w:r>
        <w:rPr>
          <w:rFonts w:hint="eastAsia" w:ascii="宋体" w:hAnsi="宋体"/>
          <w:color w:val="000000"/>
          <w:spacing w:val="-2"/>
          <w:sz w:val="24"/>
          <w:szCs w:val="24"/>
        </w:rPr>
        <w:t>号令）第十七条：“民办非企业单位有下列情况之一的，必须申请注销登记：（一）章程规定的解散事由出现；（二）不再具备条例第八条规定条件的；（三）宗旨发生根本变化的；（四）由于其他变更原因，出现与原登记管理机关管辖范围不一致的；（五）作为分立母体的民办非企业单位因分立而解散的；（六）作为合并源的民办非企业单位因合并而解散的；（七）民办非企业单位原业务主管单位不再担当其业务主管单位，且在</w:t>
      </w:r>
      <w:r>
        <w:rPr>
          <w:rFonts w:ascii="宋体" w:hAnsi="宋体"/>
          <w:color w:val="000000"/>
          <w:spacing w:val="-2"/>
          <w:sz w:val="24"/>
          <w:szCs w:val="24"/>
        </w:rPr>
        <w:t>90</w:t>
      </w:r>
      <w:r>
        <w:rPr>
          <w:rFonts w:hint="eastAsia" w:ascii="宋体" w:hAnsi="宋体"/>
          <w:color w:val="000000"/>
          <w:spacing w:val="-2"/>
          <w:sz w:val="24"/>
          <w:szCs w:val="24"/>
        </w:rPr>
        <w:t>日内找不到新的业务主管单位的；（八）有关行政管理机关根据法律、行政法规规定认为需要注销的；（九）其他原因需要解散的。属于本条第一款第七项规定的情形，民办非企业单位的原业务主管单位须继续履行职责，至民办非企业单位完成注销登记。”</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申请条件</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（一）按照章程规定，经理事会表决通过注销决议；</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（二）成立清算组织并完成清算工作；</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（三）经业务主管单位审查同意。</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申请材料</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（一）注销登记申请书（说明申请注销的原因、清算的情况及其他需说明的重要事项，法定代表人签字并加盖公章）；</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color w:val="000000"/>
          <w:sz w:val="24"/>
          <w:szCs w:val="24"/>
        </w:rPr>
        <w:t>（二）业务主管单位同意注销登记的文件（明确同意注销并认可清算结果和剩余财产的处理）；</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（三）《</w:t>
      </w:r>
      <w:r>
        <w:rPr>
          <w:rFonts w:hint="eastAsia" w:ascii="宋体" w:hAnsi="宋体"/>
          <w:bCs/>
          <w:color w:val="000000"/>
          <w:sz w:val="24"/>
          <w:szCs w:val="24"/>
        </w:rPr>
        <w:t>民办非企业单位法人注销申请表》（编号：</w:t>
      </w:r>
      <w:r>
        <w:rPr>
          <w:rFonts w:ascii="宋体" w:hAnsi="宋体"/>
          <w:bCs/>
          <w:color w:val="000000"/>
          <w:sz w:val="24"/>
          <w:szCs w:val="24"/>
        </w:rPr>
        <w:t>02</w:t>
      </w:r>
      <w:r>
        <w:rPr>
          <w:rFonts w:hint="eastAsia" w:ascii="宋体" w:hAnsi="宋体"/>
          <w:bCs/>
          <w:color w:val="000000"/>
          <w:sz w:val="24"/>
          <w:szCs w:val="24"/>
        </w:rPr>
        <w:t>）</w:t>
      </w:r>
      <w:r>
        <w:rPr>
          <w:rFonts w:ascii="宋体" w:hAnsi="宋体"/>
          <w:bCs/>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（四）民办非企业单位清算报告书（清算小组成员签字）；</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Cs/>
          <w:color w:val="000000"/>
          <w:sz w:val="24"/>
          <w:szCs w:val="24"/>
        </w:rPr>
      </w:pPr>
      <w:r>
        <w:rPr>
          <w:rFonts w:hint="eastAsia" w:ascii="宋体" w:hAnsi="宋体"/>
          <w:color w:val="000000"/>
          <w:sz w:val="24"/>
          <w:szCs w:val="24"/>
        </w:rPr>
        <w:t>（五）债权债务和剩余财产处理情况报告（加盖民办非企业单位公章、业务主管单位签署意见并盖章）；</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（六）会计师事务所出具的清算审计报告；</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（七）理事会会议纪要（加盖公章）；</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（八）在公开发行并覆盖全省范围的报刊上刊登债权债务公告（提交报纸原件）；</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（九）《民办非企业单位登记证书》正副本。</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以上申请材料文件、证件未注明提交复印件的应当提交原件；提交复印件的，应当在复印件上注明“内容与原件一致”并签字或加盖公章；用</w:t>
      </w:r>
      <w:r>
        <w:rPr>
          <w:rFonts w:ascii="宋体" w:hAnsi="宋体"/>
          <w:color w:val="000000"/>
          <w:sz w:val="24"/>
          <w:szCs w:val="24"/>
        </w:rPr>
        <w:t>A4</w:t>
      </w:r>
      <w:r>
        <w:rPr>
          <w:rFonts w:hint="eastAsia" w:ascii="宋体" w:hAnsi="宋体"/>
          <w:color w:val="000000"/>
          <w:sz w:val="24"/>
          <w:szCs w:val="24"/>
        </w:rPr>
        <w:t>纸打印。</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办理程序</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color w:val="000000"/>
          <w:sz w:val="24"/>
          <w:szCs w:val="24"/>
        </w:rPr>
        <w:t>（一）申请人应当自清算结束之日起</w:t>
      </w:r>
      <w:r>
        <w:rPr>
          <w:rFonts w:ascii="宋体" w:hAnsi="宋体"/>
          <w:color w:val="000000"/>
          <w:sz w:val="24"/>
          <w:szCs w:val="24"/>
        </w:rPr>
        <w:t>15</w:t>
      </w:r>
      <w:r>
        <w:rPr>
          <w:rFonts w:hint="eastAsia" w:ascii="宋体" w:hAnsi="宋体"/>
          <w:color w:val="000000"/>
          <w:sz w:val="24"/>
          <w:szCs w:val="24"/>
        </w:rPr>
        <w:t>日内到攀枝花市仁和区政务服务中心民政窗口递交申请材料；</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（二）经审查，符合条件的发给同意注销登记的文件；不符合条件的，退回并说明理由；</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（三）取件人凭身份证和受理通知书到攀枝花市仁和区政务服务中心民政窗口领取办理结果。</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（注：民办非企业单位自批准注销登记之日起</w:t>
      </w:r>
      <w:r>
        <w:rPr>
          <w:rFonts w:ascii="宋体" w:hAnsi="宋体"/>
          <w:color w:val="000000"/>
          <w:sz w:val="24"/>
          <w:szCs w:val="24"/>
        </w:rPr>
        <w:t>60</w:t>
      </w:r>
      <w:r>
        <w:rPr>
          <w:rFonts w:hint="eastAsia" w:ascii="宋体" w:hAnsi="宋体"/>
          <w:color w:val="000000"/>
          <w:sz w:val="24"/>
          <w:szCs w:val="24"/>
        </w:rPr>
        <w:t>日内须向登记管理机关提交全部印章、空白财务凭证，以及银行账户、税务登记和组织机构代码注销资料的复印件。）</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b/>
          <w:color w:val="000000"/>
          <w:sz w:val="24"/>
          <w:szCs w:val="24"/>
        </w:rPr>
        <w:t>办理时限</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（一）法定时限：</w:t>
      </w:r>
      <w:r>
        <w:rPr>
          <w:rFonts w:ascii="宋体" w:hAnsi="宋体"/>
          <w:color w:val="000000"/>
          <w:sz w:val="24"/>
          <w:szCs w:val="24"/>
        </w:rPr>
        <w:t>20</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（二）承诺时限：</w:t>
      </w:r>
      <w:r>
        <w:rPr>
          <w:rFonts w:ascii="宋体" w:hAnsi="宋体"/>
          <w:color w:val="000000"/>
          <w:sz w:val="24"/>
          <w:szCs w:val="24"/>
        </w:rPr>
        <w:t>10</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收费依据、收费标准</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不收费。</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联系方式</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联系电话</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default" w:ascii="宋体" w:hAnsi="宋体" w:eastAsia="宋体"/>
          <w:color w:val="000000"/>
          <w:sz w:val="24"/>
          <w:szCs w:val="24"/>
          <w:lang w:val="en-US" w:eastAsia="zh-CN"/>
        </w:rPr>
      </w:pPr>
      <w:r>
        <w:rPr>
          <w:rFonts w:hint="eastAsia" w:ascii="宋体" w:hAnsi="宋体"/>
          <w:color w:val="000000"/>
          <w:sz w:val="24"/>
          <w:szCs w:val="24"/>
        </w:rPr>
        <w:t>攀枝花市仁和区民政局基层政权股</w:t>
      </w:r>
      <w:r>
        <w:rPr>
          <w:rFonts w:ascii="宋体" w:hAnsi="宋体"/>
          <w:color w:val="000000"/>
          <w:sz w:val="24"/>
          <w:szCs w:val="24"/>
        </w:rPr>
        <w:t xml:space="preserve">     </w:t>
      </w:r>
      <w:r>
        <w:rPr>
          <w:rFonts w:hint="eastAsia" w:ascii="宋体" w:hAnsi="宋体"/>
          <w:color w:val="000000"/>
          <w:sz w:val="24"/>
          <w:szCs w:val="24"/>
          <w:lang w:val="en-US" w:eastAsia="zh-CN"/>
        </w:rPr>
        <w:t>2902071</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color w:val="000000"/>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olor w:val="000000"/>
          <w:sz w:val="24"/>
          <w:szCs w:val="24"/>
        </w:rPr>
        <w:t>攀枝花市仁和区政务服务中心民政窗口</w:t>
      </w:r>
      <w:r>
        <w:rPr>
          <w:rFonts w:ascii="宋体" w:hAnsi="宋体"/>
          <w:color w:val="000000"/>
          <w:sz w:val="24"/>
          <w:szCs w:val="24"/>
        </w:rPr>
        <w:t xml:space="preserve">  29137</w:t>
      </w:r>
      <w:r>
        <w:rPr>
          <w:rFonts w:hint="eastAsia" w:ascii="宋体" w:hAnsi="宋体"/>
          <w:color w:val="000000"/>
          <w:sz w:val="24"/>
          <w:szCs w:val="24"/>
          <w:lang w:val="en-US" w:eastAsia="zh-CN"/>
        </w:rPr>
        <w:t>13</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640" w:firstLineChars="200"/>
        <w:jc w:val="center"/>
        <w:textAlignment w:val="auto"/>
        <w:rPr>
          <w:rFonts w:eastAsia="黑体"/>
          <w:sz w:val="32"/>
          <w:szCs w:val="32"/>
        </w:rPr>
      </w:pPr>
      <w:r>
        <w:rPr>
          <w:rFonts w:hint="eastAsia" w:eastAsia="黑体"/>
          <w:sz w:val="32"/>
          <w:szCs w:val="32"/>
        </w:rPr>
        <w:t>民办非企业单位修改章程核准</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jc w:val="center"/>
        <w:textAlignment w:val="auto"/>
        <w:rPr>
          <w:rFonts w:ascii="黑体" w:eastAsia="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sz w:val="24"/>
          <w:szCs w:val="24"/>
        </w:rPr>
      </w:pPr>
      <w:r>
        <w:rPr>
          <w:rFonts w:hint="eastAsia" w:ascii="宋体" w:hAnsi="宋体"/>
          <w:sz w:val="24"/>
          <w:szCs w:val="24"/>
        </w:rPr>
        <w:t>●</w:t>
      </w:r>
      <w:r>
        <w:rPr>
          <w:rFonts w:hint="eastAsia" w:ascii="宋体" w:hAnsi="宋体"/>
          <w:b/>
          <w:sz w:val="24"/>
          <w:szCs w:val="24"/>
        </w:rPr>
        <w:t>责任股室</w:t>
      </w:r>
      <w:r>
        <w:rPr>
          <w:rFonts w:hint="eastAsia" w:ascii="宋体" w:hAnsi="宋体"/>
          <w:sz w:val="24"/>
          <w:szCs w:val="24"/>
        </w:rPr>
        <w:t>：基层政权股</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b/>
          <w:color w:val="000000"/>
          <w:sz w:val="24"/>
          <w:szCs w:val="24"/>
        </w:rPr>
        <w:t>法定依据</w:t>
      </w:r>
      <w:r>
        <w:rPr>
          <w:rFonts w:ascii="宋体" w:hAnsi="宋体"/>
          <w:b/>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《民办非企业单位登记管理暂行条例》（</w:t>
      </w:r>
      <w:r>
        <w:rPr>
          <w:rFonts w:ascii="宋体" w:hAnsi="宋体"/>
          <w:color w:val="000000"/>
          <w:sz w:val="24"/>
          <w:szCs w:val="24"/>
        </w:rPr>
        <w:t>1998</w:t>
      </w:r>
      <w:r>
        <w:rPr>
          <w:rFonts w:hint="eastAsia" w:ascii="宋体" w:hAnsi="宋体"/>
          <w:color w:val="000000"/>
          <w:sz w:val="24"/>
          <w:szCs w:val="24"/>
        </w:rPr>
        <w:t>年国务院令第</w:t>
      </w:r>
      <w:r>
        <w:rPr>
          <w:rFonts w:ascii="宋体" w:hAnsi="宋体"/>
          <w:color w:val="000000"/>
          <w:sz w:val="24"/>
          <w:szCs w:val="24"/>
        </w:rPr>
        <w:t>251</w:t>
      </w:r>
      <w:r>
        <w:rPr>
          <w:rFonts w:hint="eastAsia" w:ascii="宋体" w:hAnsi="宋体"/>
          <w:color w:val="000000"/>
          <w:sz w:val="24"/>
          <w:szCs w:val="24"/>
        </w:rPr>
        <w:t>号）第十五条第二款：“民办非企业单位修改章程，应当自业务主管单位审查同意之日起３０日内，报登记管理机关核准。”</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b/>
          <w:color w:val="000000"/>
          <w:sz w:val="24"/>
          <w:szCs w:val="24"/>
        </w:rPr>
        <w:t>申请条件</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（一）经理事会表决通过；</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（二）经业务主管单位审查同意。</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三、申请材料</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（一）《民办非企业单位章程核准表》（编号：</w:t>
      </w:r>
      <w:r>
        <w:rPr>
          <w:rFonts w:ascii="宋体" w:hAnsi="宋体"/>
          <w:color w:val="000000"/>
          <w:sz w:val="24"/>
          <w:szCs w:val="24"/>
        </w:rPr>
        <w:t>05</w:t>
      </w:r>
      <w:r>
        <w:rPr>
          <w:rFonts w:hint="eastAsia"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（二）原核准的章程；</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（三）理事会通过的新章程；</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（四）理事会会议纪要（加盖公章）。</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以上申请材料文件、证件未注明提交复印件的应当提交原件；提交复印件的，应当在复印件上注明“内容与原件一致”并签字或加盖公章；用</w:t>
      </w:r>
      <w:r>
        <w:rPr>
          <w:rFonts w:ascii="宋体" w:hAnsi="宋体"/>
          <w:color w:val="000000"/>
          <w:sz w:val="24"/>
          <w:szCs w:val="24"/>
        </w:rPr>
        <w:t>A4</w:t>
      </w:r>
      <w:r>
        <w:rPr>
          <w:rFonts w:hint="eastAsia" w:ascii="宋体" w:hAnsi="宋体"/>
          <w:color w:val="000000"/>
          <w:sz w:val="24"/>
          <w:szCs w:val="24"/>
        </w:rPr>
        <w:t>纸打印。</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办理程序</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（一）申请人自业务主管单位审查同意之日起</w:t>
      </w:r>
      <w:r>
        <w:rPr>
          <w:rFonts w:ascii="宋体" w:hAnsi="宋体"/>
          <w:color w:val="000000"/>
          <w:sz w:val="24"/>
          <w:szCs w:val="24"/>
        </w:rPr>
        <w:t>30</w:t>
      </w:r>
      <w:r>
        <w:rPr>
          <w:rFonts w:hint="eastAsia" w:ascii="宋体" w:hAnsi="宋体"/>
          <w:color w:val="000000"/>
          <w:sz w:val="24"/>
          <w:szCs w:val="24"/>
        </w:rPr>
        <w:t>日内到攀枝花市仁和区政务服务中心民政窗口递交申请材料；</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（二）经审查，符合条件的发给核准后的章程；不符合条件的，退回并说明理由；</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（三）取件人凭身份证和受理通知书到攀枝花市仁和区政务服务中心民政窗口领取办理结果。</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（注：取件时交修改好的章程一式三份，一份登记管理机关存档、一份业务主管单位存档、一份民办非企业单位存档。）</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办理时限</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（一）法定时限：</w:t>
      </w:r>
      <w:r>
        <w:rPr>
          <w:rFonts w:ascii="宋体" w:hAnsi="宋体"/>
          <w:color w:val="000000"/>
          <w:sz w:val="24"/>
          <w:szCs w:val="24"/>
        </w:rPr>
        <w:t>20</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（二）承诺时限：</w:t>
      </w:r>
      <w:r>
        <w:rPr>
          <w:rFonts w:ascii="宋体" w:hAnsi="宋体"/>
          <w:color w:val="000000"/>
          <w:sz w:val="24"/>
          <w:szCs w:val="24"/>
        </w:rPr>
        <w:t>10</w:t>
      </w:r>
      <w:r>
        <w:rPr>
          <w:rFonts w:hint="eastAsia" w:ascii="宋体" w:hAnsi="宋体"/>
          <w:color w:val="000000"/>
          <w:sz w:val="24"/>
          <w:szCs w:val="24"/>
        </w:rPr>
        <w:t>个工作日。</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b/>
          <w:color w:val="000000"/>
          <w:sz w:val="24"/>
          <w:szCs w:val="24"/>
        </w:rPr>
      </w:pPr>
      <w:r>
        <w:rPr>
          <w:rFonts w:hint="eastAsia" w:ascii="宋体" w:hAnsi="宋体"/>
          <w:sz w:val="24"/>
          <w:szCs w:val="24"/>
        </w:rPr>
        <w:t>●</w:t>
      </w:r>
      <w:r>
        <w:rPr>
          <w:rFonts w:hint="eastAsia" w:ascii="宋体" w:hAnsi="宋体"/>
          <w:b/>
          <w:color w:val="000000"/>
          <w:sz w:val="24"/>
          <w:szCs w:val="24"/>
        </w:rPr>
        <w:t>收费标准</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不收费。</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sz w:val="24"/>
          <w:szCs w:val="24"/>
        </w:rPr>
        <w:t>●</w:t>
      </w:r>
      <w:r>
        <w:rPr>
          <w:rFonts w:hint="eastAsia" w:ascii="宋体" w:hAnsi="宋体"/>
          <w:b/>
          <w:color w:val="000000"/>
          <w:sz w:val="24"/>
          <w:szCs w:val="24"/>
        </w:rPr>
        <w:t>联系方式</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宋体"/>
          <w:color w:val="000000"/>
          <w:sz w:val="24"/>
          <w:szCs w:val="24"/>
        </w:rPr>
      </w:pPr>
      <w:r>
        <w:rPr>
          <w:rFonts w:hint="eastAsia" w:ascii="宋体" w:hAnsi="宋体"/>
          <w:color w:val="000000"/>
          <w:sz w:val="24"/>
          <w:szCs w:val="24"/>
        </w:rPr>
        <w:t>联系电话</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default" w:ascii="宋体" w:hAnsi="宋体" w:eastAsia="宋体"/>
          <w:color w:val="000000"/>
          <w:sz w:val="24"/>
          <w:szCs w:val="24"/>
          <w:lang w:val="en-US" w:eastAsia="zh-CN"/>
        </w:rPr>
      </w:pPr>
      <w:r>
        <w:rPr>
          <w:rFonts w:hint="eastAsia" w:ascii="宋体" w:hAnsi="宋体"/>
          <w:color w:val="000000"/>
          <w:sz w:val="24"/>
          <w:szCs w:val="24"/>
        </w:rPr>
        <w:t>攀枝花市仁和区民政局基层政权股</w:t>
      </w:r>
      <w:r>
        <w:rPr>
          <w:rFonts w:ascii="宋体" w:hAnsi="宋体"/>
          <w:color w:val="000000"/>
          <w:sz w:val="24"/>
          <w:szCs w:val="24"/>
        </w:rPr>
        <w:t xml:space="preserve">     </w:t>
      </w:r>
      <w:r>
        <w:rPr>
          <w:rFonts w:hint="eastAsia" w:ascii="宋体" w:hAnsi="宋体"/>
          <w:color w:val="000000"/>
          <w:sz w:val="24"/>
          <w:szCs w:val="24"/>
          <w:lang w:val="en-US" w:eastAsia="zh-CN"/>
        </w:rPr>
        <w:t>2902071</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default" w:ascii="宋体" w:eastAsia="宋体"/>
          <w:color w:val="000000"/>
          <w:sz w:val="24"/>
          <w:szCs w:val="24"/>
          <w:lang w:val="en-US" w:eastAsia="zh-CN"/>
        </w:rPr>
      </w:pPr>
      <w:r>
        <w:rPr>
          <w:rFonts w:hint="eastAsia" w:ascii="宋体" w:hAnsi="宋体"/>
          <w:color w:val="000000"/>
          <w:sz w:val="24"/>
          <w:szCs w:val="24"/>
        </w:rPr>
        <w:t>攀枝花市仁和区政务服务中心民政窗口</w:t>
      </w:r>
      <w:r>
        <w:rPr>
          <w:rFonts w:ascii="宋体" w:hAnsi="宋体"/>
          <w:color w:val="000000"/>
          <w:sz w:val="24"/>
          <w:szCs w:val="24"/>
        </w:rPr>
        <w:t xml:space="preserve">  29137</w:t>
      </w:r>
      <w:r>
        <w:rPr>
          <w:rFonts w:hint="eastAsia" w:ascii="宋体" w:hAnsi="宋体"/>
          <w:color w:val="000000"/>
          <w:sz w:val="24"/>
          <w:szCs w:val="24"/>
          <w:lang w:val="en-US" w:eastAsia="zh-CN"/>
        </w:rPr>
        <w:t>13</w:t>
      </w:r>
    </w:p>
    <w:p>
      <w:pPr>
        <w:spacing w:line="420" w:lineRule="exact"/>
        <w:ind w:firstLine="480" w:firstLineChars="200"/>
        <w:rPr>
          <w:rFonts w:ascii="宋体"/>
          <w:color w:val="000000"/>
          <w:sz w:val="24"/>
          <w:szCs w:val="24"/>
        </w:rPr>
      </w:pPr>
    </w:p>
    <w:p>
      <w:pPr>
        <w:spacing w:line="420" w:lineRule="exact"/>
        <w:ind w:firstLine="555"/>
        <w:rPr>
          <w:rFonts w:asci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yYzRmNWVmMTE3ODg3NzNjYzVmZTc1YWNkMzBhZTAifQ=="/>
  </w:docVars>
  <w:rsids>
    <w:rsidRoot w:val="004F70BB"/>
    <w:rsid w:val="00004C33"/>
    <w:rsid w:val="00044257"/>
    <w:rsid w:val="000602AE"/>
    <w:rsid w:val="000F4A8F"/>
    <w:rsid w:val="00184685"/>
    <w:rsid w:val="00187120"/>
    <w:rsid w:val="0019271D"/>
    <w:rsid w:val="001C639B"/>
    <w:rsid w:val="00206B0C"/>
    <w:rsid w:val="002503CB"/>
    <w:rsid w:val="00256570"/>
    <w:rsid w:val="00285040"/>
    <w:rsid w:val="002B3947"/>
    <w:rsid w:val="002C768F"/>
    <w:rsid w:val="002E423F"/>
    <w:rsid w:val="002F15F6"/>
    <w:rsid w:val="00356428"/>
    <w:rsid w:val="00370A25"/>
    <w:rsid w:val="003A15A0"/>
    <w:rsid w:val="003D0968"/>
    <w:rsid w:val="003E5A83"/>
    <w:rsid w:val="0046214A"/>
    <w:rsid w:val="00462F3E"/>
    <w:rsid w:val="00476F4C"/>
    <w:rsid w:val="00491679"/>
    <w:rsid w:val="00496884"/>
    <w:rsid w:val="004D3FE4"/>
    <w:rsid w:val="004E4B83"/>
    <w:rsid w:val="004F70BB"/>
    <w:rsid w:val="005452AA"/>
    <w:rsid w:val="00577F1D"/>
    <w:rsid w:val="006042DE"/>
    <w:rsid w:val="006263C9"/>
    <w:rsid w:val="0066454B"/>
    <w:rsid w:val="00747A46"/>
    <w:rsid w:val="00783028"/>
    <w:rsid w:val="007864C3"/>
    <w:rsid w:val="007B353F"/>
    <w:rsid w:val="007D440A"/>
    <w:rsid w:val="008208AE"/>
    <w:rsid w:val="0086304B"/>
    <w:rsid w:val="0086451E"/>
    <w:rsid w:val="0088355E"/>
    <w:rsid w:val="008B2DF8"/>
    <w:rsid w:val="008E3812"/>
    <w:rsid w:val="008E62F6"/>
    <w:rsid w:val="00900B85"/>
    <w:rsid w:val="00917576"/>
    <w:rsid w:val="00977539"/>
    <w:rsid w:val="009B01B1"/>
    <w:rsid w:val="009B0944"/>
    <w:rsid w:val="009B28ED"/>
    <w:rsid w:val="009B754B"/>
    <w:rsid w:val="009D6D41"/>
    <w:rsid w:val="00A03C05"/>
    <w:rsid w:val="00A864F4"/>
    <w:rsid w:val="00AB5D53"/>
    <w:rsid w:val="00AD3057"/>
    <w:rsid w:val="00AD30E7"/>
    <w:rsid w:val="00AE3C06"/>
    <w:rsid w:val="00AE48BF"/>
    <w:rsid w:val="00B10C6D"/>
    <w:rsid w:val="00B32CA0"/>
    <w:rsid w:val="00BA6C29"/>
    <w:rsid w:val="00BC5146"/>
    <w:rsid w:val="00BD33C9"/>
    <w:rsid w:val="00C07342"/>
    <w:rsid w:val="00C22724"/>
    <w:rsid w:val="00C40374"/>
    <w:rsid w:val="00C8618B"/>
    <w:rsid w:val="00CB6802"/>
    <w:rsid w:val="00CD05D1"/>
    <w:rsid w:val="00D301CC"/>
    <w:rsid w:val="00D53A14"/>
    <w:rsid w:val="00D55BF5"/>
    <w:rsid w:val="00D94358"/>
    <w:rsid w:val="00D97415"/>
    <w:rsid w:val="00DB6BDE"/>
    <w:rsid w:val="00DF6754"/>
    <w:rsid w:val="00E070F6"/>
    <w:rsid w:val="00E2137A"/>
    <w:rsid w:val="00E27327"/>
    <w:rsid w:val="00E45C3B"/>
    <w:rsid w:val="00E91A45"/>
    <w:rsid w:val="00F066E0"/>
    <w:rsid w:val="00FA3842"/>
    <w:rsid w:val="00FD5252"/>
    <w:rsid w:val="20CB32E8"/>
    <w:rsid w:val="3EFE145F"/>
    <w:rsid w:val="455410FD"/>
    <w:rsid w:val="611316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qFormat/>
    <w:locked/>
    <w:uiPriority w:val="99"/>
    <w:rPr>
      <w:rFonts w:cs="Times New Roman"/>
      <w:sz w:val="18"/>
      <w:szCs w:val="18"/>
    </w:rPr>
  </w:style>
  <w:style w:type="character" w:customStyle="1" w:styleId="7">
    <w:name w:val="Footer Char"/>
    <w:basedOn w:val="5"/>
    <w:link w:val="2"/>
    <w:semiHidden/>
    <w:qFormat/>
    <w:locked/>
    <w:uiPriority w:val="99"/>
    <w:rPr>
      <w:rFonts w:cs="Times New Roman"/>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36</Pages>
  <Words>15832</Words>
  <Characters>16345</Characters>
  <Lines>0</Lines>
  <Paragraphs>0</Paragraphs>
  <TotalTime>144</TotalTime>
  <ScaleCrop>false</ScaleCrop>
  <LinksUpToDate>false</LinksUpToDate>
  <CharactersWithSpaces>16481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2019-05-16T01:24:00Z</dcterms:created>
  <dc:creator>起正波</dc:creator>
  <cp:lastModifiedBy>钱忠梅</cp:lastModifiedBy>
  <dcterms:modified xsi:type="dcterms:W3CDTF">2022-11-03T09:59:16Z</dcterms:modified>
  <dc:title>困难残疾人生活补贴</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B87DF5966B314425A8CD9F7DEC4A160C</vt:lpwstr>
  </property>
</Properties>
</file>