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宋体" w:hAnsi="宋体" w:eastAsia="宋体" w:cstheme="minorBidi"/>
          <w:kern w:val="2"/>
          <w:sz w:val="21"/>
          <w:szCs w:val="24"/>
          <w:lang w:val="en-US" w:eastAsia="zh-CN" w:bidi="ar-SA"/>
        </w:rPr>
        <w:id w:val="147470735"/>
        <w15:color w:val="DBDBDB"/>
        <w:docPartObj>
          <w:docPartGallery w:val="Table of Contents"/>
          <w:docPartUnique/>
        </w:docPartObj>
      </w:sdtPr>
      <w:sdtEndPr>
        <w:rPr>
          <w:rFonts w:hint="eastAsia" w:ascii="Calibri" w:hAnsi="Calibri" w:eastAsia="方正小标宋简体" w:cstheme="minorBidi"/>
          <w:b/>
          <w:i w:val="0"/>
          <w:caps w:val="0"/>
          <w:color w:val="000000"/>
          <w:spacing w:val="0"/>
          <w:w w:val="100"/>
          <w:kern w:val="2"/>
          <w:sz w:val="21"/>
          <w:szCs w:val="44"/>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sz w:val="36"/>
              <w:szCs w:val="36"/>
            </w:rPr>
          </w:pPr>
          <w:r>
            <w:rPr>
              <w:rFonts w:hint="eastAsia" w:ascii="宋体" w:hAnsi="宋体" w:eastAsia="宋体" w:cs="宋体"/>
              <w:sz w:val="36"/>
              <w:szCs w:val="36"/>
            </w:rPr>
            <w:t>目录</w:t>
          </w:r>
        </w:p>
        <w:p>
          <w:pPr>
            <w:pStyle w:val="15"/>
            <w:tabs>
              <w:tab w:val="right" w:leader="dot" w:pos="8844"/>
            </w:tabs>
            <w:rPr>
              <w:b/>
            </w:rPr>
          </w:pPr>
          <w:r>
            <w:rPr>
              <w:rStyle w:val="7"/>
              <w:rFonts w:hint="eastAsia" w:eastAsia="方正小标宋简体"/>
              <w:b w:val="0"/>
              <w:i w:val="0"/>
              <w:caps w:val="0"/>
              <w:color w:val="000000"/>
              <w:spacing w:val="0"/>
              <w:w w:val="100"/>
              <w:kern w:val="2"/>
              <w:sz w:val="44"/>
              <w:szCs w:val="44"/>
              <w:lang w:val="en-US" w:eastAsia="zh-CN" w:bidi="ar-SA"/>
            </w:rPr>
            <w:fldChar w:fldCharType="begin"/>
          </w:r>
          <w:r>
            <w:rPr>
              <w:rStyle w:val="7"/>
              <w:rFonts w:hint="eastAsia" w:eastAsia="方正小标宋简体"/>
              <w:b w:val="0"/>
              <w:i w:val="0"/>
              <w:caps w:val="0"/>
              <w:color w:val="000000"/>
              <w:spacing w:val="0"/>
              <w:w w:val="100"/>
              <w:kern w:val="2"/>
              <w:sz w:val="44"/>
              <w:szCs w:val="44"/>
              <w:lang w:val="en-US" w:eastAsia="zh-CN" w:bidi="ar-SA"/>
            </w:rPr>
            <w:instrText xml:space="preserve">TOC \o "1-2" \h \u </w:instrText>
          </w:r>
          <w:r>
            <w:rPr>
              <w:rStyle w:val="7"/>
              <w:rFonts w:hint="eastAsia" w:eastAsia="方正小标宋简体"/>
              <w:b w:val="0"/>
              <w:i w:val="0"/>
              <w:caps w:val="0"/>
              <w:color w:val="000000"/>
              <w:spacing w:val="0"/>
              <w:w w:val="100"/>
              <w:kern w:val="2"/>
              <w:sz w:val="44"/>
              <w:szCs w:val="44"/>
              <w:lang w:val="en-US" w:eastAsia="zh-CN" w:bidi="ar-SA"/>
            </w:rPr>
            <w:fldChar w:fldCharType="separate"/>
          </w:r>
        </w:p>
        <w:p>
          <w:pPr>
            <w:pStyle w:val="15"/>
            <w:keepNext w:val="0"/>
            <w:keepLines w:val="0"/>
            <w:pageBreakBefore w:val="0"/>
            <w:widowControl/>
            <w:tabs>
              <w:tab w:val="right" w:leader="dot" w:pos="8844"/>
            </w:tabs>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8"/>
              <w:szCs w:val="28"/>
            </w:rPr>
          </w:pPr>
          <w:r>
            <w:rPr>
              <w:rFonts w:hint="eastAsia" w:ascii="宋体" w:hAnsi="宋体" w:eastAsia="宋体" w:cs="宋体"/>
              <w:b w:val="0"/>
              <w:bCs/>
              <w:i w:val="0"/>
              <w:caps w:val="0"/>
              <w:color w:val="000000"/>
              <w:spacing w:val="0"/>
              <w:w w:val="100"/>
              <w:kern w:val="2"/>
              <w:sz w:val="28"/>
              <w:szCs w:val="28"/>
              <w:lang w:val="en-US" w:eastAsia="zh-CN" w:bidi="ar-SA"/>
            </w:rPr>
            <w:fldChar w:fldCharType="begin"/>
          </w:r>
          <w:r>
            <w:rPr>
              <w:rFonts w:hint="eastAsia" w:ascii="宋体" w:hAnsi="宋体" w:eastAsia="宋体" w:cs="宋体"/>
              <w:b w:val="0"/>
              <w:bCs/>
              <w:i w:val="0"/>
              <w:caps w:val="0"/>
              <w:spacing w:val="0"/>
              <w:w w:val="100"/>
              <w:kern w:val="2"/>
              <w:sz w:val="28"/>
              <w:szCs w:val="28"/>
              <w:lang w:val="en-US" w:eastAsia="zh-CN" w:bidi="ar-SA"/>
            </w:rPr>
            <w:instrText xml:space="preserve"> HYPERLINK \l _Toc1766 </w:instrText>
          </w:r>
          <w:r>
            <w:rPr>
              <w:rFonts w:hint="eastAsia" w:ascii="宋体" w:hAnsi="宋体" w:eastAsia="宋体" w:cs="宋体"/>
              <w:b w:val="0"/>
              <w:bCs/>
              <w:i w:val="0"/>
              <w:caps w:val="0"/>
              <w:spacing w:val="0"/>
              <w:w w:val="100"/>
              <w:kern w:val="2"/>
              <w:sz w:val="28"/>
              <w:szCs w:val="28"/>
              <w:lang w:val="en-US" w:eastAsia="zh-CN" w:bidi="ar-SA"/>
            </w:rPr>
            <w:fldChar w:fldCharType="separate"/>
          </w:r>
          <w:r>
            <w:rPr>
              <w:rFonts w:hint="eastAsia" w:ascii="宋体" w:hAnsi="宋体" w:eastAsia="宋体" w:cs="宋体"/>
              <w:b w:val="0"/>
              <w:bCs/>
              <w:i w:val="0"/>
              <w:caps w:val="0"/>
              <w:spacing w:val="0"/>
              <w:w w:val="100"/>
              <w:kern w:val="2"/>
              <w:sz w:val="28"/>
              <w:szCs w:val="28"/>
              <w:lang w:val="en-US" w:eastAsia="zh-CN" w:bidi="ar-SA"/>
            </w:rPr>
            <w:t>一、基本职能及主要工作</w:t>
          </w:r>
          <w:r>
            <w:rPr>
              <w:rFonts w:hint="eastAsia" w:ascii="宋体" w:hAnsi="宋体" w:eastAsia="宋体" w:cs="宋体"/>
              <w:b w:val="0"/>
              <w:bCs/>
              <w:sz w:val="28"/>
              <w:szCs w:val="28"/>
            </w:rPr>
            <w:tab/>
          </w: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PAGEREF _Toc1766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1</w:t>
          </w:r>
          <w:r>
            <w:rPr>
              <w:rFonts w:hint="eastAsia" w:ascii="宋体" w:hAnsi="宋体" w:eastAsia="宋体" w:cs="宋体"/>
              <w:b w:val="0"/>
              <w:bCs/>
              <w:sz w:val="28"/>
              <w:szCs w:val="28"/>
            </w:rPr>
            <w:fldChar w:fldCharType="end"/>
          </w:r>
          <w:r>
            <w:rPr>
              <w:rFonts w:hint="eastAsia" w:ascii="宋体" w:hAnsi="宋体" w:eastAsia="宋体" w:cs="宋体"/>
              <w:b w:val="0"/>
              <w:bCs/>
              <w:i w:val="0"/>
              <w:caps w:val="0"/>
              <w:color w:val="000000"/>
              <w:spacing w:val="0"/>
              <w:w w:val="100"/>
              <w:kern w:val="2"/>
              <w:sz w:val="28"/>
              <w:szCs w:val="28"/>
              <w:lang w:val="en-US" w:eastAsia="zh-CN" w:bidi="ar-SA"/>
            </w:rPr>
            <w:fldChar w:fldCharType="end"/>
          </w:r>
        </w:p>
        <w:p>
          <w:pPr>
            <w:pStyle w:val="16"/>
            <w:keepNext w:val="0"/>
            <w:keepLines w:val="0"/>
            <w:pageBreakBefore w:val="0"/>
            <w:widowControl/>
            <w:tabs>
              <w:tab w:val="right" w:leader="dot" w:pos="8844"/>
            </w:tabs>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8"/>
              <w:szCs w:val="28"/>
            </w:rPr>
          </w:pPr>
          <w:r>
            <w:rPr>
              <w:rFonts w:hint="eastAsia" w:ascii="宋体" w:hAnsi="宋体" w:eastAsia="宋体" w:cs="宋体"/>
              <w:b w:val="0"/>
              <w:bCs/>
              <w:i w:val="0"/>
              <w:caps w:val="0"/>
              <w:color w:val="000000"/>
              <w:spacing w:val="0"/>
              <w:w w:val="100"/>
              <w:kern w:val="2"/>
              <w:sz w:val="28"/>
              <w:szCs w:val="28"/>
              <w:lang w:val="en-US" w:eastAsia="zh-CN" w:bidi="ar-SA"/>
            </w:rPr>
            <w:fldChar w:fldCharType="begin"/>
          </w:r>
          <w:r>
            <w:rPr>
              <w:rFonts w:hint="eastAsia" w:ascii="宋体" w:hAnsi="宋体" w:eastAsia="宋体" w:cs="宋体"/>
              <w:b w:val="0"/>
              <w:bCs/>
              <w:i w:val="0"/>
              <w:caps w:val="0"/>
              <w:spacing w:val="0"/>
              <w:w w:val="100"/>
              <w:kern w:val="2"/>
              <w:sz w:val="28"/>
              <w:szCs w:val="28"/>
              <w:lang w:val="en-US" w:eastAsia="zh-CN" w:bidi="ar-SA"/>
            </w:rPr>
            <w:instrText xml:space="preserve"> HYPERLINK \l _Toc6446 </w:instrText>
          </w:r>
          <w:r>
            <w:rPr>
              <w:rFonts w:hint="eastAsia" w:ascii="宋体" w:hAnsi="宋体" w:eastAsia="宋体" w:cs="宋体"/>
              <w:b w:val="0"/>
              <w:bCs/>
              <w:i w:val="0"/>
              <w:caps w:val="0"/>
              <w:spacing w:val="0"/>
              <w:w w:val="100"/>
              <w:kern w:val="2"/>
              <w:sz w:val="28"/>
              <w:szCs w:val="28"/>
              <w:lang w:val="en-US" w:eastAsia="zh-CN" w:bidi="ar-SA"/>
            </w:rPr>
            <w:fldChar w:fldCharType="separate"/>
          </w:r>
          <w:r>
            <w:rPr>
              <w:rFonts w:hint="eastAsia" w:ascii="宋体" w:hAnsi="宋体" w:eastAsia="宋体" w:cs="宋体"/>
              <w:b w:val="0"/>
              <w:bCs/>
              <w:i w:val="0"/>
              <w:caps w:val="0"/>
              <w:spacing w:val="0"/>
              <w:w w:val="100"/>
              <w:kern w:val="2"/>
              <w:sz w:val="28"/>
              <w:szCs w:val="28"/>
              <w:lang w:val="en-US" w:eastAsia="zh-CN" w:bidi="ar-SA"/>
            </w:rPr>
            <w:t>（一）职能简介：</w:t>
          </w:r>
          <w:r>
            <w:rPr>
              <w:rFonts w:hint="eastAsia" w:ascii="宋体" w:hAnsi="宋体" w:eastAsia="宋体" w:cs="宋体"/>
              <w:b w:val="0"/>
              <w:bCs/>
              <w:sz w:val="28"/>
              <w:szCs w:val="28"/>
            </w:rPr>
            <w:tab/>
          </w: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PAGEREF _Toc6446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1</w:t>
          </w:r>
          <w:r>
            <w:rPr>
              <w:rFonts w:hint="eastAsia" w:ascii="宋体" w:hAnsi="宋体" w:eastAsia="宋体" w:cs="宋体"/>
              <w:b w:val="0"/>
              <w:bCs/>
              <w:sz w:val="28"/>
              <w:szCs w:val="28"/>
            </w:rPr>
            <w:fldChar w:fldCharType="end"/>
          </w:r>
          <w:r>
            <w:rPr>
              <w:rFonts w:hint="eastAsia" w:ascii="宋体" w:hAnsi="宋体" w:eastAsia="宋体" w:cs="宋体"/>
              <w:b w:val="0"/>
              <w:bCs/>
              <w:i w:val="0"/>
              <w:caps w:val="0"/>
              <w:color w:val="000000"/>
              <w:spacing w:val="0"/>
              <w:w w:val="100"/>
              <w:kern w:val="2"/>
              <w:sz w:val="28"/>
              <w:szCs w:val="28"/>
              <w:lang w:val="en-US" w:eastAsia="zh-CN" w:bidi="ar-SA"/>
            </w:rPr>
            <w:fldChar w:fldCharType="end"/>
          </w:r>
        </w:p>
        <w:p>
          <w:pPr>
            <w:pStyle w:val="16"/>
            <w:keepNext w:val="0"/>
            <w:keepLines w:val="0"/>
            <w:pageBreakBefore w:val="0"/>
            <w:widowControl/>
            <w:tabs>
              <w:tab w:val="right" w:leader="dot" w:pos="8844"/>
            </w:tabs>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8"/>
              <w:szCs w:val="28"/>
            </w:rPr>
          </w:pPr>
          <w:r>
            <w:rPr>
              <w:rFonts w:hint="eastAsia" w:ascii="宋体" w:hAnsi="宋体" w:eastAsia="宋体" w:cs="宋体"/>
              <w:b w:val="0"/>
              <w:bCs/>
              <w:i w:val="0"/>
              <w:caps w:val="0"/>
              <w:color w:val="000000"/>
              <w:spacing w:val="0"/>
              <w:w w:val="100"/>
              <w:kern w:val="2"/>
              <w:sz w:val="28"/>
              <w:szCs w:val="28"/>
              <w:lang w:val="en-US" w:eastAsia="zh-CN" w:bidi="ar-SA"/>
            </w:rPr>
            <w:fldChar w:fldCharType="begin"/>
          </w:r>
          <w:r>
            <w:rPr>
              <w:rFonts w:hint="eastAsia" w:ascii="宋体" w:hAnsi="宋体" w:eastAsia="宋体" w:cs="宋体"/>
              <w:b w:val="0"/>
              <w:bCs/>
              <w:i w:val="0"/>
              <w:caps w:val="0"/>
              <w:spacing w:val="0"/>
              <w:w w:val="100"/>
              <w:kern w:val="2"/>
              <w:sz w:val="28"/>
              <w:szCs w:val="28"/>
              <w:lang w:val="en-US" w:eastAsia="zh-CN" w:bidi="ar-SA"/>
            </w:rPr>
            <w:instrText xml:space="preserve"> HYPERLINK \l _Toc12810 </w:instrText>
          </w:r>
          <w:r>
            <w:rPr>
              <w:rFonts w:hint="eastAsia" w:ascii="宋体" w:hAnsi="宋体" w:eastAsia="宋体" w:cs="宋体"/>
              <w:b w:val="0"/>
              <w:bCs/>
              <w:i w:val="0"/>
              <w:caps w:val="0"/>
              <w:spacing w:val="0"/>
              <w:w w:val="100"/>
              <w:kern w:val="2"/>
              <w:sz w:val="28"/>
              <w:szCs w:val="28"/>
              <w:lang w:val="en-US" w:eastAsia="zh-CN" w:bidi="ar-SA"/>
            </w:rPr>
            <w:fldChar w:fldCharType="separate"/>
          </w:r>
          <w:r>
            <w:rPr>
              <w:rFonts w:hint="eastAsia" w:ascii="宋体" w:hAnsi="宋体" w:eastAsia="宋体" w:cs="宋体"/>
              <w:b w:val="0"/>
              <w:bCs/>
              <w:i w:val="0"/>
              <w:caps w:val="0"/>
              <w:spacing w:val="0"/>
              <w:w w:val="100"/>
              <w:kern w:val="2"/>
              <w:sz w:val="28"/>
              <w:szCs w:val="28"/>
              <w:lang w:val="en-US" w:eastAsia="zh-CN" w:bidi="ar-SA"/>
            </w:rPr>
            <w:t>（二）2021年重点工作任务介绍：</w:t>
          </w:r>
          <w:r>
            <w:rPr>
              <w:rFonts w:hint="eastAsia" w:ascii="宋体" w:hAnsi="宋体" w:eastAsia="宋体" w:cs="宋体"/>
              <w:b w:val="0"/>
              <w:bCs/>
              <w:sz w:val="28"/>
              <w:szCs w:val="28"/>
            </w:rPr>
            <w:tab/>
          </w: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PAGEREF _Toc12810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1</w:t>
          </w:r>
          <w:r>
            <w:rPr>
              <w:rFonts w:hint="eastAsia" w:ascii="宋体" w:hAnsi="宋体" w:eastAsia="宋体" w:cs="宋体"/>
              <w:b w:val="0"/>
              <w:bCs/>
              <w:sz w:val="28"/>
              <w:szCs w:val="28"/>
            </w:rPr>
            <w:fldChar w:fldCharType="end"/>
          </w:r>
          <w:r>
            <w:rPr>
              <w:rFonts w:hint="eastAsia" w:ascii="宋体" w:hAnsi="宋体" w:eastAsia="宋体" w:cs="宋体"/>
              <w:b w:val="0"/>
              <w:bCs/>
              <w:i w:val="0"/>
              <w:caps w:val="0"/>
              <w:color w:val="000000"/>
              <w:spacing w:val="0"/>
              <w:w w:val="100"/>
              <w:kern w:val="2"/>
              <w:sz w:val="28"/>
              <w:szCs w:val="28"/>
              <w:lang w:val="en-US" w:eastAsia="zh-CN" w:bidi="ar-SA"/>
            </w:rPr>
            <w:fldChar w:fldCharType="end"/>
          </w:r>
        </w:p>
        <w:p>
          <w:pPr>
            <w:pStyle w:val="15"/>
            <w:keepNext w:val="0"/>
            <w:keepLines w:val="0"/>
            <w:pageBreakBefore w:val="0"/>
            <w:widowControl/>
            <w:tabs>
              <w:tab w:val="right" w:leader="dot" w:pos="8844"/>
            </w:tabs>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8"/>
              <w:szCs w:val="28"/>
            </w:rPr>
          </w:pPr>
          <w:r>
            <w:rPr>
              <w:rFonts w:hint="eastAsia" w:ascii="宋体" w:hAnsi="宋体" w:eastAsia="宋体" w:cs="宋体"/>
              <w:b w:val="0"/>
              <w:bCs/>
              <w:i w:val="0"/>
              <w:caps w:val="0"/>
              <w:color w:val="000000"/>
              <w:spacing w:val="0"/>
              <w:w w:val="100"/>
              <w:kern w:val="2"/>
              <w:sz w:val="28"/>
              <w:szCs w:val="28"/>
              <w:lang w:val="en-US" w:eastAsia="zh-CN" w:bidi="ar-SA"/>
            </w:rPr>
            <w:fldChar w:fldCharType="begin"/>
          </w:r>
          <w:r>
            <w:rPr>
              <w:rFonts w:hint="eastAsia" w:ascii="宋体" w:hAnsi="宋体" w:eastAsia="宋体" w:cs="宋体"/>
              <w:b w:val="0"/>
              <w:bCs/>
              <w:i w:val="0"/>
              <w:caps w:val="0"/>
              <w:spacing w:val="0"/>
              <w:w w:val="100"/>
              <w:kern w:val="2"/>
              <w:sz w:val="28"/>
              <w:szCs w:val="28"/>
              <w:lang w:val="en-US" w:eastAsia="zh-CN" w:bidi="ar-SA"/>
            </w:rPr>
            <w:instrText xml:space="preserve"> HYPERLINK \l _Toc459 </w:instrText>
          </w:r>
          <w:r>
            <w:rPr>
              <w:rFonts w:hint="eastAsia" w:ascii="宋体" w:hAnsi="宋体" w:eastAsia="宋体" w:cs="宋体"/>
              <w:b w:val="0"/>
              <w:bCs/>
              <w:i w:val="0"/>
              <w:caps w:val="0"/>
              <w:spacing w:val="0"/>
              <w:w w:val="100"/>
              <w:kern w:val="2"/>
              <w:sz w:val="28"/>
              <w:szCs w:val="28"/>
              <w:lang w:val="en-US" w:eastAsia="zh-CN" w:bidi="ar-SA"/>
            </w:rPr>
            <w:fldChar w:fldCharType="separate"/>
          </w:r>
          <w:r>
            <w:rPr>
              <w:rFonts w:hint="eastAsia" w:ascii="宋体" w:hAnsi="宋体" w:eastAsia="宋体" w:cs="宋体"/>
              <w:b w:val="0"/>
              <w:bCs/>
              <w:i w:val="0"/>
              <w:caps w:val="0"/>
              <w:spacing w:val="0"/>
              <w:w w:val="100"/>
              <w:kern w:val="2"/>
              <w:sz w:val="28"/>
              <w:szCs w:val="28"/>
              <w:lang w:val="en-US" w:eastAsia="zh-CN" w:bidi="ar-SA"/>
            </w:rPr>
            <w:t>二、基本情况</w:t>
          </w:r>
          <w:r>
            <w:rPr>
              <w:rFonts w:hint="eastAsia" w:ascii="宋体" w:hAnsi="宋体" w:eastAsia="宋体" w:cs="宋体"/>
              <w:b w:val="0"/>
              <w:bCs/>
              <w:sz w:val="28"/>
              <w:szCs w:val="28"/>
            </w:rPr>
            <w:tab/>
          </w: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PAGEREF _Toc459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2</w:t>
          </w:r>
          <w:r>
            <w:rPr>
              <w:rFonts w:hint="eastAsia" w:ascii="宋体" w:hAnsi="宋体" w:eastAsia="宋体" w:cs="宋体"/>
              <w:b w:val="0"/>
              <w:bCs/>
              <w:sz w:val="28"/>
              <w:szCs w:val="28"/>
            </w:rPr>
            <w:fldChar w:fldCharType="end"/>
          </w:r>
          <w:r>
            <w:rPr>
              <w:rFonts w:hint="eastAsia" w:ascii="宋体" w:hAnsi="宋体" w:eastAsia="宋体" w:cs="宋体"/>
              <w:b w:val="0"/>
              <w:bCs/>
              <w:i w:val="0"/>
              <w:caps w:val="0"/>
              <w:color w:val="000000"/>
              <w:spacing w:val="0"/>
              <w:w w:val="100"/>
              <w:kern w:val="2"/>
              <w:sz w:val="28"/>
              <w:szCs w:val="28"/>
              <w:lang w:val="en-US" w:eastAsia="zh-CN" w:bidi="ar-SA"/>
            </w:rPr>
            <w:fldChar w:fldCharType="end"/>
          </w:r>
        </w:p>
        <w:p>
          <w:pPr>
            <w:pStyle w:val="15"/>
            <w:keepNext w:val="0"/>
            <w:keepLines w:val="0"/>
            <w:pageBreakBefore w:val="0"/>
            <w:widowControl/>
            <w:tabs>
              <w:tab w:val="right" w:leader="dot" w:pos="8844"/>
            </w:tabs>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8"/>
              <w:szCs w:val="28"/>
            </w:rPr>
          </w:pPr>
          <w:r>
            <w:rPr>
              <w:rFonts w:hint="eastAsia" w:ascii="宋体" w:hAnsi="宋体" w:eastAsia="宋体" w:cs="宋体"/>
              <w:b w:val="0"/>
              <w:bCs/>
              <w:i w:val="0"/>
              <w:caps w:val="0"/>
              <w:color w:val="000000"/>
              <w:spacing w:val="0"/>
              <w:w w:val="100"/>
              <w:kern w:val="2"/>
              <w:sz w:val="28"/>
              <w:szCs w:val="28"/>
              <w:lang w:val="en-US" w:eastAsia="zh-CN" w:bidi="ar-SA"/>
            </w:rPr>
            <w:fldChar w:fldCharType="begin"/>
          </w:r>
          <w:r>
            <w:rPr>
              <w:rFonts w:hint="eastAsia" w:ascii="宋体" w:hAnsi="宋体" w:eastAsia="宋体" w:cs="宋体"/>
              <w:b w:val="0"/>
              <w:bCs/>
              <w:i w:val="0"/>
              <w:caps w:val="0"/>
              <w:spacing w:val="0"/>
              <w:w w:val="100"/>
              <w:kern w:val="2"/>
              <w:sz w:val="28"/>
              <w:szCs w:val="28"/>
              <w:lang w:val="en-US" w:eastAsia="zh-CN" w:bidi="ar-SA"/>
            </w:rPr>
            <w:instrText xml:space="preserve"> HYPERLINK \l _Toc26427 </w:instrText>
          </w:r>
          <w:r>
            <w:rPr>
              <w:rFonts w:hint="eastAsia" w:ascii="宋体" w:hAnsi="宋体" w:eastAsia="宋体" w:cs="宋体"/>
              <w:b w:val="0"/>
              <w:bCs/>
              <w:i w:val="0"/>
              <w:caps w:val="0"/>
              <w:spacing w:val="0"/>
              <w:w w:val="100"/>
              <w:kern w:val="2"/>
              <w:sz w:val="28"/>
              <w:szCs w:val="28"/>
              <w:lang w:val="en-US" w:eastAsia="zh-CN" w:bidi="ar-SA"/>
            </w:rPr>
            <w:fldChar w:fldCharType="separate"/>
          </w:r>
          <w:r>
            <w:rPr>
              <w:rFonts w:hint="eastAsia" w:ascii="宋体" w:hAnsi="宋体" w:eastAsia="宋体" w:cs="宋体"/>
              <w:b w:val="0"/>
              <w:bCs/>
              <w:i w:val="0"/>
              <w:caps w:val="0"/>
              <w:spacing w:val="0"/>
              <w:w w:val="100"/>
              <w:kern w:val="2"/>
              <w:sz w:val="28"/>
              <w:szCs w:val="28"/>
              <w:lang w:val="en-US" w:eastAsia="zh-CN" w:bidi="ar-SA"/>
            </w:rPr>
            <w:t>三、收支预算总体情况</w:t>
          </w:r>
          <w:r>
            <w:rPr>
              <w:rFonts w:hint="eastAsia" w:ascii="宋体" w:hAnsi="宋体" w:eastAsia="宋体" w:cs="宋体"/>
              <w:b w:val="0"/>
              <w:bCs/>
              <w:sz w:val="28"/>
              <w:szCs w:val="28"/>
            </w:rPr>
            <w:tab/>
          </w: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PAGEREF _Toc26427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2</w:t>
          </w:r>
          <w:r>
            <w:rPr>
              <w:rFonts w:hint="eastAsia" w:ascii="宋体" w:hAnsi="宋体" w:eastAsia="宋体" w:cs="宋体"/>
              <w:b w:val="0"/>
              <w:bCs/>
              <w:sz w:val="28"/>
              <w:szCs w:val="28"/>
            </w:rPr>
            <w:fldChar w:fldCharType="end"/>
          </w:r>
          <w:r>
            <w:rPr>
              <w:rFonts w:hint="eastAsia" w:ascii="宋体" w:hAnsi="宋体" w:eastAsia="宋体" w:cs="宋体"/>
              <w:b w:val="0"/>
              <w:bCs/>
              <w:i w:val="0"/>
              <w:caps w:val="0"/>
              <w:color w:val="000000"/>
              <w:spacing w:val="0"/>
              <w:w w:val="100"/>
              <w:kern w:val="2"/>
              <w:sz w:val="28"/>
              <w:szCs w:val="28"/>
              <w:lang w:val="en-US" w:eastAsia="zh-CN" w:bidi="ar-SA"/>
            </w:rPr>
            <w:fldChar w:fldCharType="end"/>
          </w:r>
        </w:p>
        <w:p>
          <w:pPr>
            <w:pStyle w:val="16"/>
            <w:keepNext w:val="0"/>
            <w:keepLines w:val="0"/>
            <w:pageBreakBefore w:val="0"/>
            <w:widowControl/>
            <w:tabs>
              <w:tab w:val="right" w:leader="dot" w:pos="8844"/>
            </w:tabs>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8"/>
              <w:szCs w:val="28"/>
            </w:rPr>
          </w:pPr>
          <w:r>
            <w:rPr>
              <w:rFonts w:hint="eastAsia" w:ascii="宋体" w:hAnsi="宋体" w:eastAsia="宋体" w:cs="宋体"/>
              <w:b w:val="0"/>
              <w:bCs/>
              <w:i w:val="0"/>
              <w:caps w:val="0"/>
              <w:color w:val="000000"/>
              <w:spacing w:val="0"/>
              <w:w w:val="100"/>
              <w:kern w:val="2"/>
              <w:sz w:val="28"/>
              <w:szCs w:val="28"/>
              <w:lang w:val="en-US" w:eastAsia="zh-CN" w:bidi="ar-SA"/>
            </w:rPr>
            <w:fldChar w:fldCharType="begin"/>
          </w:r>
          <w:r>
            <w:rPr>
              <w:rFonts w:hint="eastAsia" w:ascii="宋体" w:hAnsi="宋体" w:eastAsia="宋体" w:cs="宋体"/>
              <w:b w:val="0"/>
              <w:bCs/>
              <w:i w:val="0"/>
              <w:caps w:val="0"/>
              <w:spacing w:val="0"/>
              <w:w w:val="100"/>
              <w:kern w:val="2"/>
              <w:sz w:val="28"/>
              <w:szCs w:val="28"/>
              <w:lang w:val="en-US" w:eastAsia="zh-CN" w:bidi="ar-SA"/>
            </w:rPr>
            <w:instrText xml:space="preserve"> HYPERLINK \l _Toc3529 </w:instrText>
          </w:r>
          <w:r>
            <w:rPr>
              <w:rFonts w:hint="eastAsia" w:ascii="宋体" w:hAnsi="宋体" w:eastAsia="宋体" w:cs="宋体"/>
              <w:b w:val="0"/>
              <w:bCs/>
              <w:i w:val="0"/>
              <w:caps w:val="0"/>
              <w:spacing w:val="0"/>
              <w:w w:val="100"/>
              <w:kern w:val="2"/>
              <w:sz w:val="28"/>
              <w:szCs w:val="28"/>
              <w:lang w:val="en-US" w:eastAsia="zh-CN" w:bidi="ar-SA"/>
            </w:rPr>
            <w:fldChar w:fldCharType="separate"/>
          </w:r>
          <w:r>
            <w:rPr>
              <w:rFonts w:hint="eastAsia" w:ascii="宋体" w:hAnsi="宋体" w:eastAsia="宋体" w:cs="宋体"/>
              <w:b w:val="0"/>
              <w:bCs/>
              <w:i w:val="0"/>
              <w:caps w:val="0"/>
              <w:spacing w:val="0"/>
              <w:w w:val="100"/>
              <w:kern w:val="0"/>
              <w:sz w:val="28"/>
              <w:szCs w:val="28"/>
              <w:lang w:val="en-US" w:eastAsia="zh-CN" w:bidi="ar-SA"/>
            </w:rPr>
            <w:t>（一）收入预算情况</w:t>
          </w:r>
          <w:r>
            <w:rPr>
              <w:rFonts w:hint="eastAsia" w:ascii="宋体" w:hAnsi="宋体" w:eastAsia="宋体" w:cs="宋体"/>
              <w:b w:val="0"/>
              <w:bCs/>
              <w:sz w:val="28"/>
              <w:szCs w:val="28"/>
            </w:rPr>
            <w:tab/>
          </w: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PAGEREF _Toc3529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2</w:t>
          </w:r>
          <w:r>
            <w:rPr>
              <w:rFonts w:hint="eastAsia" w:ascii="宋体" w:hAnsi="宋体" w:eastAsia="宋体" w:cs="宋体"/>
              <w:b w:val="0"/>
              <w:bCs/>
              <w:sz w:val="28"/>
              <w:szCs w:val="28"/>
            </w:rPr>
            <w:fldChar w:fldCharType="end"/>
          </w:r>
          <w:r>
            <w:rPr>
              <w:rFonts w:hint="eastAsia" w:ascii="宋体" w:hAnsi="宋体" w:eastAsia="宋体" w:cs="宋体"/>
              <w:b w:val="0"/>
              <w:bCs/>
              <w:i w:val="0"/>
              <w:caps w:val="0"/>
              <w:color w:val="000000"/>
              <w:spacing w:val="0"/>
              <w:w w:val="100"/>
              <w:kern w:val="2"/>
              <w:sz w:val="28"/>
              <w:szCs w:val="28"/>
              <w:lang w:val="en-US" w:eastAsia="zh-CN" w:bidi="ar-SA"/>
            </w:rPr>
            <w:fldChar w:fldCharType="end"/>
          </w:r>
        </w:p>
        <w:p>
          <w:pPr>
            <w:pStyle w:val="16"/>
            <w:keepNext w:val="0"/>
            <w:keepLines w:val="0"/>
            <w:pageBreakBefore w:val="0"/>
            <w:widowControl/>
            <w:tabs>
              <w:tab w:val="right" w:leader="dot" w:pos="8844"/>
            </w:tabs>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8"/>
              <w:szCs w:val="28"/>
            </w:rPr>
          </w:pPr>
          <w:r>
            <w:rPr>
              <w:rFonts w:hint="eastAsia" w:ascii="宋体" w:hAnsi="宋体" w:eastAsia="宋体" w:cs="宋体"/>
              <w:b w:val="0"/>
              <w:bCs/>
              <w:i w:val="0"/>
              <w:caps w:val="0"/>
              <w:color w:val="000000"/>
              <w:spacing w:val="0"/>
              <w:w w:val="100"/>
              <w:kern w:val="2"/>
              <w:sz w:val="28"/>
              <w:szCs w:val="28"/>
              <w:lang w:val="en-US" w:eastAsia="zh-CN" w:bidi="ar-SA"/>
            </w:rPr>
            <w:fldChar w:fldCharType="begin"/>
          </w:r>
          <w:r>
            <w:rPr>
              <w:rFonts w:hint="eastAsia" w:ascii="宋体" w:hAnsi="宋体" w:eastAsia="宋体" w:cs="宋体"/>
              <w:b w:val="0"/>
              <w:bCs/>
              <w:i w:val="0"/>
              <w:caps w:val="0"/>
              <w:spacing w:val="0"/>
              <w:w w:val="100"/>
              <w:kern w:val="2"/>
              <w:sz w:val="28"/>
              <w:szCs w:val="28"/>
              <w:lang w:val="en-US" w:eastAsia="zh-CN" w:bidi="ar-SA"/>
            </w:rPr>
            <w:instrText xml:space="preserve"> HYPERLINK \l _Toc22195 </w:instrText>
          </w:r>
          <w:r>
            <w:rPr>
              <w:rFonts w:hint="eastAsia" w:ascii="宋体" w:hAnsi="宋体" w:eastAsia="宋体" w:cs="宋体"/>
              <w:b w:val="0"/>
              <w:bCs/>
              <w:i w:val="0"/>
              <w:caps w:val="0"/>
              <w:spacing w:val="0"/>
              <w:w w:val="100"/>
              <w:kern w:val="2"/>
              <w:sz w:val="28"/>
              <w:szCs w:val="28"/>
              <w:lang w:val="en-US" w:eastAsia="zh-CN" w:bidi="ar-SA"/>
            </w:rPr>
            <w:fldChar w:fldCharType="separate"/>
          </w:r>
          <w:r>
            <w:rPr>
              <w:rFonts w:hint="eastAsia" w:ascii="宋体" w:hAnsi="宋体" w:eastAsia="宋体" w:cs="宋体"/>
              <w:b w:val="0"/>
              <w:bCs/>
              <w:i w:val="0"/>
              <w:caps w:val="0"/>
              <w:spacing w:val="0"/>
              <w:w w:val="100"/>
              <w:kern w:val="0"/>
              <w:sz w:val="28"/>
              <w:szCs w:val="28"/>
              <w:lang w:val="en-US" w:eastAsia="zh-CN" w:bidi="ar-SA"/>
            </w:rPr>
            <w:t>（二）支出预算情况</w:t>
          </w:r>
          <w:r>
            <w:rPr>
              <w:rFonts w:hint="eastAsia" w:ascii="宋体" w:hAnsi="宋体" w:eastAsia="宋体" w:cs="宋体"/>
              <w:b w:val="0"/>
              <w:bCs/>
              <w:sz w:val="28"/>
              <w:szCs w:val="28"/>
            </w:rPr>
            <w:tab/>
          </w: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PAGEREF _Toc22195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3</w:t>
          </w:r>
          <w:r>
            <w:rPr>
              <w:rFonts w:hint="eastAsia" w:ascii="宋体" w:hAnsi="宋体" w:eastAsia="宋体" w:cs="宋体"/>
              <w:b w:val="0"/>
              <w:bCs/>
              <w:sz w:val="28"/>
              <w:szCs w:val="28"/>
            </w:rPr>
            <w:fldChar w:fldCharType="end"/>
          </w:r>
          <w:r>
            <w:rPr>
              <w:rFonts w:hint="eastAsia" w:ascii="宋体" w:hAnsi="宋体" w:eastAsia="宋体" w:cs="宋体"/>
              <w:b w:val="0"/>
              <w:bCs/>
              <w:i w:val="0"/>
              <w:caps w:val="0"/>
              <w:color w:val="000000"/>
              <w:spacing w:val="0"/>
              <w:w w:val="100"/>
              <w:kern w:val="2"/>
              <w:sz w:val="28"/>
              <w:szCs w:val="28"/>
              <w:lang w:val="en-US" w:eastAsia="zh-CN" w:bidi="ar-SA"/>
            </w:rPr>
            <w:fldChar w:fldCharType="end"/>
          </w:r>
        </w:p>
        <w:p>
          <w:pPr>
            <w:pStyle w:val="15"/>
            <w:keepNext w:val="0"/>
            <w:keepLines w:val="0"/>
            <w:pageBreakBefore w:val="0"/>
            <w:widowControl/>
            <w:tabs>
              <w:tab w:val="right" w:leader="dot" w:pos="8844"/>
            </w:tabs>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8"/>
              <w:szCs w:val="28"/>
            </w:rPr>
          </w:pPr>
          <w:r>
            <w:rPr>
              <w:rFonts w:hint="eastAsia" w:ascii="宋体" w:hAnsi="宋体" w:eastAsia="宋体" w:cs="宋体"/>
              <w:b w:val="0"/>
              <w:bCs/>
              <w:i w:val="0"/>
              <w:caps w:val="0"/>
              <w:color w:val="000000"/>
              <w:spacing w:val="0"/>
              <w:w w:val="100"/>
              <w:kern w:val="2"/>
              <w:sz w:val="28"/>
              <w:szCs w:val="28"/>
              <w:lang w:val="en-US" w:eastAsia="zh-CN" w:bidi="ar-SA"/>
            </w:rPr>
            <w:fldChar w:fldCharType="begin"/>
          </w:r>
          <w:r>
            <w:rPr>
              <w:rFonts w:hint="eastAsia" w:ascii="宋体" w:hAnsi="宋体" w:eastAsia="宋体" w:cs="宋体"/>
              <w:b w:val="0"/>
              <w:bCs/>
              <w:i w:val="0"/>
              <w:caps w:val="0"/>
              <w:spacing w:val="0"/>
              <w:w w:val="100"/>
              <w:kern w:val="2"/>
              <w:sz w:val="28"/>
              <w:szCs w:val="28"/>
              <w:lang w:val="en-US" w:eastAsia="zh-CN" w:bidi="ar-SA"/>
            </w:rPr>
            <w:instrText xml:space="preserve"> HYPERLINK \l _Toc17063 </w:instrText>
          </w:r>
          <w:r>
            <w:rPr>
              <w:rFonts w:hint="eastAsia" w:ascii="宋体" w:hAnsi="宋体" w:eastAsia="宋体" w:cs="宋体"/>
              <w:b w:val="0"/>
              <w:bCs/>
              <w:i w:val="0"/>
              <w:caps w:val="0"/>
              <w:spacing w:val="0"/>
              <w:w w:val="100"/>
              <w:kern w:val="2"/>
              <w:sz w:val="28"/>
              <w:szCs w:val="28"/>
              <w:lang w:val="en-US" w:eastAsia="zh-CN" w:bidi="ar-SA"/>
            </w:rPr>
            <w:fldChar w:fldCharType="separate"/>
          </w:r>
          <w:r>
            <w:rPr>
              <w:rFonts w:hint="eastAsia" w:ascii="宋体" w:hAnsi="宋体" w:eastAsia="宋体" w:cs="宋体"/>
              <w:b w:val="0"/>
              <w:bCs/>
              <w:i w:val="0"/>
              <w:caps w:val="0"/>
              <w:spacing w:val="0"/>
              <w:w w:val="100"/>
              <w:kern w:val="2"/>
              <w:sz w:val="28"/>
              <w:szCs w:val="28"/>
              <w:lang w:val="en-US" w:eastAsia="zh-CN" w:bidi="ar-SA"/>
            </w:rPr>
            <w:t>四、一般公共预算当年拨款情况说明</w:t>
          </w:r>
          <w:r>
            <w:rPr>
              <w:rFonts w:hint="eastAsia" w:ascii="宋体" w:hAnsi="宋体" w:eastAsia="宋体" w:cs="宋体"/>
              <w:b w:val="0"/>
              <w:bCs/>
              <w:sz w:val="28"/>
              <w:szCs w:val="28"/>
            </w:rPr>
            <w:tab/>
          </w: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PAGEREF _Toc17063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4</w:t>
          </w:r>
          <w:r>
            <w:rPr>
              <w:rFonts w:hint="eastAsia" w:ascii="宋体" w:hAnsi="宋体" w:eastAsia="宋体" w:cs="宋体"/>
              <w:b w:val="0"/>
              <w:bCs/>
              <w:sz w:val="28"/>
              <w:szCs w:val="28"/>
            </w:rPr>
            <w:fldChar w:fldCharType="end"/>
          </w:r>
          <w:r>
            <w:rPr>
              <w:rFonts w:hint="eastAsia" w:ascii="宋体" w:hAnsi="宋体" w:eastAsia="宋体" w:cs="宋体"/>
              <w:b w:val="0"/>
              <w:bCs/>
              <w:i w:val="0"/>
              <w:caps w:val="0"/>
              <w:color w:val="000000"/>
              <w:spacing w:val="0"/>
              <w:w w:val="100"/>
              <w:kern w:val="2"/>
              <w:sz w:val="28"/>
              <w:szCs w:val="28"/>
              <w:lang w:val="en-US" w:eastAsia="zh-CN" w:bidi="ar-SA"/>
            </w:rPr>
            <w:fldChar w:fldCharType="end"/>
          </w:r>
        </w:p>
        <w:p>
          <w:pPr>
            <w:pStyle w:val="16"/>
            <w:keepNext w:val="0"/>
            <w:keepLines w:val="0"/>
            <w:pageBreakBefore w:val="0"/>
            <w:widowControl/>
            <w:tabs>
              <w:tab w:val="right" w:leader="dot" w:pos="8844"/>
            </w:tabs>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8"/>
              <w:szCs w:val="28"/>
            </w:rPr>
          </w:pPr>
          <w:r>
            <w:rPr>
              <w:rFonts w:hint="eastAsia" w:ascii="宋体" w:hAnsi="宋体" w:eastAsia="宋体" w:cs="宋体"/>
              <w:b w:val="0"/>
              <w:bCs/>
              <w:i w:val="0"/>
              <w:caps w:val="0"/>
              <w:color w:val="000000"/>
              <w:spacing w:val="0"/>
              <w:w w:val="100"/>
              <w:kern w:val="2"/>
              <w:sz w:val="28"/>
              <w:szCs w:val="28"/>
              <w:lang w:val="en-US" w:eastAsia="zh-CN" w:bidi="ar-SA"/>
            </w:rPr>
            <w:fldChar w:fldCharType="begin"/>
          </w:r>
          <w:r>
            <w:rPr>
              <w:rFonts w:hint="eastAsia" w:ascii="宋体" w:hAnsi="宋体" w:eastAsia="宋体" w:cs="宋体"/>
              <w:b w:val="0"/>
              <w:bCs/>
              <w:i w:val="0"/>
              <w:caps w:val="0"/>
              <w:spacing w:val="0"/>
              <w:w w:val="100"/>
              <w:kern w:val="2"/>
              <w:sz w:val="28"/>
              <w:szCs w:val="28"/>
              <w:lang w:val="en-US" w:eastAsia="zh-CN" w:bidi="ar-SA"/>
            </w:rPr>
            <w:instrText xml:space="preserve"> HYPERLINK \l _Toc30050 </w:instrText>
          </w:r>
          <w:r>
            <w:rPr>
              <w:rFonts w:hint="eastAsia" w:ascii="宋体" w:hAnsi="宋体" w:eastAsia="宋体" w:cs="宋体"/>
              <w:b w:val="0"/>
              <w:bCs/>
              <w:i w:val="0"/>
              <w:caps w:val="0"/>
              <w:spacing w:val="0"/>
              <w:w w:val="100"/>
              <w:kern w:val="2"/>
              <w:sz w:val="28"/>
              <w:szCs w:val="28"/>
              <w:lang w:val="en-US" w:eastAsia="zh-CN" w:bidi="ar-SA"/>
            </w:rPr>
            <w:fldChar w:fldCharType="separate"/>
          </w:r>
          <w:r>
            <w:rPr>
              <w:rFonts w:hint="eastAsia" w:ascii="宋体" w:hAnsi="宋体" w:eastAsia="宋体" w:cs="宋体"/>
              <w:b w:val="0"/>
              <w:bCs/>
              <w:i w:val="0"/>
              <w:caps w:val="0"/>
              <w:spacing w:val="0"/>
              <w:w w:val="100"/>
              <w:kern w:val="2"/>
              <w:sz w:val="28"/>
              <w:szCs w:val="28"/>
              <w:lang w:val="en-US" w:eastAsia="zh-CN" w:bidi="ar-SA"/>
            </w:rPr>
            <w:t>（一）一般公共预算当年拨款规模变化情况</w:t>
          </w:r>
          <w:r>
            <w:rPr>
              <w:rFonts w:hint="eastAsia" w:ascii="宋体" w:hAnsi="宋体" w:eastAsia="宋体" w:cs="宋体"/>
              <w:b w:val="0"/>
              <w:bCs/>
              <w:sz w:val="28"/>
              <w:szCs w:val="28"/>
            </w:rPr>
            <w:tab/>
          </w: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PAGEREF _Toc30050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4</w:t>
          </w:r>
          <w:r>
            <w:rPr>
              <w:rFonts w:hint="eastAsia" w:ascii="宋体" w:hAnsi="宋体" w:eastAsia="宋体" w:cs="宋体"/>
              <w:b w:val="0"/>
              <w:bCs/>
              <w:sz w:val="28"/>
              <w:szCs w:val="28"/>
            </w:rPr>
            <w:fldChar w:fldCharType="end"/>
          </w:r>
          <w:r>
            <w:rPr>
              <w:rFonts w:hint="eastAsia" w:ascii="宋体" w:hAnsi="宋体" w:eastAsia="宋体" w:cs="宋体"/>
              <w:b w:val="0"/>
              <w:bCs/>
              <w:i w:val="0"/>
              <w:caps w:val="0"/>
              <w:color w:val="000000"/>
              <w:spacing w:val="0"/>
              <w:w w:val="100"/>
              <w:kern w:val="2"/>
              <w:sz w:val="28"/>
              <w:szCs w:val="28"/>
              <w:lang w:val="en-US" w:eastAsia="zh-CN" w:bidi="ar-SA"/>
            </w:rPr>
            <w:fldChar w:fldCharType="end"/>
          </w:r>
        </w:p>
        <w:p>
          <w:pPr>
            <w:pStyle w:val="16"/>
            <w:keepNext w:val="0"/>
            <w:keepLines w:val="0"/>
            <w:pageBreakBefore w:val="0"/>
            <w:widowControl/>
            <w:tabs>
              <w:tab w:val="right" w:leader="dot" w:pos="8844"/>
            </w:tabs>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8"/>
              <w:szCs w:val="28"/>
            </w:rPr>
          </w:pPr>
          <w:r>
            <w:rPr>
              <w:rFonts w:hint="eastAsia" w:ascii="宋体" w:hAnsi="宋体" w:eastAsia="宋体" w:cs="宋体"/>
              <w:b w:val="0"/>
              <w:bCs/>
              <w:i w:val="0"/>
              <w:caps w:val="0"/>
              <w:color w:val="000000"/>
              <w:spacing w:val="0"/>
              <w:w w:val="100"/>
              <w:kern w:val="2"/>
              <w:sz w:val="28"/>
              <w:szCs w:val="28"/>
              <w:lang w:val="en-US" w:eastAsia="zh-CN" w:bidi="ar-SA"/>
            </w:rPr>
            <w:fldChar w:fldCharType="begin"/>
          </w:r>
          <w:r>
            <w:rPr>
              <w:rFonts w:hint="eastAsia" w:ascii="宋体" w:hAnsi="宋体" w:eastAsia="宋体" w:cs="宋体"/>
              <w:b w:val="0"/>
              <w:bCs/>
              <w:i w:val="0"/>
              <w:caps w:val="0"/>
              <w:spacing w:val="0"/>
              <w:w w:val="100"/>
              <w:kern w:val="2"/>
              <w:sz w:val="28"/>
              <w:szCs w:val="28"/>
              <w:lang w:val="en-US" w:eastAsia="zh-CN" w:bidi="ar-SA"/>
            </w:rPr>
            <w:instrText xml:space="preserve"> HYPERLINK \l _Toc22874 </w:instrText>
          </w:r>
          <w:r>
            <w:rPr>
              <w:rFonts w:hint="eastAsia" w:ascii="宋体" w:hAnsi="宋体" w:eastAsia="宋体" w:cs="宋体"/>
              <w:b w:val="0"/>
              <w:bCs/>
              <w:i w:val="0"/>
              <w:caps w:val="0"/>
              <w:spacing w:val="0"/>
              <w:w w:val="100"/>
              <w:kern w:val="2"/>
              <w:sz w:val="28"/>
              <w:szCs w:val="28"/>
              <w:lang w:val="en-US" w:eastAsia="zh-CN" w:bidi="ar-SA"/>
            </w:rPr>
            <w:fldChar w:fldCharType="separate"/>
          </w:r>
          <w:r>
            <w:rPr>
              <w:rFonts w:hint="eastAsia" w:ascii="宋体" w:hAnsi="宋体" w:eastAsia="宋体" w:cs="宋体"/>
              <w:b w:val="0"/>
              <w:bCs/>
              <w:i w:val="0"/>
              <w:caps w:val="0"/>
              <w:spacing w:val="0"/>
              <w:w w:val="100"/>
              <w:kern w:val="2"/>
              <w:sz w:val="28"/>
              <w:szCs w:val="28"/>
              <w:lang w:val="en-US" w:eastAsia="zh-CN" w:bidi="ar-SA"/>
            </w:rPr>
            <w:t>（二）一般公共预算当年拨款结构情况</w:t>
          </w:r>
          <w:r>
            <w:rPr>
              <w:rFonts w:hint="eastAsia" w:ascii="宋体" w:hAnsi="宋体" w:eastAsia="宋体" w:cs="宋体"/>
              <w:b w:val="0"/>
              <w:bCs/>
              <w:sz w:val="28"/>
              <w:szCs w:val="28"/>
            </w:rPr>
            <w:tab/>
          </w: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PAGEREF _Toc22874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4</w:t>
          </w:r>
          <w:r>
            <w:rPr>
              <w:rFonts w:hint="eastAsia" w:ascii="宋体" w:hAnsi="宋体" w:eastAsia="宋体" w:cs="宋体"/>
              <w:b w:val="0"/>
              <w:bCs/>
              <w:sz w:val="28"/>
              <w:szCs w:val="28"/>
            </w:rPr>
            <w:fldChar w:fldCharType="end"/>
          </w:r>
          <w:r>
            <w:rPr>
              <w:rFonts w:hint="eastAsia" w:ascii="宋体" w:hAnsi="宋体" w:eastAsia="宋体" w:cs="宋体"/>
              <w:b w:val="0"/>
              <w:bCs/>
              <w:i w:val="0"/>
              <w:caps w:val="0"/>
              <w:color w:val="000000"/>
              <w:spacing w:val="0"/>
              <w:w w:val="100"/>
              <w:kern w:val="2"/>
              <w:sz w:val="28"/>
              <w:szCs w:val="28"/>
              <w:lang w:val="en-US" w:eastAsia="zh-CN" w:bidi="ar-SA"/>
            </w:rPr>
            <w:fldChar w:fldCharType="end"/>
          </w:r>
        </w:p>
        <w:p>
          <w:pPr>
            <w:pStyle w:val="15"/>
            <w:keepNext w:val="0"/>
            <w:keepLines w:val="0"/>
            <w:pageBreakBefore w:val="0"/>
            <w:widowControl/>
            <w:tabs>
              <w:tab w:val="right" w:leader="dot" w:pos="8844"/>
            </w:tabs>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8"/>
              <w:szCs w:val="28"/>
            </w:rPr>
          </w:pPr>
          <w:r>
            <w:rPr>
              <w:rFonts w:hint="eastAsia" w:ascii="宋体" w:hAnsi="宋体" w:eastAsia="宋体" w:cs="宋体"/>
              <w:b w:val="0"/>
              <w:bCs/>
              <w:i w:val="0"/>
              <w:caps w:val="0"/>
              <w:color w:val="000000"/>
              <w:spacing w:val="0"/>
              <w:w w:val="100"/>
              <w:kern w:val="2"/>
              <w:sz w:val="28"/>
              <w:szCs w:val="28"/>
              <w:lang w:val="en-US" w:eastAsia="zh-CN" w:bidi="ar-SA"/>
            </w:rPr>
            <w:fldChar w:fldCharType="begin"/>
          </w:r>
          <w:r>
            <w:rPr>
              <w:rFonts w:hint="eastAsia" w:ascii="宋体" w:hAnsi="宋体" w:eastAsia="宋体" w:cs="宋体"/>
              <w:b w:val="0"/>
              <w:bCs/>
              <w:i w:val="0"/>
              <w:caps w:val="0"/>
              <w:spacing w:val="0"/>
              <w:w w:val="100"/>
              <w:kern w:val="2"/>
              <w:sz w:val="28"/>
              <w:szCs w:val="28"/>
              <w:lang w:val="en-US" w:eastAsia="zh-CN" w:bidi="ar-SA"/>
            </w:rPr>
            <w:instrText xml:space="preserve"> HYPERLINK \l _Toc22820 </w:instrText>
          </w:r>
          <w:r>
            <w:rPr>
              <w:rFonts w:hint="eastAsia" w:ascii="宋体" w:hAnsi="宋体" w:eastAsia="宋体" w:cs="宋体"/>
              <w:b w:val="0"/>
              <w:bCs/>
              <w:i w:val="0"/>
              <w:caps w:val="0"/>
              <w:spacing w:val="0"/>
              <w:w w:val="100"/>
              <w:kern w:val="2"/>
              <w:sz w:val="28"/>
              <w:szCs w:val="28"/>
              <w:lang w:val="en-US" w:eastAsia="zh-CN" w:bidi="ar-SA"/>
            </w:rPr>
            <w:fldChar w:fldCharType="separate"/>
          </w:r>
          <w:r>
            <w:rPr>
              <w:rFonts w:hint="eastAsia" w:ascii="宋体" w:hAnsi="宋体" w:eastAsia="宋体" w:cs="宋体"/>
              <w:b w:val="0"/>
              <w:bCs/>
              <w:i w:val="0"/>
              <w:caps w:val="0"/>
              <w:spacing w:val="0"/>
              <w:w w:val="100"/>
              <w:kern w:val="2"/>
              <w:sz w:val="28"/>
              <w:szCs w:val="28"/>
              <w:lang w:val="en-US" w:eastAsia="zh-CN" w:bidi="ar-SA"/>
            </w:rPr>
            <w:t>五、一般公共预算基本支出情况说明</w:t>
          </w:r>
          <w:r>
            <w:rPr>
              <w:rFonts w:hint="eastAsia" w:ascii="宋体" w:hAnsi="宋体" w:eastAsia="宋体" w:cs="宋体"/>
              <w:b w:val="0"/>
              <w:bCs/>
              <w:sz w:val="28"/>
              <w:szCs w:val="28"/>
            </w:rPr>
            <w:tab/>
          </w: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PAGEREF _Toc22820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4</w:t>
          </w:r>
          <w:r>
            <w:rPr>
              <w:rFonts w:hint="eastAsia" w:ascii="宋体" w:hAnsi="宋体" w:eastAsia="宋体" w:cs="宋体"/>
              <w:b w:val="0"/>
              <w:bCs/>
              <w:sz w:val="28"/>
              <w:szCs w:val="28"/>
            </w:rPr>
            <w:fldChar w:fldCharType="end"/>
          </w:r>
          <w:r>
            <w:rPr>
              <w:rFonts w:hint="eastAsia" w:ascii="宋体" w:hAnsi="宋体" w:eastAsia="宋体" w:cs="宋体"/>
              <w:b w:val="0"/>
              <w:bCs/>
              <w:i w:val="0"/>
              <w:caps w:val="0"/>
              <w:color w:val="000000"/>
              <w:spacing w:val="0"/>
              <w:w w:val="100"/>
              <w:kern w:val="2"/>
              <w:sz w:val="28"/>
              <w:szCs w:val="28"/>
              <w:lang w:val="en-US" w:eastAsia="zh-CN" w:bidi="ar-SA"/>
            </w:rPr>
            <w:fldChar w:fldCharType="end"/>
          </w:r>
        </w:p>
        <w:p>
          <w:pPr>
            <w:pStyle w:val="15"/>
            <w:keepNext w:val="0"/>
            <w:keepLines w:val="0"/>
            <w:pageBreakBefore w:val="0"/>
            <w:widowControl/>
            <w:tabs>
              <w:tab w:val="right" w:leader="dot" w:pos="8844"/>
            </w:tabs>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8"/>
              <w:szCs w:val="28"/>
            </w:rPr>
          </w:pPr>
          <w:r>
            <w:rPr>
              <w:rFonts w:hint="eastAsia" w:ascii="宋体" w:hAnsi="宋体" w:eastAsia="宋体" w:cs="宋体"/>
              <w:b w:val="0"/>
              <w:bCs/>
              <w:i w:val="0"/>
              <w:caps w:val="0"/>
              <w:color w:val="000000"/>
              <w:spacing w:val="0"/>
              <w:w w:val="100"/>
              <w:kern w:val="2"/>
              <w:sz w:val="28"/>
              <w:szCs w:val="28"/>
              <w:lang w:val="en-US" w:eastAsia="zh-CN" w:bidi="ar-SA"/>
            </w:rPr>
            <w:fldChar w:fldCharType="begin"/>
          </w:r>
          <w:r>
            <w:rPr>
              <w:rFonts w:hint="eastAsia" w:ascii="宋体" w:hAnsi="宋体" w:eastAsia="宋体" w:cs="宋体"/>
              <w:b w:val="0"/>
              <w:bCs/>
              <w:i w:val="0"/>
              <w:caps w:val="0"/>
              <w:spacing w:val="0"/>
              <w:w w:val="100"/>
              <w:kern w:val="2"/>
              <w:sz w:val="28"/>
              <w:szCs w:val="28"/>
              <w:lang w:val="en-US" w:eastAsia="zh-CN" w:bidi="ar-SA"/>
            </w:rPr>
            <w:instrText xml:space="preserve"> HYPERLINK \l _Toc13858 </w:instrText>
          </w:r>
          <w:r>
            <w:rPr>
              <w:rFonts w:hint="eastAsia" w:ascii="宋体" w:hAnsi="宋体" w:eastAsia="宋体" w:cs="宋体"/>
              <w:b w:val="0"/>
              <w:bCs/>
              <w:i w:val="0"/>
              <w:caps w:val="0"/>
              <w:spacing w:val="0"/>
              <w:w w:val="100"/>
              <w:kern w:val="2"/>
              <w:sz w:val="28"/>
              <w:szCs w:val="28"/>
              <w:lang w:val="en-US" w:eastAsia="zh-CN" w:bidi="ar-SA"/>
            </w:rPr>
            <w:fldChar w:fldCharType="separate"/>
          </w:r>
          <w:r>
            <w:rPr>
              <w:rFonts w:hint="eastAsia" w:ascii="宋体" w:hAnsi="宋体" w:eastAsia="宋体" w:cs="宋体"/>
              <w:b w:val="0"/>
              <w:bCs/>
              <w:i w:val="0"/>
              <w:caps w:val="0"/>
              <w:spacing w:val="0"/>
              <w:w w:val="100"/>
              <w:kern w:val="2"/>
              <w:sz w:val="28"/>
              <w:szCs w:val="28"/>
              <w:lang w:val="en-US" w:eastAsia="zh-CN" w:bidi="ar-SA"/>
            </w:rPr>
            <w:t>六、“三公”经费财政拨款预算安排情况</w:t>
          </w:r>
          <w:r>
            <w:rPr>
              <w:rFonts w:hint="eastAsia" w:ascii="宋体" w:hAnsi="宋体" w:eastAsia="宋体" w:cs="宋体"/>
              <w:b w:val="0"/>
              <w:bCs/>
              <w:sz w:val="28"/>
              <w:szCs w:val="28"/>
            </w:rPr>
            <w:tab/>
          </w: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PAGEREF _Toc13858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5</w:t>
          </w:r>
          <w:r>
            <w:rPr>
              <w:rFonts w:hint="eastAsia" w:ascii="宋体" w:hAnsi="宋体" w:eastAsia="宋体" w:cs="宋体"/>
              <w:b w:val="0"/>
              <w:bCs/>
              <w:sz w:val="28"/>
              <w:szCs w:val="28"/>
            </w:rPr>
            <w:fldChar w:fldCharType="end"/>
          </w:r>
          <w:r>
            <w:rPr>
              <w:rFonts w:hint="eastAsia" w:ascii="宋体" w:hAnsi="宋体" w:eastAsia="宋体" w:cs="宋体"/>
              <w:b w:val="0"/>
              <w:bCs/>
              <w:i w:val="0"/>
              <w:caps w:val="0"/>
              <w:color w:val="000000"/>
              <w:spacing w:val="0"/>
              <w:w w:val="100"/>
              <w:kern w:val="2"/>
              <w:sz w:val="28"/>
              <w:szCs w:val="28"/>
              <w:lang w:val="en-US" w:eastAsia="zh-CN" w:bidi="ar-SA"/>
            </w:rPr>
            <w:fldChar w:fldCharType="end"/>
          </w:r>
        </w:p>
        <w:p>
          <w:pPr>
            <w:pStyle w:val="16"/>
            <w:keepNext w:val="0"/>
            <w:keepLines w:val="0"/>
            <w:pageBreakBefore w:val="0"/>
            <w:widowControl/>
            <w:tabs>
              <w:tab w:val="right" w:leader="dot" w:pos="8844"/>
            </w:tabs>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8"/>
              <w:szCs w:val="28"/>
            </w:rPr>
          </w:pPr>
          <w:r>
            <w:rPr>
              <w:rFonts w:hint="eastAsia" w:ascii="宋体" w:hAnsi="宋体" w:eastAsia="宋体" w:cs="宋体"/>
              <w:b w:val="0"/>
              <w:bCs/>
              <w:i w:val="0"/>
              <w:caps w:val="0"/>
              <w:color w:val="000000"/>
              <w:spacing w:val="0"/>
              <w:w w:val="100"/>
              <w:kern w:val="2"/>
              <w:sz w:val="28"/>
              <w:szCs w:val="28"/>
              <w:lang w:val="en-US" w:eastAsia="zh-CN" w:bidi="ar-SA"/>
            </w:rPr>
            <w:fldChar w:fldCharType="begin"/>
          </w:r>
          <w:r>
            <w:rPr>
              <w:rFonts w:hint="eastAsia" w:ascii="宋体" w:hAnsi="宋体" w:eastAsia="宋体" w:cs="宋体"/>
              <w:b w:val="0"/>
              <w:bCs/>
              <w:i w:val="0"/>
              <w:caps w:val="0"/>
              <w:spacing w:val="0"/>
              <w:w w:val="100"/>
              <w:kern w:val="2"/>
              <w:sz w:val="28"/>
              <w:szCs w:val="28"/>
              <w:lang w:val="en-US" w:eastAsia="zh-CN" w:bidi="ar-SA"/>
            </w:rPr>
            <w:instrText xml:space="preserve"> HYPERLINK \l _Toc11202 </w:instrText>
          </w:r>
          <w:r>
            <w:rPr>
              <w:rFonts w:hint="eastAsia" w:ascii="宋体" w:hAnsi="宋体" w:eastAsia="宋体" w:cs="宋体"/>
              <w:b w:val="0"/>
              <w:bCs/>
              <w:i w:val="0"/>
              <w:caps w:val="0"/>
              <w:spacing w:val="0"/>
              <w:w w:val="100"/>
              <w:kern w:val="2"/>
              <w:sz w:val="28"/>
              <w:szCs w:val="28"/>
              <w:lang w:val="en-US" w:eastAsia="zh-CN" w:bidi="ar-SA"/>
            </w:rPr>
            <w:fldChar w:fldCharType="separate"/>
          </w:r>
          <w:r>
            <w:rPr>
              <w:rFonts w:hint="eastAsia" w:ascii="宋体" w:hAnsi="宋体" w:eastAsia="宋体" w:cs="宋体"/>
              <w:b w:val="0"/>
              <w:bCs/>
              <w:i w:val="0"/>
              <w:caps w:val="0"/>
              <w:spacing w:val="0"/>
              <w:w w:val="100"/>
              <w:kern w:val="2"/>
              <w:sz w:val="28"/>
              <w:szCs w:val="28"/>
              <w:lang w:val="en-US" w:eastAsia="zh-CN" w:bidi="ar-SA"/>
            </w:rPr>
            <w:t>（一）因公出国（境）经费</w:t>
          </w:r>
          <w:r>
            <w:rPr>
              <w:rFonts w:hint="eastAsia" w:ascii="宋体" w:hAnsi="宋体" w:eastAsia="宋体" w:cs="宋体"/>
              <w:b w:val="0"/>
              <w:bCs/>
              <w:sz w:val="28"/>
              <w:szCs w:val="28"/>
            </w:rPr>
            <w:tab/>
          </w: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PAGEREF _Toc11202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5</w:t>
          </w:r>
          <w:r>
            <w:rPr>
              <w:rFonts w:hint="eastAsia" w:ascii="宋体" w:hAnsi="宋体" w:eastAsia="宋体" w:cs="宋体"/>
              <w:b w:val="0"/>
              <w:bCs/>
              <w:sz w:val="28"/>
              <w:szCs w:val="28"/>
            </w:rPr>
            <w:fldChar w:fldCharType="end"/>
          </w:r>
          <w:r>
            <w:rPr>
              <w:rFonts w:hint="eastAsia" w:ascii="宋体" w:hAnsi="宋体" w:eastAsia="宋体" w:cs="宋体"/>
              <w:b w:val="0"/>
              <w:bCs/>
              <w:i w:val="0"/>
              <w:caps w:val="0"/>
              <w:color w:val="000000"/>
              <w:spacing w:val="0"/>
              <w:w w:val="100"/>
              <w:kern w:val="2"/>
              <w:sz w:val="28"/>
              <w:szCs w:val="28"/>
              <w:lang w:val="en-US" w:eastAsia="zh-CN" w:bidi="ar-SA"/>
            </w:rPr>
            <w:fldChar w:fldCharType="end"/>
          </w:r>
        </w:p>
        <w:p>
          <w:pPr>
            <w:pStyle w:val="16"/>
            <w:keepNext w:val="0"/>
            <w:keepLines w:val="0"/>
            <w:pageBreakBefore w:val="0"/>
            <w:widowControl/>
            <w:tabs>
              <w:tab w:val="right" w:leader="dot" w:pos="8844"/>
            </w:tabs>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8"/>
              <w:szCs w:val="28"/>
            </w:rPr>
          </w:pPr>
          <w:r>
            <w:rPr>
              <w:rFonts w:hint="eastAsia" w:ascii="宋体" w:hAnsi="宋体" w:eastAsia="宋体" w:cs="宋体"/>
              <w:b w:val="0"/>
              <w:bCs/>
              <w:i w:val="0"/>
              <w:caps w:val="0"/>
              <w:color w:val="000000"/>
              <w:spacing w:val="0"/>
              <w:w w:val="100"/>
              <w:kern w:val="2"/>
              <w:sz w:val="28"/>
              <w:szCs w:val="28"/>
              <w:lang w:val="en-US" w:eastAsia="zh-CN" w:bidi="ar-SA"/>
            </w:rPr>
            <w:fldChar w:fldCharType="begin"/>
          </w:r>
          <w:r>
            <w:rPr>
              <w:rFonts w:hint="eastAsia" w:ascii="宋体" w:hAnsi="宋体" w:eastAsia="宋体" w:cs="宋体"/>
              <w:b w:val="0"/>
              <w:bCs/>
              <w:i w:val="0"/>
              <w:caps w:val="0"/>
              <w:spacing w:val="0"/>
              <w:w w:val="100"/>
              <w:kern w:val="2"/>
              <w:sz w:val="28"/>
              <w:szCs w:val="28"/>
              <w:lang w:val="en-US" w:eastAsia="zh-CN" w:bidi="ar-SA"/>
            </w:rPr>
            <w:instrText xml:space="preserve"> HYPERLINK \l _Toc5 </w:instrText>
          </w:r>
          <w:r>
            <w:rPr>
              <w:rFonts w:hint="eastAsia" w:ascii="宋体" w:hAnsi="宋体" w:eastAsia="宋体" w:cs="宋体"/>
              <w:b w:val="0"/>
              <w:bCs/>
              <w:i w:val="0"/>
              <w:caps w:val="0"/>
              <w:spacing w:val="0"/>
              <w:w w:val="100"/>
              <w:kern w:val="2"/>
              <w:sz w:val="28"/>
              <w:szCs w:val="28"/>
              <w:lang w:val="en-US" w:eastAsia="zh-CN" w:bidi="ar-SA"/>
            </w:rPr>
            <w:fldChar w:fldCharType="separate"/>
          </w:r>
          <w:r>
            <w:rPr>
              <w:rFonts w:hint="eastAsia" w:ascii="宋体" w:hAnsi="宋体" w:eastAsia="宋体" w:cs="宋体"/>
              <w:b w:val="0"/>
              <w:bCs/>
              <w:i w:val="0"/>
              <w:caps w:val="0"/>
              <w:spacing w:val="0"/>
              <w:w w:val="100"/>
              <w:kern w:val="2"/>
              <w:sz w:val="28"/>
              <w:szCs w:val="28"/>
              <w:lang w:val="en-US" w:eastAsia="zh-CN" w:bidi="ar-SA"/>
            </w:rPr>
            <w:t>（二）公务接待费</w:t>
          </w:r>
          <w:r>
            <w:rPr>
              <w:rFonts w:hint="eastAsia" w:ascii="宋体" w:hAnsi="宋体" w:eastAsia="宋体" w:cs="宋体"/>
              <w:b w:val="0"/>
              <w:bCs/>
              <w:sz w:val="28"/>
              <w:szCs w:val="28"/>
            </w:rPr>
            <w:tab/>
          </w: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PAGEREF _Toc5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5</w:t>
          </w:r>
          <w:r>
            <w:rPr>
              <w:rFonts w:hint="eastAsia" w:ascii="宋体" w:hAnsi="宋体" w:eastAsia="宋体" w:cs="宋体"/>
              <w:b w:val="0"/>
              <w:bCs/>
              <w:sz w:val="28"/>
              <w:szCs w:val="28"/>
            </w:rPr>
            <w:fldChar w:fldCharType="end"/>
          </w:r>
          <w:r>
            <w:rPr>
              <w:rFonts w:hint="eastAsia" w:ascii="宋体" w:hAnsi="宋体" w:eastAsia="宋体" w:cs="宋体"/>
              <w:b w:val="0"/>
              <w:bCs/>
              <w:i w:val="0"/>
              <w:caps w:val="0"/>
              <w:color w:val="000000"/>
              <w:spacing w:val="0"/>
              <w:w w:val="100"/>
              <w:kern w:val="2"/>
              <w:sz w:val="28"/>
              <w:szCs w:val="28"/>
              <w:lang w:val="en-US" w:eastAsia="zh-CN" w:bidi="ar-SA"/>
            </w:rPr>
            <w:fldChar w:fldCharType="end"/>
          </w:r>
        </w:p>
        <w:p>
          <w:pPr>
            <w:pStyle w:val="16"/>
            <w:keepNext w:val="0"/>
            <w:keepLines w:val="0"/>
            <w:pageBreakBefore w:val="0"/>
            <w:widowControl/>
            <w:tabs>
              <w:tab w:val="right" w:leader="dot" w:pos="8844"/>
            </w:tabs>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8"/>
              <w:szCs w:val="28"/>
            </w:rPr>
          </w:pPr>
          <w:r>
            <w:rPr>
              <w:rFonts w:hint="eastAsia" w:ascii="宋体" w:hAnsi="宋体" w:eastAsia="宋体" w:cs="宋体"/>
              <w:b w:val="0"/>
              <w:bCs/>
              <w:i w:val="0"/>
              <w:caps w:val="0"/>
              <w:color w:val="000000"/>
              <w:spacing w:val="0"/>
              <w:w w:val="100"/>
              <w:kern w:val="2"/>
              <w:sz w:val="28"/>
              <w:szCs w:val="28"/>
              <w:lang w:val="en-US" w:eastAsia="zh-CN" w:bidi="ar-SA"/>
            </w:rPr>
            <w:fldChar w:fldCharType="begin"/>
          </w:r>
          <w:r>
            <w:rPr>
              <w:rFonts w:hint="eastAsia" w:ascii="宋体" w:hAnsi="宋体" w:eastAsia="宋体" w:cs="宋体"/>
              <w:b w:val="0"/>
              <w:bCs/>
              <w:i w:val="0"/>
              <w:caps w:val="0"/>
              <w:spacing w:val="0"/>
              <w:w w:val="100"/>
              <w:kern w:val="2"/>
              <w:sz w:val="28"/>
              <w:szCs w:val="28"/>
              <w:lang w:val="en-US" w:eastAsia="zh-CN" w:bidi="ar-SA"/>
            </w:rPr>
            <w:instrText xml:space="preserve"> HYPERLINK \l _Toc4871 </w:instrText>
          </w:r>
          <w:r>
            <w:rPr>
              <w:rFonts w:hint="eastAsia" w:ascii="宋体" w:hAnsi="宋体" w:eastAsia="宋体" w:cs="宋体"/>
              <w:b w:val="0"/>
              <w:bCs/>
              <w:i w:val="0"/>
              <w:caps w:val="0"/>
              <w:spacing w:val="0"/>
              <w:w w:val="100"/>
              <w:kern w:val="2"/>
              <w:sz w:val="28"/>
              <w:szCs w:val="28"/>
              <w:lang w:val="en-US" w:eastAsia="zh-CN" w:bidi="ar-SA"/>
            </w:rPr>
            <w:fldChar w:fldCharType="separate"/>
          </w:r>
          <w:r>
            <w:rPr>
              <w:rFonts w:hint="eastAsia" w:ascii="宋体" w:hAnsi="宋体" w:eastAsia="宋体" w:cs="宋体"/>
              <w:b w:val="0"/>
              <w:bCs/>
              <w:i w:val="0"/>
              <w:caps w:val="0"/>
              <w:spacing w:val="0"/>
              <w:w w:val="100"/>
              <w:kern w:val="2"/>
              <w:sz w:val="28"/>
              <w:szCs w:val="28"/>
              <w:lang w:val="en-US" w:eastAsia="zh-CN" w:bidi="ar-SA"/>
            </w:rPr>
            <w:t>（三）公务用车购置及运行维护费</w:t>
          </w:r>
          <w:r>
            <w:rPr>
              <w:rFonts w:hint="eastAsia" w:ascii="宋体" w:hAnsi="宋体" w:eastAsia="宋体" w:cs="宋体"/>
              <w:b w:val="0"/>
              <w:bCs/>
              <w:sz w:val="28"/>
              <w:szCs w:val="28"/>
            </w:rPr>
            <w:tab/>
          </w: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PAGEREF _Toc4871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5</w:t>
          </w:r>
          <w:r>
            <w:rPr>
              <w:rFonts w:hint="eastAsia" w:ascii="宋体" w:hAnsi="宋体" w:eastAsia="宋体" w:cs="宋体"/>
              <w:b w:val="0"/>
              <w:bCs/>
              <w:sz w:val="28"/>
              <w:szCs w:val="28"/>
            </w:rPr>
            <w:fldChar w:fldCharType="end"/>
          </w:r>
          <w:r>
            <w:rPr>
              <w:rFonts w:hint="eastAsia" w:ascii="宋体" w:hAnsi="宋体" w:eastAsia="宋体" w:cs="宋体"/>
              <w:b w:val="0"/>
              <w:bCs/>
              <w:i w:val="0"/>
              <w:caps w:val="0"/>
              <w:color w:val="000000"/>
              <w:spacing w:val="0"/>
              <w:w w:val="100"/>
              <w:kern w:val="2"/>
              <w:sz w:val="28"/>
              <w:szCs w:val="28"/>
              <w:lang w:val="en-US" w:eastAsia="zh-CN" w:bidi="ar-SA"/>
            </w:rPr>
            <w:fldChar w:fldCharType="end"/>
          </w:r>
        </w:p>
        <w:p>
          <w:pPr>
            <w:pStyle w:val="15"/>
            <w:keepNext w:val="0"/>
            <w:keepLines w:val="0"/>
            <w:pageBreakBefore w:val="0"/>
            <w:widowControl/>
            <w:tabs>
              <w:tab w:val="right" w:leader="dot" w:pos="8844"/>
            </w:tabs>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8"/>
              <w:szCs w:val="28"/>
            </w:rPr>
          </w:pPr>
          <w:r>
            <w:rPr>
              <w:rFonts w:hint="eastAsia" w:ascii="宋体" w:hAnsi="宋体" w:eastAsia="宋体" w:cs="宋体"/>
              <w:b w:val="0"/>
              <w:bCs/>
              <w:i w:val="0"/>
              <w:caps w:val="0"/>
              <w:color w:val="000000"/>
              <w:spacing w:val="0"/>
              <w:w w:val="100"/>
              <w:kern w:val="2"/>
              <w:sz w:val="28"/>
              <w:szCs w:val="28"/>
              <w:lang w:val="en-US" w:eastAsia="zh-CN" w:bidi="ar-SA"/>
            </w:rPr>
            <w:fldChar w:fldCharType="begin"/>
          </w:r>
          <w:r>
            <w:rPr>
              <w:rFonts w:hint="eastAsia" w:ascii="宋体" w:hAnsi="宋体" w:eastAsia="宋体" w:cs="宋体"/>
              <w:b w:val="0"/>
              <w:bCs/>
              <w:i w:val="0"/>
              <w:caps w:val="0"/>
              <w:spacing w:val="0"/>
              <w:w w:val="100"/>
              <w:kern w:val="2"/>
              <w:sz w:val="28"/>
              <w:szCs w:val="28"/>
              <w:lang w:val="en-US" w:eastAsia="zh-CN" w:bidi="ar-SA"/>
            </w:rPr>
            <w:instrText xml:space="preserve"> HYPERLINK \l _Toc23825 </w:instrText>
          </w:r>
          <w:r>
            <w:rPr>
              <w:rFonts w:hint="eastAsia" w:ascii="宋体" w:hAnsi="宋体" w:eastAsia="宋体" w:cs="宋体"/>
              <w:b w:val="0"/>
              <w:bCs/>
              <w:i w:val="0"/>
              <w:caps w:val="0"/>
              <w:spacing w:val="0"/>
              <w:w w:val="100"/>
              <w:kern w:val="2"/>
              <w:sz w:val="28"/>
              <w:szCs w:val="28"/>
              <w:lang w:val="en-US" w:eastAsia="zh-CN" w:bidi="ar-SA"/>
            </w:rPr>
            <w:fldChar w:fldCharType="separate"/>
          </w:r>
          <w:r>
            <w:rPr>
              <w:rFonts w:hint="eastAsia" w:ascii="宋体" w:hAnsi="宋体" w:eastAsia="宋体" w:cs="宋体"/>
              <w:b w:val="0"/>
              <w:bCs/>
              <w:i w:val="0"/>
              <w:caps w:val="0"/>
              <w:spacing w:val="0"/>
              <w:w w:val="100"/>
              <w:kern w:val="2"/>
              <w:sz w:val="28"/>
              <w:szCs w:val="28"/>
              <w:lang w:val="en-US" w:eastAsia="zh-CN" w:bidi="ar-SA"/>
            </w:rPr>
            <w:t>七、政府性基金预算支出情况说明</w:t>
          </w:r>
          <w:r>
            <w:rPr>
              <w:rFonts w:hint="eastAsia" w:ascii="宋体" w:hAnsi="宋体" w:eastAsia="宋体" w:cs="宋体"/>
              <w:b w:val="0"/>
              <w:bCs/>
              <w:sz w:val="28"/>
              <w:szCs w:val="28"/>
            </w:rPr>
            <w:tab/>
          </w: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PAGEREF _Toc23825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5</w:t>
          </w:r>
          <w:r>
            <w:rPr>
              <w:rFonts w:hint="eastAsia" w:ascii="宋体" w:hAnsi="宋体" w:eastAsia="宋体" w:cs="宋体"/>
              <w:b w:val="0"/>
              <w:bCs/>
              <w:sz w:val="28"/>
              <w:szCs w:val="28"/>
            </w:rPr>
            <w:fldChar w:fldCharType="end"/>
          </w:r>
          <w:r>
            <w:rPr>
              <w:rFonts w:hint="eastAsia" w:ascii="宋体" w:hAnsi="宋体" w:eastAsia="宋体" w:cs="宋体"/>
              <w:b w:val="0"/>
              <w:bCs/>
              <w:i w:val="0"/>
              <w:caps w:val="0"/>
              <w:color w:val="000000"/>
              <w:spacing w:val="0"/>
              <w:w w:val="100"/>
              <w:kern w:val="2"/>
              <w:sz w:val="28"/>
              <w:szCs w:val="28"/>
              <w:lang w:val="en-US" w:eastAsia="zh-CN" w:bidi="ar-SA"/>
            </w:rPr>
            <w:fldChar w:fldCharType="end"/>
          </w:r>
        </w:p>
        <w:p>
          <w:pPr>
            <w:pStyle w:val="15"/>
            <w:keepNext w:val="0"/>
            <w:keepLines w:val="0"/>
            <w:pageBreakBefore w:val="0"/>
            <w:widowControl/>
            <w:tabs>
              <w:tab w:val="right" w:leader="dot" w:pos="8844"/>
            </w:tabs>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8"/>
              <w:szCs w:val="28"/>
            </w:rPr>
          </w:pPr>
          <w:r>
            <w:rPr>
              <w:rFonts w:hint="eastAsia" w:ascii="宋体" w:hAnsi="宋体" w:eastAsia="宋体" w:cs="宋体"/>
              <w:b w:val="0"/>
              <w:bCs/>
              <w:i w:val="0"/>
              <w:caps w:val="0"/>
              <w:color w:val="000000"/>
              <w:spacing w:val="0"/>
              <w:w w:val="100"/>
              <w:kern w:val="2"/>
              <w:sz w:val="28"/>
              <w:szCs w:val="28"/>
              <w:lang w:val="en-US" w:eastAsia="zh-CN" w:bidi="ar-SA"/>
            </w:rPr>
            <w:fldChar w:fldCharType="begin"/>
          </w:r>
          <w:r>
            <w:rPr>
              <w:rFonts w:hint="eastAsia" w:ascii="宋体" w:hAnsi="宋体" w:eastAsia="宋体" w:cs="宋体"/>
              <w:b w:val="0"/>
              <w:bCs/>
              <w:i w:val="0"/>
              <w:caps w:val="0"/>
              <w:spacing w:val="0"/>
              <w:w w:val="100"/>
              <w:kern w:val="2"/>
              <w:sz w:val="28"/>
              <w:szCs w:val="28"/>
              <w:lang w:val="en-US" w:eastAsia="zh-CN" w:bidi="ar-SA"/>
            </w:rPr>
            <w:instrText xml:space="preserve"> HYPERLINK \l _Toc7789 </w:instrText>
          </w:r>
          <w:r>
            <w:rPr>
              <w:rFonts w:hint="eastAsia" w:ascii="宋体" w:hAnsi="宋体" w:eastAsia="宋体" w:cs="宋体"/>
              <w:b w:val="0"/>
              <w:bCs/>
              <w:i w:val="0"/>
              <w:caps w:val="0"/>
              <w:spacing w:val="0"/>
              <w:w w:val="100"/>
              <w:kern w:val="2"/>
              <w:sz w:val="28"/>
              <w:szCs w:val="28"/>
              <w:lang w:val="en-US" w:eastAsia="zh-CN" w:bidi="ar-SA"/>
            </w:rPr>
            <w:fldChar w:fldCharType="separate"/>
          </w:r>
          <w:r>
            <w:rPr>
              <w:rFonts w:hint="eastAsia" w:ascii="宋体" w:hAnsi="宋体" w:eastAsia="宋体" w:cs="宋体"/>
              <w:b w:val="0"/>
              <w:bCs/>
              <w:i w:val="0"/>
              <w:caps w:val="0"/>
              <w:spacing w:val="0"/>
              <w:w w:val="100"/>
              <w:kern w:val="2"/>
              <w:sz w:val="28"/>
              <w:szCs w:val="28"/>
              <w:lang w:val="en-US" w:eastAsia="zh-CN" w:bidi="ar-SA"/>
            </w:rPr>
            <w:t>八、国有资本经营预算支出情况说明</w:t>
          </w:r>
          <w:r>
            <w:rPr>
              <w:rFonts w:hint="eastAsia" w:ascii="宋体" w:hAnsi="宋体" w:eastAsia="宋体" w:cs="宋体"/>
              <w:b w:val="0"/>
              <w:bCs/>
              <w:sz w:val="28"/>
              <w:szCs w:val="28"/>
            </w:rPr>
            <w:tab/>
          </w: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PAGEREF _Toc7789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5</w:t>
          </w:r>
          <w:r>
            <w:rPr>
              <w:rFonts w:hint="eastAsia" w:ascii="宋体" w:hAnsi="宋体" w:eastAsia="宋体" w:cs="宋体"/>
              <w:b w:val="0"/>
              <w:bCs/>
              <w:sz w:val="28"/>
              <w:szCs w:val="28"/>
            </w:rPr>
            <w:fldChar w:fldCharType="end"/>
          </w:r>
          <w:r>
            <w:rPr>
              <w:rFonts w:hint="eastAsia" w:ascii="宋体" w:hAnsi="宋体" w:eastAsia="宋体" w:cs="宋体"/>
              <w:b w:val="0"/>
              <w:bCs/>
              <w:i w:val="0"/>
              <w:caps w:val="0"/>
              <w:color w:val="000000"/>
              <w:spacing w:val="0"/>
              <w:w w:val="100"/>
              <w:kern w:val="2"/>
              <w:sz w:val="28"/>
              <w:szCs w:val="28"/>
              <w:lang w:val="en-US" w:eastAsia="zh-CN" w:bidi="ar-SA"/>
            </w:rPr>
            <w:fldChar w:fldCharType="end"/>
          </w:r>
        </w:p>
        <w:p>
          <w:pPr>
            <w:pStyle w:val="15"/>
            <w:keepNext w:val="0"/>
            <w:keepLines w:val="0"/>
            <w:pageBreakBefore w:val="0"/>
            <w:widowControl/>
            <w:tabs>
              <w:tab w:val="right" w:leader="dot" w:pos="8844"/>
            </w:tabs>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8"/>
              <w:szCs w:val="28"/>
            </w:rPr>
          </w:pPr>
          <w:r>
            <w:rPr>
              <w:rFonts w:hint="eastAsia" w:ascii="宋体" w:hAnsi="宋体" w:eastAsia="宋体" w:cs="宋体"/>
              <w:b w:val="0"/>
              <w:bCs/>
              <w:i w:val="0"/>
              <w:caps w:val="0"/>
              <w:color w:val="000000"/>
              <w:spacing w:val="0"/>
              <w:w w:val="100"/>
              <w:kern w:val="2"/>
              <w:sz w:val="28"/>
              <w:szCs w:val="28"/>
              <w:lang w:val="en-US" w:eastAsia="zh-CN" w:bidi="ar-SA"/>
            </w:rPr>
            <w:fldChar w:fldCharType="begin"/>
          </w:r>
          <w:r>
            <w:rPr>
              <w:rFonts w:hint="eastAsia" w:ascii="宋体" w:hAnsi="宋体" w:eastAsia="宋体" w:cs="宋体"/>
              <w:b w:val="0"/>
              <w:bCs/>
              <w:i w:val="0"/>
              <w:caps w:val="0"/>
              <w:spacing w:val="0"/>
              <w:w w:val="100"/>
              <w:kern w:val="2"/>
              <w:sz w:val="28"/>
              <w:szCs w:val="28"/>
              <w:lang w:val="en-US" w:eastAsia="zh-CN" w:bidi="ar-SA"/>
            </w:rPr>
            <w:instrText xml:space="preserve"> HYPERLINK \l _Toc16864 </w:instrText>
          </w:r>
          <w:r>
            <w:rPr>
              <w:rFonts w:hint="eastAsia" w:ascii="宋体" w:hAnsi="宋体" w:eastAsia="宋体" w:cs="宋体"/>
              <w:b w:val="0"/>
              <w:bCs/>
              <w:i w:val="0"/>
              <w:caps w:val="0"/>
              <w:spacing w:val="0"/>
              <w:w w:val="100"/>
              <w:kern w:val="2"/>
              <w:sz w:val="28"/>
              <w:szCs w:val="28"/>
              <w:lang w:val="en-US" w:eastAsia="zh-CN" w:bidi="ar-SA"/>
            </w:rPr>
            <w:fldChar w:fldCharType="separate"/>
          </w:r>
          <w:r>
            <w:rPr>
              <w:rFonts w:hint="eastAsia" w:ascii="宋体" w:hAnsi="宋体" w:eastAsia="宋体" w:cs="宋体"/>
              <w:b w:val="0"/>
              <w:bCs/>
              <w:i w:val="0"/>
              <w:caps w:val="0"/>
              <w:spacing w:val="0"/>
              <w:w w:val="100"/>
              <w:kern w:val="2"/>
              <w:sz w:val="28"/>
              <w:szCs w:val="28"/>
              <w:lang w:val="en-US" w:eastAsia="zh-CN" w:bidi="ar-SA"/>
            </w:rPr>
            <w:t>九、其他重要事项的情况说明</w:t>
          </w:r>
          <w:r>
            <w:rPr>
              <w:rFonts w:hint="eastAsia" w:ascii="宋体" w:hAnsi="宋体" w:eastAsia="宋体" w:cs="宋体"/>
              <w:b w:val="0"/>
              <w:bCs/>
              <w:sz w:val="28"/>
              <w:szCs w:val="28"/>
            </w:rPr>
            <w:tab/>
          </w: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PAGEREF _Toc16864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5</w:t>
          </w:r>
          <w:r>
            <w:rPr>
              <w:rFonts w:hint="eastAsia" w:ascii="宋体" w:hAnsi="宋体" w:eastAsia="宋体" w:cs="宋体"/>
              <w:b w:val="0"/>
              <w:bCs/>
              <w:sz w:val="28"/>
              <w:szCs w:val="28"/>
            </w:rPr>
            <w:fldChar w:fldCharType="end"/>
          </w:r>
          <w:r>
            <w:rPr>
              <w:rFonts w:hint="eastAsia" w:ascii="宋体" w:hAnsi="宋体" w:eastAsia="宋体" w:cs="宋体"/>
              <w:b w:val="0"/>
              <w:bCs/>
              <w:i w:val="0"/>
              <w:caps w:val="0"/>
              <w:color w:val="000000"/>
              <w:spacing w:val="0"/>
              <w:w w:val="100"/>
              <w:kern w:val="2"/>
              <w:sz w:val="28"/>
              <w:szCs w:val="28"/>
              <w:lang w:val="en-US" w:eastAsia="zh-CN" w:bidi="ar-SA"/>
            </w:rPr>
            <w:fldChar w:fldCharType="end"/>
          </w:r>
        </w:p>
        <w:p>
          <w:pPr>
            <w:pStyle w:val="16"/>
            <w:keepNext w:val="0"/>
            <w:keepLines w:val="0"/>
            <w:pageBreakBefore w:val="0"/>
            <w:widowControl/>
            <w:tabs>
              <w:tab w:val="right" w:leader="dot" w:pos="8844"/>
            </w:tabs>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8"/>
              <w:szCs w:val="28"/>
            </w:rPr>
          </w:pPr>
          <w:r>
            <w:rPr>
              <w:rFonts w:hint="eastAsia" w:ascii="宋体" w:hAnsi="宋体" w:eastAsia="宋体" w:cs="宋体"/>
              <w:b w:val="0"/>
              <w:bCs/>
              <w:i w:val="0"/>
              <w:caps w:val="0"/>
              <w:color w:val="000000"/>
              <w:spacing w:val="0"/>
              <w:w w:val="100"/>
              <w:kern w:val="2"/>
              <w:sz w:val="28"/>
              <w:szCs w:val="28"/>
              <w:lang w:val="en-US" w:eastAsia="zh-CN" w:bidi="ar-SA"/>
            </w:rPr>
            <w:fldChar w:fldCharType="begin"/>
          </w:r>
          <w:r>
            <w:rPr>
              <w:rFonts w:hint="eastAsia" w:ascii="宋体" w:hAnsi="宋体" w:eastAsia="宋体" w:cs="宋体"/>
              <w:b w:val="0"/>
              <w:bCs/>
              <w:i w:val="0"/>
              <w:caps w:val="0"/>
              <w:spacing w:val="0"/>
              <w:w w:val="100"/>
              <w:kern w:val="2"/>
              <w:sz w:val="28"/>
              <w:szCs w:val="28"/>
              <w:lang w:val="en-US" w:eastAsia="zh-CN" w:bidi="ar-SA"/>
            </w:rPr>
            <w:instrText xml:space="preserve"> HYPERLINK \l _Toc3878 </w:instrText>
          </w:r>
          <w:r>
            <w:rPr>
              <w:rFonts w:hint="eastAsia" w:ascii="宋体" w:hAnsi="宋体" w:eastAsia="宋体" w:cs="宋体"/>
              <w:b w:val="0"/>
              <w:bCs/>
              <w:i w:val="0"/>
              <w:caps w:val="0"/>
              <w:spacing w:val="0"/>
              <w:w w:val="100"/>
              <w:kern w:val="2"/>
              <w:sz w:val="28"/>
              <w:szCs w:val="28"/>
              <w:lang w:val="en-US" w:eastAsia="zh-CN" w:bidi="ar-SA"/>
            </w:rPr>
            <w:fldChar w:fldCharType="separate"/>
          </w:r>
          <w:r>
            <w:rPr>
              <w:rFonts w:hint="eastAsia" w:ascii="宋体" w:hAnsi="宋体" w:eastAsia="宋体" w:cs="宋体"/>
              <w:b w:val="0"/>
              <w:bCs/>
              <w:i w:val="0"/>
              <w:caps w:val="0"/>
              <w:spacing w:val="0"/>
              <w:w w:val="100"/>
              <w:kern w:val="2"/>
              <w:sz w:val="28"/>
              <w:szCs w:val="28"/>
              <w:lang w:val="en-US" w:eastAsia="zh-CN" w:bidi="ar-SA"/>
            </w:rPr>
            <w:t>（一）业务运行经费</w:t>
          </w:r>
          <w:r>
            <w:rPr>
              <w:rFonts w:hint="eastAsia" w:ascii="宋体" w:hAnsi="宋体" w:eastAsia="宋体" w:cs="宋体"/>
              <w:b w:val="0"/>
              <w:bCs/>
              <w:sz w:val="28"/>
              <w:szCs w:val="28"/>
            </w:rPr>
            <w:tab/>
          </w: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PAGEREF _Toc3878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5</w:t>
          </w:r>
          <w:r>
            <w:rPr>
              <w:rFonts w:hint="eastAsia" w:ascii="宋体" w:hAnsi="宋体" w:eastAsia="宋体" w:cs="宋体"/>
              <w:b w:val="0"/>
              <w:bCs/>
              <w:sz w:val="28"/>
              <w:szCs w:val="28"/>
            </w:rPr>
            <w:fldChar w:fldCharType="end"/>
          </w:r>
          <w:r>
            <w:rPr>
              <w:rFonts w:hint="eastAsia" w:ascii="宋体" w:hAnsi="宋体" w:eastAsia="宋体" w:cs="宋体"/>
              <w:b w:val="0"/>
              <w:bCs/>
              <w:i w:val="0"/>
              <w:caps w:val="0"/>
              <w:color w:val="000000"/>
              <w:spacing w:val="0"/>
              <w:w w:val="100"/>
              <w:kern w:val="2"/>
              <w:sz w:val="28"/>
              <w:szCs w:val="28"/>
              <w:lang w:val="en-US" w:eastAsia="zh-CN" w:bidi="ar-SA"/>
            </w:rPr>
            <w:fldChar w:fldCharType="end"/>
          </w:r>
        </w:p>
        <w:p>
          <w:pPr>
            <w:pStyle w:val="16"/>
            <w:keepNext w:val="0"/>
            <w:keepLines w:val="0"/>
            <w:pageBreakBefore w:val="0"/>
            <w:widowControl/>
            <w:tabs>
              <w:tab w:val="right" w:leader="dot" w:pos="8844"/>
            </w:tabs>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8"/>
              <w:szCs w:val="28"/>
            </w:rPr>
          </w:pPr>
          <w:r>
            <w:rPr>
              <w:rFonts w:hint="eastAsia" w:ascii="宋体" w:hAnsi="宋体" w:eastAsia="宋体" w:cs="宋体"/>
              <w:b w:val="0"/>
              <w:bCs/>
              <w:i w:val="0"/>
              <w:caps w:val="0"/>
              <w:color w:val="000000"/>
              <w:spacing w:val="0"/>
              <w:w w:val="100"/>
              <w:kern w:val="2"/>
              <w:sz w:val="28"/>
              <w:szCs w:val="28"/>
              <w:lang w:val="en-US" w:eastAsia="zh-CN" w:bidi="ar-SA"/>
            </w:rPr>
            <w:fldChar w:fldCharType="begin"/>
          </w:r>
          <w:r>
            <w:rPr>
              <w:rFonts w:hint="eastAsia" w:ascii="宋体" w:hAnsi="宋体" w:eastAsia="宋体" w:cs="宋体"/>
              <w:b w:val="0"/>
              <w:bCs/>
              <w:i w:val="0"/>
              <w:caps w:val="0"/>
              <w:spacing w:val="0"/>
              <w:w w:val="100"/>
              <w:kern w:val="2"/>
              <w:sz w:val="28"/>
              <w:szCs w:val="28"/>
              <w:lang w:val="en-US" w:eastAsia="zh-CN" w:bidi="ar-SA"/>
            </w:rPr>
            <w:instrText xml:space="preserve"> HYPERLINK \l _Toc30183 </w:instrText>
          </w:r>
          <w:r>
            <w:rPr>
              <w:rFonts w:hint="eastAsia" w:ascii="宋体" w:hAnsi="宋体" w:eastAsia="宋体" w:cs="宋体"/>
              <w:b w:val="0"/>
              <w:bCs/>
              <w:i w:val="0"/>
              <w:caps w:val="0"/>
              <w:spacing w:val="0"/>
              <w:w w:val="100"/>
              <w:kern w:val="2"/>
              <w:sz w:val="28"/>
              <w:szCs w:val="28"/>
              <w:lang w:val="en-US" w:eastAsia="zh-CN" w:bidi="ar-SA"/>
            </w:rPr>
            <w:fldChar w:fldCharType="separate"/>
          </w:r>
          <w:r>
            <w:rPr>
              <w:rFonts w:hint="eastAsia" w:ascii="宋体" w:hAnsi="宋体" w:eastAsia="宋体" w:cs="宋体"/>
              <w:b w:val="0"/>
              <w:bCs/>
              <w:i w:val="0"/>
              <w:caps w:val="0"/>
              <w:spacing w:val="0"/>
              <w:w w:val="100"/>
              <w:kern w:val="2"/>
              <w:sz w:val="28"/>
              <w:szCs w:val="28"/>
              <w:lang w:val="en-US" w:eastAsia="zh-CN" w:bidi="ar-SA"/>
            </w:rPr>
            <w:t>（二）国有资产占有使用情况</w:t>
          </w:r>
          <w:r>
            <w:rPr>
              <w:rFonts w:hint="eastAsia" w:ascii="宋体" w:hAnsi="宋体" w:eastAsia="宋体" w:cs="宋体"/>
              <w:b w:val="0"/>
              <w:bCs/>
              <w:sz w:val="28"/>
              <w:szCs w:val="28"/>
            </w:rPr>
            <w:tab/>
          </w: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PAGEREF _Toc30183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6</w:t>
          </w:r>
          <w:r>
            <w:rPr>
              <w:rFonts w:hint="eastAsia" w:ascii="宋体" w:hAnsi="宋体" w:eastAsia="宋体" w:cs="宋体"/>
              <w:b w:val="0"/>
              <w:bCs/>
              <w:sz w:val="28"/>
              <w:szCs w:val="28"/>
            </w:rPr>
            <w:fldChar w:fldCharType="end"/>
          </w:r>
          <w:r>
            <w:rPr>
              <w:rFonts w:hint="eastAsia" w:ascii="宋体" w:hAnsi="宋体" w:eastAsia="宋体" w:cs="宋体"/>
              <w:b w:val="0"/>
              <w:bCs/>
              <w:i w:val="0"/>
              <w:caps w:val="0"/>
              <w:color w:val="000000"/>
              <w:spacing w:val="0"/>
              <w:w w:val="100"/>
              <w:kern w:val="2"/>
              <w:sz w:val="28"/>
              <w:szCs w:val="28"/>
              <w:lang w:val="en-US" w:eastAsia="zh-CN" w:bidi="ar-SA"/>
            </w:rPr>
            <w:fldChar w:fldCharType="end"/>
          </w:r>
        </w:p>
        <w:p>
          <w:pPr>
            <w:pStyle w:val="16"/>
            <w:keepNext w:val="0"/>
            <w:keepLines w:val="0"/>
            <w:pageBreakBefore w:val="0"/>
            <w:widowControl/>
            <w:tabs>
              <w:tab w:val="right" w:leader="dot" w:pos="8844"/>
            </w:tabs>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8"/>
              <w:szCs w:val="28"/>
            </w:rPr>
          </w:pPr>
          <w:r>
            <w:rPr>
              <w:rFonts w:hint="eastAsia" w:ascii="宋体" w:hAnsi="宋体" w:eastAsia="宋体" w:cs="宋体"/>
              <w:b w:val="0"/>
              <w:bCs/>
              <w:i w:val="0"/>
              <w:caps w:val="0"/>
              <w:color w:val="000000"/>
              <w:spacing w:val="0"/>
              <w:w w:val="100"/>
              <w:kern w:val="2"/>
              <w:sz w:val="28"/>
              <w:szCs w:val="28"/>
              <w:lang w:val="en-US" w:eastAsia="zh-CN" w:bidi="ar-SA"/>
            </w:rPr>
            <w:fldChar w:fldCharType="begin"/>
          </w:r>
          <w:r>
            <w:rPr>
              <w:rFonts w:hint="eastAsia" w:ascii="宋体" w:hAnsi="宋体" w:eastAsia="宋体" w:cs="宋体"/>
              <w:b w:val="0"/>
              <w:bCs/>
              <w:i w:val="0"/>
              <w:caps w:val="0"/>
              <w:spacing w:val="0"/>
              <w:w w:val="100"/>
              <w:kern w:val="2"/>
              <w:sz w:val="28"/>
              <w:szCs w:val="28"/>
              <w:lang w:val="en-US" w:eastAsia="zh-CN" w:bidi="ar-SA"/>
            </w:rPr>
            <w:instrText xml:space="preserve"> HYPERLINK \l _Toc13719 </w:instrText>
          </w:r>
          <w:r>
            <w:rPr>
              <w:rFonts w:hint="eastAsia" w:ascii="宋体" w:hAnsi="宋体" w:eastAsia="宋体" w:cs="宋体"/>
              <w:b w:val="0"/>
              <w:bCs/>
              <w:i w:val="0"/>
              <w:caps w:val="0"/>
              <w:spacing w:val="0"/>
              <w:w w:val="100"/>
              <w:kern w:val="2"/>
              <w:sz w:val="28"/>
              <w:szCs w:val="28"/>
              <w:lang w:val="en-US" w:eastAsia="zh-CN" w:bidi="ar-SA"/>
            </w:rPr>
            <w:fldChar w:fldCharType="separate"/>
          </w:r>
          <w:r>
            <w:rPr>
              <w:rFonts w:hint="eastAsia" w:ascii="宋体" w:hAnsi="宋体" w:eastAsia="宋体" w:cs="宋体"/>
              <w:b w:val="0"/>
              <w:bCs/>
              <w:i w:val="0"/>
              <w:caps w:val="0"/>
              <w:spacing w:val="0"/>
              <w:w w:val="100"/>
              <w:kern w:val="2"/>
              <w:sz w:val="28"/>
              <w:szCs w:val="28"/>
              <w:lang w:val="en-US" w:eastAsia="zh-CN" w:bidi="ar-SA"/>
            </w:rPr>
            <w:t>（三）政府采购情况</w:t>
          </w:r>
          <w:r>
            <w:rPr>
              <w:rFonts w:hint="eastAsia" w:ascii="宋体" w:hAnsi="宋体" w:eastAsia="宋体" w:cs="宋体"/>
              <w:b w:val="0"/>
              <w:bCs/>
              <w:sz w:val="28"/>
              <w:szCs w:val="28"/>
            </w:rPr>
            <w:tab/>
          </w: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PAGEREF _Toc13719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6</w:t>
          </w:r>
          <w:r>
            <w:rPr>
              <w:rFonts w:hint="eastAsia" w:ascii="宋体" w:hAnsi="宋体" w:eastAsia="宋体" w:cs="宋体"/>
              <w:b w:val="0"/>
              <w:bCs/>
              <w:sz w:val="28"/>
              <w:szCs w:val="28"/>
            </w:rPr>
            <w:fldChar w:fldCharType="end"/>
          </w:r>
          <w:r>
            <w:rPr>
              <w:rFonts w:hint="eastAsia" w:ascii="宋体" w:hAnsi="宋体" w:eastAsia="宋体" w:cs="宋体"/>
              <w:b w:val="0"/>
              <w:bCs/>
              <w:i w:val="0"/>
              <w:caps w:val="0"/>
              <w:color w:val="000000"/>
              <w:spacing w:val="0"/>
              <w:w w:val="100"/>
              <w:kern w:val="2"/>
              <w:sz w:val="28"/>
              <w:szCs w:val="28"/>
              <w:lang w:val="en-US" w:eastAsia="zh-CN" w:bidi="ar-SA"/>
            </w:rPr>
            <w:fldChar w:fldCharType="end"/>
          </w:r>
        </w:p>
        <w:p>
          <w:pPr>
            <w:pStyle w:val="16"/>
            <w:keepNext w:val="0"/>
            <w:keepLines w:val="0"/>
            <w:pageBreakBefore w:val="0"/>
            <w:widowControl/>
            <w:tabs>
              <w:tab w:val="right" w:leader="dot" w:pos="8844"/>
            </w:tabs>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8"/>
              <w:szCs w:val="28"/>
            </w:rPr>
          </w:pPr>
          <w:r>
            <w:rPr>
              <w:rFonts w:hint="eastAsia" w:ascii="宋体" w:hAnsi="宋体" w:eastAsia="宋体" w:cs="宋体"/>
              <w:b w:val="0"/>
              <w:bCs/>
              <w:i w:val="0"/>
              <w:caps w:val="0"/>
              <w:color w:val="000000"/>
              <w:spacing w:val="0"/>
              <w:w w:val="100"/>
              <w:kern w:val="2"/>
              <w:sz w:val="28"/>
              <w:szCs w:val="28"/>
              <w:lang w:val="en-US" w:eastAsia="zh-CN" w:bidi="ar-SA"/>
            </w:rPr>
            <w:fldChar w:fldCharType="begin"/>
          </w:r>
          <w:r>
            <w:rPr>
              <w:rFonts w:hint="eastAsia" w:ascii="宋体" w:hAnsi="宋体" w:eastAsia="宋体" w:cs="宋体"/>
              <w:b w:val="0"/>
              <w:bCs/>
              <w:i w:val="0"/>
              <w:caps w:val="0"/>
              <w:spacing w:val="0"/>
              <w:w w:val="100"/>
              <w:kern w:val="2"/>
              <w:sz w:val="28"/>
              <w:szCs w:val="28"/>
              <w:lang w:val="en-US" w:eastAsia="zh-CN" w:bidi="ar-SA"/>
            </w:rPr>
            <w:instrText xml:space="preserve"> HYPERLINK \l _Toc15260 </w:instrText>
          </w:r>
          <w:r>
            <w:rPr>
              <w:rFonts w:hint="eastAsia" w:ascii="宋体" w:hAnsi="宋体" w:eastAsia="宋体" w:cs="宋体"/>
              <w:b w:val="0"/>
              <w:bCs/>
              <w:i w:val="0"/>
              <w:caps w:val="0"/>
              <w:spacing w:val="0"/>
              <w:w w:val="100"/>
              <w:kern w:val="2"/>
              <w:sz w:val="28"/>
              <w:szCs w:val="28"/>
              <w:lang w:val="en-US" w:eastAsia="zh-CN" w:bidi="ar-SA"/>
            </w:rPr>
            <w:fldChar w:fldCharType="separate"/>
          </w:r>
          <w:r>
            <w:rPr>
              <w:rFonts w:hint="eastAsia" w:ascii="宋体" w:hAnsi="宋体" w:eastAsia="宋体" w:cs="宋体"/>
              <w:b w:val="0"/>
              <w:bCs/>
              <w:i w:val="0"/>
              <w:caps w:val="0"/>
              <w:spacing w:val="0"/>
              <w:w w:val="100"/>
              <w:kern w:val="2"/>
              <w:sz w:val="28"/>
              <w:szCs w:val="28"/>
              <w:lang w:val="en-US" w:eastAsia="zh-CN" w:bidi="ar-SA"/>
            </w:rPr>
            <w:t>（四）绩效目标设置情况</w:t>
          </w:r>
          <w:r>
            <w:rPr>
              <w:rFonts w:hint="eastAsia" w:ascii="宋体" w:hAnsi="宋体" w:eastAsia="宋体" w:cs="宋体"/>
              <w:b w:val="0"/>
              <w:bCs/>
              <w:sz w:val="28"/>
              <w:szCs w:val="28"/>
            </w:rPr>
            <w:tab/>
          </w: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PAGEREF _Toc15260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6</w:t>
          </w:r>
          <w:r>
            <w:rPr>
              <w:rFonts w:hint="eastAsia" w:ascii="宋体" w:hAnsi="宋体" w:eastAsia="宋体" w:cs="宋体"/>
              <w:b w:val="0"/>
              <w:bCs/>
              <w:sz w:val="28"/>
              <w:szCs w:val="28"/>
            </w:rPr>
            <w:fldChar w:fldCharType="end"/>
          </w:r>
          <w:r>
            <w:rPr>
              <w:rFonts w:hint="eastAsia" w:ascii="宋体" w:hAnsi="宋体" w:eastAsia="宋体" w:cs="宋体"/>
              <w:b w:val="0"/>
              <w:bCs/>
              <w:i w:val="0"/>
              <w:caps w:val="0"/>
              <w:color w:val="000000"/>
              <w:spacing w:val="0"/>
              <w:w w:val="100"/>
              <w:kern w:val="2"/>
              <w:sz w:val="28"/>
              <w:szCs w:val="28"/>
              <w:lang w:val="en-US" w:eastAsia="zh-CN" w:bidi="ar-SA"/>
            </w:rPr>
            <w:fldChar w:fldCharType="end"/>
          </w:r>
        </w:p>
        <w:p>
          <w:pPr>
            <w:pStyle w:val="15"/>
            <w:keepNext w:val="0"/>
            <w:keepLines w:val="0"/>
            <w:pageBreakBefore w:val="0"/>
            <w:widowControl/>
            <w:tabs>
              <w:tab w:val="right" w:leader="dot" w:pos="8844"/>
            </w:tabs>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8"/>
              <w:szCs w:val="28"/>
            </w:rPr>
          </w:pPr>
          <w:r>
            <w:rPr>
              <w:rFonts w:hint="eastAsia" w:ascii="宋体" w:hAnsi="宋体" w:eastAsia="宋体" w:cs="宋体"/>
              <w:b w:val="0"/>
              <w:bCs/>
              <w:i w:val="0"/>
              <w:caps w:val="0"/>
              <w:color w:val="000000"/>
              <w:spacing w:val="0"/>
              <w:w w:val="100"/>
              <w:kern w:val="2"/>
              <w:sz w:val="28"/>
              <w:szCs w:val="28"/>
              <w:lang w:val="en-US" w:eastAsia="zh-CN" w:bidi="ar-SA"/>
            </w:rPr>
            <w:fldChar w:fldCharType="begin"/>
          </w:r>
          <w:r>
            <w:rPr>
              <w:rFonts w:hint="eastAsia" w:ascii="宋体" w:hAnsi="宋体" w:eastAsia="宋体" w:cs="宋体"/>
              <w:b w:val="0"/>
              <w:bCs/>
              <w:i w:val="0"/>
              <w:caps w:val="0"/>
              <w:spacing w:val="0"/>
              <w:w w:val="100"/>
              <w:kern w:val="2"/>
              <w:sz w:val="28"/>
              <w:szCs w:val="28"/>
              <w:lang w:val="en-US" w:eastAsia="zh-CN" w:bidi="ar-SA"/>
            </w:rPr>
            <w:instrText xml:space="preserve"> HYPERLINK \l _Toc14205 </w:instrText>
          </w:r>
          <w:r>
            <w:rPr>
              <w:rFonts w:hint="eastAsia" w:ascii="宋体" w:hAnsi="宋体" w:eastAsia="宋体" w:cs="宋体"/>
              <w:b w:val="0"/>
              <w:bCs/>
              <w:i w:val="0"/>
              <w:caps w:val="0"/>
              <w:spacing w:val="0"/>
              <w:w w:val="100"/>
              <w:kern w:val="2"/>
              <w:sz w:val="28"/>
              <w:szCs w:val="28"/>
              <w:lang w:val="en-US" w:eastAsia="zh-CN" w:bidi="ar-SA"/>
            </w:rPr>
            <w:fldChar w:fldCharType="separate"/>
          </w:r>
          <w:r>
            <w:rPr>
              <w:rFonts w:hint="eastAsia" w:ascii="宋体" w:hAnsi="宋体" w:eastAsia="宋体" w:cs="宋体"/>
              <w:b w:val="0"/>
              <w:bCs/>
              <w:i w:val="0"/>
              <w:caps w:val="0"/>
              <w:spacing w:val="0"/>
              <w:w w:val="100"/>
              <w:kern w:val="2"/>
              <w:sz w:val="28"/>
              <w:szCs w:val="28"/>
              <w:lang w:val="en-US" w:eastAsia="zh-CN" w:bidi="ar-SA"/>
            </w:rPr>
            <w:t>附件：</w:t>
          </w:r>
          <w:r>
            <w:rPr>
              <w:rFonts w:hint="eastAsia" w:ascii="宋体" w:hAnsi="宋体" w:eastAsia="宋体" w:cs="宋体"/>
              <w:b w:val="0"/>
              <w:bCs/>
              <w:sz w:val="28"/>
              <w:szCs w:val="28"/>
            </w:rPr>
            <w:t>1.仁和区2021年攀枝花市仁和区</w:t>
          </w:r>
          <w:r>
            <w:rPr>
              <w:rFonts w:hint="eastAsia" w:ascii="宋体" w:hAnsi="宋体" w:eastAsia="宋体" w:cs="宋体"/>
              <w:b w:val="0"/>
              <w:bCs/>
              <w:sz w:val="28"/>
              <w:szCs w:val="28"/>
              <w:lang w:eastAsia="zh-CN"/>
            </w:rPr>
            <w:t>东风小学</w:t>
          </w:r>
          <w:r>
            <w:rPr>
              <w:rFonts w:hint="eastAsia" w:ascii="宋体" w:hAnsi="宋体" w:eastAsia="宋体" w:cs="宋体"/>
              <w:b w:val="0"/>
              <w:bCs/>
              <w:sz w:val="28"/>
              <w:szCs w:val="28"/>
            </w:rPr>
            <w:t>预算公开表</w:t>
          </w:r>
          <w:r>
            <w:rPr>
              <w:rFonts w:hint="eastAsia" w:ascii="宋体" w:hAnsi="宋体" w:eastAsia="宋体" w:cs="宋体"/>
              <w:b w:val="0"/>
              <w:bCs/>
              <w:sz w:val="28"/>
              <w:szCs w:val="28"/>
            </w:rPr>
            <w:tab/>
          </w: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PAGEREF _Toc14205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6</w:t>
          </w:r>
          <w:r>
            <w:rPr>
              <w:rFonts w:hint="eastAsia" w:ascii="宋体" w:hAnsi="宋体" w:eastAsia="宋体" w:cs="宋体"/>
              <w:b w:val="0"/>
              <w:bCs/>
              <w:sz w:val="28"/>
              <w:szCs w:val="28"/>
            </w:rPr>
            <w:fldChar w:fldCharType="end"/>
          </w:r>
          <w:r>
            <w:rPr>
              <w:rFonts w:hint="eastAsia" w:ascii="宋体" w:hAnsi="宋体" w:eastAsia="宋体" w:cs="宋体"/>
              <w:b w:val="0"/>
              <w:bCs/>
              <w:i w:val="0"/>
              <w:caps w:val="0"/>
              <w:color w:val="000000"/>
              <w:spacing w:val="0"/>
              <w:w w:val="100"/>
              <w:kern w:val="2"/>
              <w:sz w:val="28"/>
              <w:szCs w:val="28"/>
              <w:lang w:val="en-US" w:eastAsia="zh-CN" w:bidi="ar-SA"/>
            </w:rPr>
            <w:fldChar w:fldCharType="end"/>
          </w:r>
        </w:p>
        <w:p>
          <w:pPr>
            <w:pStyle w:val="15"/>
            <w:keepNext w:val="0"/>
            <w:keepLines w:val="0"/>
            <w:pageBreakBefore w:val="0"/>
            <w:widowControl/>
            <w:tabs>
              <w:tab w:val="right" w:leader="dot" w:pos="8844"/>
            </w:tabs>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8"/>
              <w:szCs w:val="28"/>
            </w:rPr>
          </w:pPr>
          <w:r>
            <w:rPr>
              <w:rFonts w:hint="eastAsia" w:ascii="宋体" w:hAnsi="宋体" w:eastAsia="宋体" w:cs="宋体"/>
              <w:b w:val="0"/>
              <w:bCs/>
              <w:i w:val="0"/>
              <w:caps w:val="0"/>
              <w:color w:val="000000"/>
              <w:spacing w:val="0"/>
              <w:w w:val="100"/>
              <w:kern w:val="2"/>
              <w:sz w:val="28"/>
              <w:szCs w:val="28"/>
              <w:lang w:val="en-US" w:eastAsia="zh-CN" w:bidi="ar-SA"/>
            </w:rPr>
            <w:fldChar w:fldCharType="begin"/>
          </w:r>
          <w:r>
            <w:rPr>
              <w:rFonts w:hint="eastAsia" w:ascii="宋体" w:hAnsi="宋体" w:eastAsia="宋体" w:cs="宋体"/>
              <w:b w:val="0"/>
              <w:bCs/>
              <w:i w:val="0"/>
              <w:caps w:val="0"/>
              <w:spacing w:val="0"/>
              <w:w w:val="100"/>
              <w:kern w:val="2"/>
              <w:sz w:val="28"/>
              <w:szCs w:val="28"/>
              <w:lang w:val="en-US" w:eastAsia="zh-CN" w:bidi="ar-SA"/>
            </w:rPr>
            <w:instrText xml:space="preserve"> HYPERLINK \l _Toc17019 </w:instrText>
          </w:r>
          <w:r>
            <w:rPr>
              <w:rFonts w:hint="eastAsia" w:ascii="宋体" w:hAnsi="宋体" w:eastAsia="宋体" w:cs="宋体"/>
              <w:b w:val="0"/>
              <w:bCs/>
              <w:i w:val="0"/>
              <w:caps w:val="0"/>
              <w:spacing w:val="0"/>
              <w:w w:val="100"/>
              <w:kern w:val="2"/>
              <w:sz w:val="28"/>
              <w:szCs w:val="28"/>
              <w:lang w:val="en-US" w:eastAsia="zh-CN" w:bidi="ar-SA"/>
            </w:rPr>
            <w:fldChar w:fldCharType="separate"/>
          </w:r>
          <w:r>
            <w:rPr>
              <w:rFonts w:hint="eastAsia" w:ascii="宋体" w:hAnsi="宋体" w:eastAsia="宋体" w:cs="宋体"/>
              <w:b w:val="0"/>
              <w:bCs/>
              <w:sz w:val="28"/>
              <w:szCs w:val="28"/>
            </w:rPr>
            <w:t>2. 部门预算名词解释</w:t>
          </w:r>
          <w:r>
            <w:rPr>
              <w:rFonts w:hint="eastAsia" w:ascii="宋体" w:hAnsi="宋体" w:eastAsia="宋体" w:cs="宋体"/>
              <w:b w:val="0"/>
              <w:bCs/>
              <w:sz w:val="28"/>
              <w:szCs w:val="28"/>
            </w:rPr>
            <w:tab/>
          </w: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PAGEREF _Toc17019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6</w:t>
          </w:r>
          <w:r>
            <w:rPr>
              <w:rFonts w:hint="eastAsia" w:ascii="宋体" w:hAnsi="宋体" w:eastAsia="宋体" w:cs="宋体"/>
              <w:b w:val="0"/>
              <w:bCs/>
              <w:sz w:val="28"/>
              <w:szCs w:val="28"/>
            </w:rPr>
            <w:fldChar w:fldCharType="end"/>
          </w:r>
          <w:r>
            <w:rPr>
              <w:rFonts w:hint="eastAsia" w:ascii="宋体" w:hAnsi="宋体" w:eastAsia="宋体" w:cs="宋体"/>
              <w:b w:val="0"/>
              <w:bCs/>
              <w:i w:val="0"/>
              <w:caps w:val="0"/>
              <w:color w:val="000000"/>
              <w:spacing w:val="0"/>
              <w:w w:val="100"/>
              <w:kern w:val="2"/>
              <w:sz w:val="28"/>
              <w:szCs w:val="28"/>
              <w:lang w:val="en-US" w:eastAsia="zh-CN" w:bidi="ar-SA"/>
            </w:rPr>
            <w:fldChar w:fldCharType="end"/>
          </w:r>
        </w:p>
        <w:p>
          <w:pPr>
            <w:pStyle w:val="15"/>
            <w:keepNext w:val="0"/>
            <w:keepLines w:val="0"/>
            <w:pageBreakBefore w:val="0"/>
            <w:widowControl/>
            <w:tabs>
              <w:tab w:val="right" w:leader="dot" w:pos="8844"/>
            </w:tabs>
            <w:kinsoku/>
            <w:wordWrap/>
            <w:overflowPunct/>
            <w:topLinePunct w:val="0"/>
            <w:autoSpaceDE/>
            <w:autoSpaceDN/>
            <w:bidi w:val="0"/>
            <w:adjustRightInd/>
            <w:snapToGrid/>
            <w:spacing w:line="400" w:lineRule="exact"/>
            <w:textAlignment w:val="auto"/>
            <w:rPr>
              <w:b/>
            </w:rPr>
          </w:pPr>
          <w:r>
            <w:rPr>
              <w:rFonts w:hint="eastAsia" w:ascii="宋体" w:hAnsi="宋体" w:eastAsia="宋体" w:cs="宋体"/>
              <w:b w:val="0"/>
              <w:bCs/>
              <w:i w:val="0"/>
              <w:caps w:val="0"/>
              <w:color w:val="000000"/>
              <w:spacing w:val="0"/>
              <w:w w:val="100"/>
              <w:kern w:val="2"/>
              <w:sz w:val="28"/>
              <w:szCs w:val="28"/>
              <w:lang w:val="en-US" w:eastAsia="zh-CN" w:bidi="ar-SA"/>
            </w:rPr>
            <w:fldChar w:fldCharType="begin"/>
          </w:r>
          <w:r>
            <w:rPr>
              <w:rFonts w:hint="eastAsia" w:ascii="宋体" w:hAnsi="宋体" w:eastAsia="宋体" w:cs="宋体"/>
              <w:b w:val="0"/>
              <w:bCs/>
              <w:i w:val="0"/>
              <w:caps w:val="0"/>
              <w:spacing w:val="0"/>
              <w:w w:val="100"/>
              <w:kern w:val="2"/>
              <w:sz w:val="28"/>
              <w:szCs w:val="28"/>
              <w:lang w:val="en-US" w:eastAsia="zh-CN" w:bidi="ar-SA"/>
            </w:rPr>
            <w:instrText xml:space="preserve"> HYPERLINK \l _Toc27725 </w:instrText>
          </w:r>
          <w:r>
            <w:rPr>
              <w:rFonts w:hint="eastAsia" w:ascii="宋体" w:hAnsi="宋体" w:eastAsia="宋体" w:cs="宋体"/>
              <w:b w:val="0"/>
              <w:bCs/>
              <w:i w:val="0"/>
              <w:caps w:val="0"/>
              <w:spacing w:val="0"/>
              <w:w w:val="100"/>
              <w:kern w:val="2"/>
              <w:sz w:val="28"/>
              <w:szCs w:val="28"/>
              <w:lang w:val="en-US" w:eastAsia="zh-CN" w:bidi="ar-SA"/>
            </w:rPr>
            <w:fldChar w:fldCharType="separate"/>
          </w:r>
          <w:r>
            <w:rPr>
              <w:rFonts w:hint="eastAsia" w:ascii="宋体" w:hAnsi="宋体" w:eastAsia="宋体" w:cs="宋体"/>
              <w:b w:val="0"/>
              <w:bCs/>
              <w:sz w:val="28"/>
              <w:szCs w:val="28"/>
            </w:rPr>
            <w:t>3. 2021年部门预算绩效目标申报表</w:t>
          </w:r>
          <w:r>
            <w:rPr>
              <w:rFonts w:hint="eastAsia" w:ascii="宋体" w:hAnsi="宋体" w:eastAsia="宋体" w:cs="宋体"/>
              <w:b w:val="0"/>
              <w:bCs/>
              <w:sz w:val="28"/>
              <w:szCs w:val="28"/>
            </w:rPr>
            <w:tab/>
          </w: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PAGEREF _Toc27725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6</w:t>
          </w:r>
          <w:r>
            <w:rPr>
              <w:rFonts w:hint="eastAsia" w:ascii="宋体" w:hAnsi="宋体" w:eastAsia="宋体" w:cs="宋体"/>
              <w:b w:val="0"/>
              <w:bCs/>
              <w:sz w:val="28"/>
              <w:szCs w:val="28"/>
            </w:rPr>
            <w:fldChar w:fldCharType="end"/>
          </w:r>
          <w:r>
            <w:rPr>
              <w:rFonts w:hint="eastAsia" w:ascii="宋体" w:hAnsi="宋体" w:eastAsia="宋体" w:cs="宋体"/>
              <w:b w:val="0"/>
              <w:bCs/>
              <w:i w:val="0"/>
              <w:caps w:val="0"/>
              <w:color w:val="000000"/>
              <w:spacing w:val="0"/>
              <w:w w:val="100"/>
              <w:kern w:val="2"/>
              <w:sz w:val="28"/>
              <w:szCs w:val="28"/>
              <w:lang w:val="en-US" w:eastAsia="zh-CN" w:bidi="ar-SA"/>
            </w:rPr>
            <w:fldChar w:fldCharType="end"/>
          </w:r>
        </w:p>
        <w:p>
          <w:pPr>
            <w:snapToGrid/>
            <w:spacing w:before="0" w:beforeAutospacing="0" w:after="0" w:afterAutospacing="0" w:line="240" w:lineRule="auto"/>
            <w:jc w:val="center"/>
            <w:textAlignment w:val="baseline"/>
            <w:rPr>
              <w:rStyle w:val="7"/>
              <w:rFonts w:hint="eastAsia" w:eastAsia="方正小标宋简体"/>
              <w:b w:val="0"/>
              <w:i w:val="0"/>
              <w:caps w:val="0"/>
              <w:color w:val="000000"/>
              <w:spacing w:val="0"/>
              <w:w w:val="100"/>
              <w:kern w:val="2"/>
              <w:sz w:val="44"/>
              <w:szCs w:val="44"/>
              <w:lang w:val="en-US" w:eastAsia="zh-CN" w:bidi="ar-SA"/>
            </w:rPr>
          </w:pPr>
          <w:r>
            <w:rPr>
              <w:rFonts w:hint="eastAsia" w:eastAsia="方正小标宋简体"/>
              <w:b/>
              <w:i w:val="0"/>
              <w:caps w:val="0"/>
              <w:color w:val="000000"/>
              <w:spacing w:val="0"/>
              <w:w w:val="100"/>
              <w:kern w:val="2"/>
              <w:szCs w:val="44"/>
              <w:lang w:val="en-US" w:eastAsia="zh-CN" w:bidi="ar-SA"/>
            </w:rPr>
            <w:fldChar w:fldCharType="end"/>
          </w:r>
        </w:p>
      </w:sdtContent>
    </w:sdt>
    <w:p>
      <w:pPr>
        <w:snapToGrid/>
        <w:spacing w:before="0" w:beforeAutospacing="0" w:after="0" w:afterAutospacing="0" w:line="240" w:lineRule="auto"/>
        <w:jc w:val="center"/>
        <w:textAlignment w:val="baseline"/>
        <w:rPr>
          <w:rStyle w:val="7"/>
          <w:rFonts w:hint="eastAsia" w:eastAsia="方正小标宋简体"/>
          <w:b w:val="0"/>
          <w:i w:val="0"/>
          <w:caps w:val="0"/>
          <w:color w:val="000000"/>
          <w:spacing w:val="0"/>
          <w:w w:val="100"/>
          <w:kern w:val="2"/>
          <w:sz w:val="44"/>
          <w:szCs w:val="44"/>
          <w:lang w:val="en-US" w:eastAsia="zh-CN" w:bidi="ar-SA"/>
        </w:rPr>
      </w:pPr>
    </w:p>
    <w:p>
      <w:pPr>
        <w:snapToGrid/>
        <w:spacing w:before="0" w:beforeAutospacing="0" w:after="0" w:afterAutospacing="0" w:line="240" w:lineRule="auto"/>
        <w:jc w:val="center"/>
        <w:textAlignment w:val="baseline"/>
        <w:rPr>
          <w:rStyle w:val="7"/>
          <w:rFonts w:hint="eastAsia" w:eastAsia="方正小标宋简体"/>
          <w:b w:val="0"/>
          <w:i w:val="0"/>
          <w:caps w:val="0"/>
          <w:color w:val="000000"/>
          <w:spacing w:val="0"/>
          <w:w w:val="100"/>
          <w:kern w:val="2"/>
          <w:sz w:val="44"/>
          <w:szCs w:val="44"/>
          <w:lang w:val="en-US" w:eastAsia="zh-CN" w:bidi="ar-SA"/>
        </w:rPr>
      </w:pPr>
    </w:p>
    <w:p>
      <w:pPr>
        <w:snapToGrid/>
        <w:spacing w:before="0" w:beforeAutospacing="0" w:after="0" w:afterAutospacing="0" w:line="240" w:lineRule="auto"/>
        <w:jc w:val="both"/>
        <w:textAlignment w:val="baseline"/>
        <w:rPr>
          <w:rStyle w:val="7"/>
          <w:rFonts w:hint="eastAsia" w:eastAsia="方正小标宋简体"/>
          <w:b w:val="0"/>
          <w:i w:val="0"/>
          <w:caps w:val="0"/>
          <w:color w:val="000000"/>
          <w:spacing w:val="0"/>
          <w:w w:val="100"/>
          <w:kern w:val="2"/>
          <w:sz w:val="44"/>
          <w:szCs w:val="44"/>
          <w:lang w:val="en-US" w:eastAsia="zh-CN" w:bidi="ar-SA"/>
        </w:rPr>
      </w:pPr>
    </w:p>
    <w:p>
      <w:pPr>
        <w:snapToGrid/>
        <w:spacing w:before="0" w:beforeAutospacing="0" w:after="0" w:afterAutospacing="0" w:line="240" w:lineRule="auto"/>
        <w:jc w:val="center"/>
        <w:textAlignment w:val="baseline"/>
        <w:outlineLvl w:val="0"/>
        <w:rPr>
          <w:rStyle w:val="7"/>
          <w:rFonts w:hint="eastAsia" w:eastAsia="方正小标宋简体"/>
          <w:b w:val="0"/>
          <w:i w:val="0"/>
          <w:caps w:val="0"/>
          <w:color w:val="000000"/>
          <w:spacing w:val="0"/>
          <w:w w:val="100"/>
          <w:kern w:val="2"/>
          <w:sz w:val="44"/>
          <w:szCs w:val="44"/>
          <w:lang w:val="en-US" w:eastAsia="zh-CN" w:bidi="ar-SA"/>
        </w:rPr>
        <w:sectPr>
          <w:footerReference r:id="rId3" w:type="default"/>
          <w:footerReference r:id="rId4" w:type="even"/>
          <w:pgSz w:w="11906" w:h="16838"/>
          <w:pgMar w:top="2098" w:right="1418" w:bottom="1588" w:left="1644" w:header="851" w:footer="992" w:gutter="0"/>
          <w:lnNumType w:countBy="0"/>
          <w:cols w:space="425" w:num="1"/>
          <w:vAlign w:val="top"/>
          <w:docGrid w:type="lines" w:linePitch="312" w:charSpace="0"/>
        </w:sectPr>
      </w:pPr>
      <w:bookmarkStart w:id="30" w:name="_GoBack"/>
      <w:bookmarkEnd w:id="30"/>
      <w:bookmarkStart w:id="0" w:name="_Toc5076"/>
    </w:p>
    <w:p>
      <w:pPr>
        <w:snapToGrid/>
        <w:spacing w:before="0" w:beforeAutospacing="0" w:after="0" w:afterAutospacing="0" w:line="240" w:lineRule="auto"/>
        <w:jc w:val="center"/>
        <w:textAlignment w:val="baseline"/>
        <w:outlineLvl w:val="0"/>
        <w:rPr>
          <w:rStyle w:val="7"/>
          <w:rFonts w:eastAsia="方正小标宋简体"/>
          <w:b w:val="0"/>
          <w:i w:val="0"/>
          <w:caps w:val="0"/>
          <w:color w:val="000000"/>
          <w:spacing w:val="0"/>
          <w:w w:val="100"/>
          <w:kern w:val="2"/>
          <w:sz w:val="44"/>
          <w:szCs w:val="44"/>
          <w:lang w:val="en-US" w:eastAsia="zh-CN" w:bidi="ar-SA"/>
        </w:rPr>
      </w:pPr>
      <w:r>
        <w:rPr>
          <w:rStyle w:val="7"/>
          <w:rFonts w:hint="eastAsia" w:eastAsia="方正小标宋简体"/>
          <w:b w:val="0"/>
          <w:i w:val="0"/>
          <w:caps w:val="0"/>
          <w:color w:val="000000"/>
          <w:spacing w:val="0"/>
          <w:w w:val="100"/>
          <w:kern w:val="2"/>
          <w:sz w:val="44"/>
          <w:szCs w:val="44"/>
          <w:lang w:val="en-US" w:eastAsia="zh-CN" w:bidi="ar-SA"/>
        </w:rPr>
        <w:t>攀枝花市仁和区东风小学</w:t>
      </w:r>
      <w:r>
        <w:rPr>
          <w:rStyle w:val="7"/>
          <w:rFonts w:eastAsia="方正小标宋简体"/>
          <w:b w:val="0"/>
          <w:i w:val="0"/>
          <w:caps w:val="0"/>
          <w:color w:val="000000"/>
          <w:spacing w:val="0"/>
          <w:w w:val="100"/>
          <w:kern w:val="2"/>
          <w:sz w:val="44"/>
          <w:szCs w:val="44"/>
          <w:lang w:val="en-US" w:eastAsia="zh-CN" w:bidi="ar-SA"/>
        </w:rPr>
        <w:t>关于2021年部门预算编制的说明</w:t>
      </w:r>
      <w:bookmarkEnd w:id="0"/>
    </w:p>
    <w:p>
      <w:pPr>
        <w:snapToGrid/>
        <w:spacing w:before="0" w:beforeAutospacing="0" w:after="0" w:afterAutospacing="0" w:line="560" w:lineRule="exact"/>
        <w:ind w:firstLine="640" w:firstLineChars="200"/>
        <w:jc w:val="left"/>
        <w:textAlignment w:val="baseline"/>
        <w:rPr>
          <w:rStyle w:val="7"/>
          <w:rFonts w:eastAsia="仿宋_GB2312"/>
          <w:b/>
          <w:i w:val="0"/>
          <w:caps w:val="0"/>
          <w:color w:val="000000"/>
          <w:spacing w:val="0"/>
          <w:w w:val="100"/>
          <w:kern w:val="2"/>
          <w:sz w:val="32"/>
          <w:szCs w:val="32"/>
          <w:lang w:val="en-US" w:eastAsia="zh-CN" w:bidi="ar-SA"/>
        </w:rPr>
      </w:pPr>
      <w:r>
        <w:rPr>
          <w:rStyle w:val="7"/>
          <w:rFonts w:eastAsia="仿宋_GB2312" w:cs="Times New Roman"/>
          <w:b w:val="0"/>
          <w:bCs/>
          <w:i w:val="0"/>
          <w:caps w:val="0"/>
          <w:color w:val="000000"/>
          <w:spacing w:val="0"/>
          <w:w w:val="100"/>
          <w:kern w:val="2"/>
          <w:sz w:val="32"/>
          <w:szCs w:val="32"/>
          <w:lang w:val="en-US" w:eastAsia="zh-CN" w:bidi="ar-SA"/>
        </w:rPr>
        <w:t>2021年部门预算经区第十二届人民代表大会第七次会议审议通过，按照《预算法》要求，现将我单位2021年部门预算说明如下:</w:t>
      </w:r>
    </w:p>
    <w:p>
      <w:pPr>
        <w:snapToGrid/>
        <w:spacing w:before="0" w:beforeAutospacing="0" w:after="0" w:afterAutospacing="0" w:line="560" w:lineRule="exact"/>
        <w:ind w:firstLine="640" w:firstLineChars="200"/>
        <w:jc w:val="both"/>
        <w:textAlignment w:val="baseline"/>
        <w:outlineLvl w:val="0"/>
        <w:rPr>
          <w:rStyle w:val="7"/>
          <w:rFonts w:eastAsia="黑体"/>
          <w:b w:val="0"/>
          <w:i w:val="0"/>
          <w:caps w:val="0"/>
          <w:color w:val="000000"/>
          <w:spacing w:val="0"/>
          <w:w w:val="100"/>
          <w:kern w:val="2"/>
          <w:sz w:val="32"/>
          <w:szCs w:val="32"/>
          <w:lang w:val="en-US" w:eastAsia="zh-CN" w:bidi="ar-SA"/>
        </w:rPr>
      </w:pPr>
      <w:bookmarkStart w:id="1" w:name="_Toc1766"/>
      <w:r>
        <w:rPr>
          <w:rStyle w:val="7"/>
          <w:rFonts w:eastAsia="黑体"/>
          <w:b w:val="0"/>
          <w:i w:val="0"/>
          <w:caps w:val="0"/>
          <w:color w:val="000000"/>
          <w:spacing w:val="0"/>
          <w:w w:val="100"/>
          <w:kern w:val="2"/>
          <w:sz w:val="32"/>
          <w:szCs w:val="32"/>
          <w:lang w:val="en-US" w:eastAsia="zh-CN" w:bidi="ar-SA"/>
        </w:rPr>
        <w:t>一、基本职能及主要工作</w:t>
      </w:r>
      <w:bookmarkEnd w:id="1"/>
    </w:p>
    <w:p>
      <w:pPr>
        <w:pStyle w:val="11"/>
        <w:widowControl/>
        <w:snapToGrid w:val="0"/>
        <w:spacing w:before="93" w:beforeAutospacing="0" w:after="0" w:afterAutospacing="0" w:line="560" w:lineRule="exact"/>
        <w:ind w:firstLine="668" w:firstLineChars="209"/>
        <w:jc w:val="both"/>
        <w:textAlignment w:val="baseline"/>
        <w:outlineLvl w:val="1"/>
        <w:rPr>
          <w:rStyle w:val="7"/>
          <w:rFonts w:ascii="Times New Roman" w:hAnsi="Calibri" w:eastAsia="仿宋_GB2312" w:cs="Times New Roman"/>
          <w:b w:val="0"/>
          <w:bCs/>
          <w:i w:val="0"/>
          <w:caps w:val="0"/>
          <w:color w:val="000000"/>
          <w:spacing w:val="0"/>
          <w:w w:val="100"/>
          <w:kern w:val="2"/>
          <w:sz w:val="32"/>
          <w:szCs w:val="32"/>
          <w:lang w:val="en-US" w:eastAsia="zh-CN" w:bidi="ar-SA"/>
        </w:rPr>
      </w:pPr>
      <w:bookmarkStart w:id="2" w:name="_Toc6446"/>
      <w:r>
        <w:rPr>
          <w:rStyle w:val="7"/>
          <w:rFonts w:ascii="Times New Roman" w:hAnsi="Calibri" w:eastAsia="仿宋_GB2312" w:cs="Times New Roman"/>
          <w:b w:val="0"/>
          <w:bCs/>
          <w:i w:val="0"/>
          <w:caps w:val="0"/>
          <w:color w:val="000000"/>
          <w:spacing w:val="0"/>
          <w:w w:val="100"/>
          <w:kern w:val="2"/>
          <w:sz w:val="32"/>
          <w:szCs w:val="32"/>
          <w:lang w:val="en-US" w:eastAsia="zh-CN" w:bidi="ar-SA"/>
        </w:rPr>
        <w:t>（一）职能简介：</w:t>
      </w:r>
      <w:bookmarkEnd w:id="2"/>
    </w:p>
    <w:p>
      <w:pPr>
        <w:snapToGrid/>
        <w:spacing w:before="0" w:beforeAutospacing="0" w:after="0" w:afterAutospacing="0" w:line="240" w:lineRule="auto"/>
        <w:ind w:firstLine="640" w:firstLineChars="200"/>
        <w:jc w:val="both"/>
        <w:textAlignment w:val="baseline"/>
        <w:rPr>
          <w:rStyle w:val="7"/>
          <w:rFonts w:ascii="仿宋_GB2312" w:hAnsi="Calibri" w:eastAsia="仿宋_GB2312"/>
          <w:b w:val="0"/>
          <w:i w:val="0"/>
          <w:caps w:val="0"/>
          <w:color w:val="000000"/>
          <w:spacing w:val="0"/>
          <w:w w:val="100"/>
          <w:kern w:val="2"/>
          <w:sz w:val="32"/>
          <w:szCs w:val="32"/>
          <w:lang w:val="en-US" w:eastAsia="zh-CN" w:bidi="ar-SA"/>
        </w:rPr>
      </w:pPr>
      <w:r>
        <w:rPr>
          <w:rStyle w:val="7"/>
          <w:rFonts w:ascii="仿宋_GB2312" w:hAnsi="Calibri" w:eastAsia="仿宋_GB2312"/>
          <w:b w:val="0"/>
          <w:i w:val="0"/>
          <w:caps w:val="0"/>
          <w:color w:val="000000"/>
          <w:spacing w:val="0"/>
          <w:w w:val="100"/>
          <w:kern w:val="2"/>
          <w:sz w:val="32"/>
          <w:szCs w:val="32"/>
          <w:lang w:val="en-US" w:eastAsia="zh-CN" w:bidi="ar-SA"/>
        </w:rPr>
        <w:t>认真贯彻落实党和国家的方针、政策，正确执行上级主管部门的决议和指示，全面实施素质教育，培养德、智、体、美等方面全面发展的社会主义事业的建设者和接班人。</w:t>
      </w:r>
    </w:p>
    <w:p>
      <w:pPr>
        <w:pStyle w:val="11"/>
        <w:snapToGrid w:val="0"/>
        <w:spacing w:before="93" w:beforeAutospacing="0" w:after="0" w:afterAutospacing="0" w:line="240" w:lineRule="auto"/>
        <w:ind w:firstLine="668" w:firstLineChars="209"/>
        <w:jc w:val="both"/>
        <w:textAlignment w:val="baseline"/>
        <w:outlineLvl w:val="1"/>
        <w:rPr>
          <w:rStyle w:val="7"/>
          <w:rFonts w:ascii="Times New Roman" w:hAnsi="Calibri" w:eastAsia="仿宋_GB2312" w:cs="Times New Roman"/>
          <w:b w:val="0"/>
          <w:bCs/>
          <w:i w:val="0"/>
          <w:caps w:val="0"/>
          <w:color w:val="000000"/>
          <w:spacing w:val="0"/>
          <w:w w:val="100"/>
          <w:kern w:val="2"/>
          <w:sz w:val="32"/>
          <w:szCs w:val="32"/>
          <w:lang w:val="en-US" w:eastAsia="zh-CN" w:bidi="ar-SA"/>
        </w:rPr>
      </w:pPr>
      <w:bookmarkStart w:id="3" w:name="_Toc12810"/>
      <w:r>
        <w:rPr>
          <w:rStyle w:val="7"/>
          <w:rFonts w:ascii="Times New Roman" w:hAnsi="Calibri" w:eastAsia="仿宋_GB2312" w:cs="Times New Roman"/>
          <w:b w:val="0"/>
          <w:bCs/>
          <w:i w:val="0"/>
          <w:caps w:val="0"/>
          <w:color w:val="000000"/>
          <w:spacing w:val="0"/>
          <w:w w:val="100"/>
          <w:kern w:val="2"/>
          <w:sz w:val="32"/>
          <w:szCs w:val="32"/>
          <w:lang w:val="en-US" w:eastAsia="zh-CN" w:bidi="ar-SA"/>
        </w:rPr>
        <w:t>（二）2021年重点工作任务介绍：</w:t>
      </w:r>
      <w:bookmarkEnd w:id="3"/>
    </w:p>
    <w:p>
      <w:pPr>
        <w:snapToGrid/>
        <w:spacing w:before="0" w:beforeAutospacing="0" w:after="0" w:afterAutospacing="0" w:line="560" w:lineRule="exact"/>
        <w:ind w:firstLine="640" w:firstLineChars="200"/>
        <w:jc w:val="both"/>
        <w:textAlignment w:val="baseline"/>
        <w:rPr>
          <w:rStyle w:val="7"/>
          <w:rFonts w:ascii="仿宋_GB2312" w:hAnsi="Calibri" w:eastAsia="仿宋_GB2312"/>
          <w:b w:val="0"/>
          <w:i w:val="0"/>
          <w:caps w:val="0"/>
          <w:color w:val="000000"/>
          <w:spacing w:val="0"/>
          <w:w w:val="100"/>
          <w:kern w:val="2"/>
          <w:sz w:val="32"/>
          <w:szCs w:val="32"/>
          <w:lang w:val="en-US" w:eastAsia="zh-CN" w:bidi="ar-SA"/>
        </w:rPr>
      </w:pPr>
      <w:r>
        <w:rPr>
          <w:rStyle w:val="7"/>
          <w:rFonts w:ascii="仿宋_GB2312" w:hAnsi="Calibri" w:eastAsia="仿宋_GB2312"/>
          <w:b w:val="0"/>
          <w:i w:val="0"/>
          <w:caps w:val="0"/>
          <w:color w:val="000000"/>
          <w:spacing w:val="0"/>
          <w:w w:val="100"/>
          <w:kern w:val="2"/>
          <w:sz w:val="32"/>
          <w:szCs w:val="32"/>
          <w:lang w:val="en-US" w:eastAsia="zh-CN" w:bidi="ar-SA"/>
        </w:rPr>
        <w:t>根据教育规律、社会要求和学校实际，组织制定学校发展的远景规划、近期目标、学年和学期各项工作计划以及各项工作指标并组织实施；加强学校的科学化管理，制定和健全各项规章制度，规范办学行为，培养良好校风；负责教师队伍建设工作，决定校内教职工的工作安排，组织对教职工进行考核，实施奖惩；制定教师队伍建设规划，不断提高他们的政治素质、文化业务水平和科研水平；领导和组织学校的思想政治工作，把德育工作放在首位；负责领导和组织学校的教学工作，坚持以教学为中心，保证教学计划的贯彻执行，实施素质教育，围绕培养学生创新精神和实践能力，努力提高教育教学质量；认真抓好食品卫生安全及防疫等工作。</w:t>
      </w:r>
    </w:p>
    <w:p>
      <w:pPr>
        <w:snapToGrid/>
        <w:spacing w:before="0" w:beforeAutospacing="0" w:after="0" w:afterAutospacing="0" w:line="560" w:lineRule="exact"/>
        <w:ind w:firstLine="640" w:firstLineChars="200"/>
        <w:jc w:val="both"/>
        <w:textAlignment w:val="baseline"/>
        <w:outlineLvl w:val="0"/>
        <w:rPr>
          <w:rStyle w:val="7"/>
          <w:rFonts w:eastAsia="黑体"/>
          <w:b w:val="0"/>
          <w:i w:val="0"/>
          <w:caps w:val="0"/>
          <w:color w:val="000000"/>
          <w:spacing w:val="0"/>
          <w:w w:val="100"/>
          <w:kern w:val="2"/>
          <w:sz w:val="32"/>
          <w:szCs w:val="32"/>
          <w:lang w:val="en-US" w:eastAsia="zh-CN" w:bidi="ar-SA"/>
        </w:rPr>
      </w:pPr>
      <w:bookmarkStart w:id="4" w:name="_Toc459"/>
      <w:r>
        <w:rPr>
          <w:rStyle w:val="7"/>
          <w:rFonts w:eastAsia="黑体"/>
          <w:b w:val="0"/>
          <w:i w:val="0"/>
          <w:caps w:val="0"/>
          <w:color w:val="000000"/>
          <w:spacing w:val="0"/>
          <w:w w:val="100"/>
          <w:kern w:val="2"/>
          <w:sz w:val="32"/>
          <w:szCs w:val="32"/>
          <w:lang w:val="en-US" w:eastAsia="zh-CN" w:bidi="ar-SA"/>
        </w:rPr>
        <w:t>二、基本情况</w:t>
      </w:r>
      <w:bookmarkEnd w:id="4"/>
    </w:p>
    <w:p>
      <w:pPr>
        <w:snapToGrid w:val="0"/>
        <w:spacing w:before="93" w:beforeAutospacing="0" w:after="0" w:afterAutospacing="0" w:line="580" w:lineRule="exact"/>
        <w:ind w:firstLine="480" w:firstLineChars="150"/>
        <w:jc w:val="both"/>
        <w:textAlignment w:val="baseline"/>
        <w:rPr>
          <w:rStyle w:val="7"/>
          <w:rFonts w:ascii="仿宋_GB2312" w:hAnsi="Times New Roman" w:eastAsia="仿宋_GB2312"/>
          <w:b w:val="0"/>
          <w:i w:val="0"/>
          <w:caps w:val="0"/>
          <w:color w:val="000000"/>
          <w:spacing w:val="0"/>
          <w:w w:val="100"/>
          <w:kern w:val="0"/>
          <w:sz w:val="32"/>
          <w:szCs w:val="32"/>
          <w:lang w:val="en-US" w:eastAsia="zh-CN" w:bidi="ar-SA"/>
        </w:rPr>
      </w:pPr>
      <w:r>
        <w:rPr>
          <w:rStyle w:val="7"/>
          <w:rFonts w:ascii="仿宋_GB2312" w:hAnsi="仿宋" w:eastAsia="仿宋_GB2312"/>
          <w:b w:val="0"/>
          <w:i w:val="0"/>
          <w:caps w:val="0"/>
          <w:color w:val="000000"/>
          <w:spacing w:val="0"/>
          <w:w w:val="100"/>
          <w:kern w:val="0"/>
          <w:sz w:val="32"/>
          <w:szCs w:val="32"/>
          <w:lang w:val="en-US" w:eastAsia="zh-CN" w:bidi="ar-SA"/>
        </w:rPr>
        <w:t>仁和</w:t>
      </w:r>
      <w:r>
        <w:rPr>
          <w:rStyle w:val="7"/>
          <w:rFonts w:hint="eastAsia" w:ascii="仿宋_GB2312" w:hAnsi="仿宋" w:eastAsia="仿宋_GB2312"/>
          <w:b w:val="0"/>
          <w:i w:val="0"/>
          <w:caps w:val="0"/>
          <w:color w:val="000000"/>
          <w:spacing w:val="0"/>
          <w:w w:val="100"/>
          <w:kern w:val="0"/>
          <w:sz w:val="32"/>
          <w:szCs w:val="32"/>
          <w:lang w:val="en-US" w:eastAsia="zh-CN" w:bidi="ar-SA"/>
        </w:rPr>
        <w:t>区东风小学</w:t>
      </w:r>
      <w:r>
        <w:rPr>
          <w:rStyle w:val="7"/>
          <w:rFonts w:ascii="仿宋_GB2312" w:hAnsi="仿宋" w:eastAsia="仿宋_GB2312"/>
          <w:b w:val="0"/>
          <w:i w:val="0"/>
          <w:caps w:val="0"/>
          <w:color w:val="000000"/>
          <w:spacing w:val="0"/>
          <w:w w:val="100"/>
          <w:kern w:val="0"/>
          <w:sz w:val="32"/>
          <w:szCs w:val="32"/>
          <w:lang w:val="en-US" w:eastAsia="zh-CN" w:bidi="ar-SA"/>
        </w:rPr>
        <w:t>属于独立核算的一类事业单位，由财政全额拨款的事业单位。</w:t>
      </w:r>
    </w:p>
    <w:p>
      <w:pPr>
        <w:snapToGrid w:val="0"/>
        <w:spacing w:before="0" w:beforeAutospacing="0" w:after="0" w:afterAutospacing="0" w:line="520" w:lineRule="exact"/>
        <w:ind w:firstLine="640" w:firstLineChars="200"/>
        <w:jc w:val="both"/>
        <w:textAlignment w:val="baseline"/>
        <w:rPr>
          <w:rStyle w:val="7"/>
          <w:rFonts w:ascii="仿宋_GB2312" w:hAnsi="仿宋" w:eastAsia="仿宋_GB2312"/>
          <w:b w:val="0"/>
          <w:i w:val="0"/>
          <w:caps w:val="0"/>
          <w:color w:val="000000"/>
          <w:spacing w:val="0"/>
          <w:w w:val="100"/>
          <w:kern w:val="2"/>
          <w:sz w:val="32"/>
          <w:szCs w:val="32"/>
          <w:lang w:val="en-US" w:eastAsia="zh-CN" w:bidi="ar-SA"/>
        </w:rPr>
      </w:pPr>
      <w:r>
        <w:rPr>
          <w:rStyle w:val="7"/>
          <w:rFonts w:ascii="仿宋_GB2312" w:hAnsi="仿宋" w:eastAsia="仿宋_GB2312"/>
          <w:b w:val="0"/>
          <w:i w:val="0"/>
          <w:caps w:val="0"/>
          <w:color w:val="000000"/>
          <w:spacing w:val="0"/>
          <w:w w:val="100"/>
          <w:kern w:val="2"/>
          <w:sz w:val="32"/>
          <w:szCs w:val="32"/>
          <w:lang w:val="en-US" w:eastAsia="zh-CN" w:bidi="ar-SA"/>
        </w:rPr>
        <w:t>人员情况，包括当年变动情况及原因。</w:t>
      </w:r>
    </w:p>
    <w:p>
      <w:pPr>
        <w:pStyle w:val="11"/>
        <w:widowControl/>
        <w:snapToGrid w:val="0"/>
        <w:spacing w:before="93" w:beforeAutospacing="0" w:after="0" w:afterAutospacing="0" w:line="560" w:lineRule="exact"/>
        <w:ind w:firstLine="668" w:firstLineChars="209"/>
        <w:jc w:val="both"/>
        <w:textAlignment w:val="baseline"/>
        <w:rPr>
          <w:rStyle w:val="7"/>
          <w:rFonts w:ascii="Times New Roman" w:hAnsi="Calibri" w:eastAsia="仿宋_GB2312" w:cs="Times New Roman"/>
          <w:b w:val="0"/>
          <w:bCs/>
          <w:i w:val="0"/>
          <w:caps w:val="0"/>
          <w:color w:val="000000"/>
          <w:spacing w:val="0"/>
          <w:w w:val="100"/>
          <w:kern w:val="2"/>
          <w:sz w:val="32"/>
          <w:szCs w:val="32"/>
          <w:lang w:val="en-US" w:eastAsia="zh-CN" w:bidi="ar-SA"/>
        </w:rPr>
      </w:pPr>
      <w:r>
        <w:rPr>
          <w:rStyle w:val="7"/>
          <w:rFonts w:ascii="仿宋_GB2312" w:hAnsi="仿宋_GB2312" w:eastAsia="仿宋_GB2312"/>
          <w:b w:val="0"/>
          <w:i w:val="0"/>
          <w:caps w:val="0"/>
          <w:color w:val="000000"/>
          <w:spacing w:val="0"/>
          <w:w w:val="100"/>
          <w:kern w:val="2"/>
          <w:sz w:val="32"/>
          <w:szCs w:val="32"/>
          <w:lang w:val="en-US" w:eastAsia="zh-CN" w:bidi="ar-SA"/>
        </w:rPr>
        <w:t>我校现有在职教职工</w:t>
      </w:r>
      <w:r>
        <w:rPr>
          <w:rStyle w:val="7"/>
          <w:rFonts w:hint="eastAsia" w:hAnsi="仿宋_GB2312"/>
          <w:b w:val="0"/>
          <w:i w:val="0"/>
          <w:caps w:val="0"/>
          <w:color w:val="000000"/>
          <w:spacing w:val="0"/>
          <w:w w:val="100"/>
          <w:kern w:val="2"/>
          <w:sz w:val="32"/>
          <w:szCs w:val="32"/>
          <w:lang w:val="en-US" w:eastAsia="zh-CN" w:bidi="ar-SA"/>
        </w:rPr>
        <w:t>121</w:t>
      </w:r>
      <w:r>
        <w:rPr>
          <w:rStyle w:val="7"/>
          <w:rFonts w:ascii="仿宋_GB2312" w:hAnsi="仿宋_GB2312" w:eastAsia="仿宋_GB2312"/>
          <w:b w:val="0"/>
          <w:i w:val="0"/>
          <w:caps w:val="0"/>
          <w:color w:val="000000"/>
          <w:spacing w:val="0"/>
          <w:w w:val="100"/>
          <w:kern w:val="2"/>
          <w:sz w:val="32"/>
          <w:szCs w:val="32"/>
          <w:lang w:val="en-US" w:eastAsia="zh-CN" w:bidi="ar-SA"/>
        </w:rPr>
        <w:t>人，</w:t>
      </w:r>
      <w:r>
        <w:rPr>
          <w:rStyle w:val="7"/>
          <w:rFonts w:ascii="仿宋_GB2312" w:eastAsia="仿宋_GB2312"/>
          <w:b w:val="0"/>
          <w:i w:val="0"/>
          <w:caps w:val="0"/>
          <w:color w:val="000000"/>
          <w:spacing w:val="0"/>
          <w:w w:val="100"/>
          <w:kern w:val="2"/>
          <w:sz w:val="32"/>
          <w:szCs w:val="32"/>
          <w:lang w:val="en-US" w:eastAsia="zh-CN" w:bidi="ar-SA"/>
        </w:rPr>
        <w:t>总编制</w:t>
      </w:r>
      <w:r>
        <w:rPr>
          <w:rStyle w:val="7"/>
          <w:rFonts w:hint="eastAsia" w:ascii="Calibri" w:eastAsia="宋体"/>
          <w:b w:val="0"/>
          <w:i w:val="0"/>
          <w:caps w:val="0"/>
          <w:color w:val="000000"/>
          <w:spacing w:val="0"/>
          <w:w w:val="100"/>
          <w:kern w:val="2"/>
          <w:sz w:val="32"/>
          <w:szCs w:val="32"/>
          <w:lang w:val="en-US" w:eastAsia="zh-CN" w:bidi="ar-SA"/>
        </w:rPr>
        <w:t>125</w:t>
      </w:r>
      <w:r>
        <w:rPr>
          <w:rStyle w:val="7"/>
          <w:rFonts w:ascii="仿宋_GB2312" w:eastAsia="仿宋_GB2312"/>
          <w:b w:val="0"/>
          <w:i w:val="0"/>
          <w:caps w:val="0"/>
          <w:color w:val="000000"/>
          <w:spacing w:val="0"/>
          <w:w w:val="100"/>
          <w:kern w:val="2"/>
          <w:sz w:val="32"/>
          <w:szCs w:val="32"/>
          <w:lang w:val="en-US" w:eastAsia="zh-CN" w:bidi="ar-SA"/>
        </w:rPr>
        <w:t>人，</w:t>
      </w:r>
      <w:r>
        <w:rPr>
          <w:rStyle w:val="7"/>
          <w:rFonts w:ascii="仿宋_GB2312" w:hAnsi="Calibri" w:eastAsia="仿宋_GB2312"/>
          <w:b w:val="0"/>
          <w:i w:val="0"/>
          <w:caps w:val="0"/>
          <w:color w:val="000000"/>
          <w:spacing w:val="0"/>
          <w:w w:val="100"/>
          <w:kern w:val="2"/>
          <w:sz w:val="32"/>
          <w:szCs w:val="32"/>
          <w:lang w:val="en-US" w:eastAsia="zh-CN" w:bidi="ar-SA"/>
        </w:rPr>
        <w:t>现有在岗在职教职工</w:t>
      </w:r>
      <w:r>
        <w:rPr>
          <w:rStyle w:val="7"/>
          <w:rFonts w:hint="eastAsia"/>
          <w:b w:val="0"/>
          <w:i w:val="0"/>
          <w:caps w:val="0"/>
          <w:color w:val="000000"/>
          <w:spacing w:val="0"/>
          <w:w w:val="100"/>
          <w:kern w:val="2"/>
          <w:sz w:val="32"/>
          <w:szCs w:val="32"/>
          <w:lang w:val="en-US" w:eastAsia="zh-CN" w:bidi="ar-SA"/>
        </w:rPr>
        <w:t>121</w:t>
      </w:r>
      <w:r>
        <w:rPr>
          <w:rStyle w:val="7"/>
          <w:rFonts w:ascii="仿宋_GB2312" w:hAnsi="Calibri" w:eastAsia="仿宋_GB2312"/>
          <w:b w:val="0"/>
          <w:i w:val="0"/>
          <w:caps w:val="0"/>
          <w:color w:val="000000"/>
          <w:spacing w:val="0"/>
          <w:w w:val="100"/>
          <w:kern w:val="2"/>
          <w:sz w:val="32"/>
          <w:szCs w:val="32"/>
          <w:lang w:val="en-US" w:eastAsia="zh-CN" w:bidi="ar-SA"/>
        </w:rPr>
        <w:t>人，其中：事业人员</w:t>
      </w:r>
      <w:r>
        <w:rPr>
          <w:rStyle w:val="7"/>
          <w:rFonts w:hint="eastAsia"/>
          <w:b w:val="0"/>
          <w:i w:val="0"/>
          <w:caps w:val="0"/>
          <w:color w:val="000000"/>
          <w:spacing w:val="0"/>
          <w:w w:val="100"/>
          <w:kern w:val="2"/>
          <w:sz w:val="32"/>
          <w:szCs w:val="32"/>
          <w:lang w:val="en-US" w:eastAsia="zh-CN" w:bidi="ar-SA"/>
        </w:rPr>
        <w:t>119</w:t>
      </w:r>
      <w:r>
        <w:rPr>
          <w:rStyle w:val="7"/>
          <w:rFonts w:ascii="仿宋_GB2312" w:hAnsi="Calibri" w:eastAsia="仿宋_GB2312"/>
          <w:b w:val="0"/>
          <w:i w:val="0"/>
          <w:caps w:val="0"/>
          <w:color w:val="000000"/>
          <w:spacing w:val="0"/>
          <w:w w:val="100"/>
          <w:kern w:val="2"/>
          <w:sz w:val="32"/>
          <w:szCs w:val="32"/>
          <w:lang w:val="en-US" w:eastAsia="zh-CN" w:bidi="ar-SA"/>
        </w:rPr>
        <w:t>人，工勤人员</w:t>
      </w:r>
      <w:r>
        <w:rPr>
          <w:rStyle w:val="7"/>
          <w:rFonts w:hint="eastAsia"/>
          <w:b w:val="0"/>
          <w:i w:val="0"/>
          <w:caps w:val="0"/>
          <w:color w:val="000000"/>
          <w:spacing w:val="0"/>
          <w:w w:val="100"/>
          <w:kern w:val="2"/>
          <w:sz w:val="32"/>
          <w:szCs w:val="32"/>
          <w:lang w:val="en-US" w:eastAsia="zh-CN" w:bidi="ar-SA"/>
        </w:rPr>
        <w:t>2</w:t>
      </w:r>
      <w:r>
        <w:rPr>
          <w:rStyle w:val="7"/>
          <w:rFonts w:ascii="仿宋_GB2312" w:hAnsi="Calibri" w:eastAsia="仿宋_GB2312"/>
          <w:b w:val="0"/>
          <w:i w:val="0"/>
          <w:caps w:val="0"/>
          <w:color w:val="000000"/>
          <w:spacing w:val="0"/>
          <w:w w:val="100"/>
          <w:kern w:val="2"/>
          <w:sz w:val="32"/>
          <w:szCs w:val="32"/>
          <w:lang w:val="en-US" w:eastAsia="zh-CN" w:bidi="ar-SA"/>
        </w:rPr>
        <w:t>人；离</w:t>
      </w:r>
      <w:r>
        <w:rPr>
          <w:rStyle w:val="7"/>
          <w:rFonts w:hint="eastAsia"/>
          <w:b w:val="0"/>
          <w:i w:val="0"/>
          <w:caps w:val="0"/>
          <w:color w:val="000000"/>
          <w:spacing w:val="0"/>
          <w:w w:val="100"/>
          <w:kern w:val="2"/>
          <w:sz w:val="32"/>
          <w:szCs w:val="32"/>
          <w:lang w:val="en-US" w:eastAsia="zh-CN" w:bidi="ar-SA"/>
        </w:rPr>
        <w:t>休1人，</w:t>
      </w:r>
      <w:r>
        <w:rPr>
          <w:rStyle w:val="7"/>
          <w:rFonts w:ascii="仿宋_GB2312" w:hAnsi="Calibri" w:eastAsia="仿宋_GB2312"/>
          <w:b w:val="0"/>
          <w:i w:val="0"/>
          <w:caps w:val="0"/>
          <w:color w:val="000000"/>
          <w:spacing w:val="0"/>
          <w:w w:val="100"/>
          <w:kern w:val="2"/>
          <w:sz w:val="32"/>
          <w:szCs w:val="32"/>
          <w:lang w:val="en-US" w:eastAsia="zh-CN" w:bidi="ar-SA"/>
        </w:rPr>
        <w:t>退休人员</w:t>
      </w:r>
      <w:r>
        <w:rPr>
          <w:rStyle w:val="7"/>
          <w:rFonts w:hint="eastAsia"/>
          <w:b w:val="0"/>
          <w:i w:val="0"/>
          <w:caps w:val="0"/>
          <w:color w:val="000000"/>
          <w:spacing w:val="0"/>
          <w:w w:val="100"/>
          <w:kern w:val="2"/>
          <w:sz w:val="32"/>
          <w:szCs w:val="32"/>
          <w:lang w:val="en-US" w:eastAsia="zh-CN" w:bidi="ar-SA"/>
        </w:rPr>
        <w:t>62</w:t>
      </w:r>
      <w:r>
        <w:rPr>
          <w:rStyle w:val="7"/>
          <w:rFonts w:ascii="仿宋_GB2312" w:hAnsi="Calibri" w:eastAsia="仿宋_GB2312"/>
          <w:b w:val="0"/>
          <w:i w:val="0"/>
          <w:caps w:val="0"/>
          <w:color w:val="000000"/>
          <w:spacing w:val="0"/>
          <w:w w:val="100"/>
          <w:kern w:val="2"/>
          <w:sz w:val="32"/>
          <w:szCs w:val="32"/>
          <w:lang w:val="en-US" w:eastAsia="zh-CN" w:bidi="ar-SA"/>
        </w:rPr>
        <w:t>人；</w:t>
      </w:r>
      <w:r>
        <w:rPr>
          <w:rStyle w:val="7"/>
          <w:rFonts w:hint="eastAsia"/>
          <w:b w:val="0"/>
          <w:i w:val="0"/>
          <w:caps w:val="0"/>
          <w:color w:val="000000"/>
          <w:spacing w:val="0"/>
          <w:w w:val="100"/>
          <w:kern w:val="2"/>
          <w:sz w:val="32"/>
          <w:szCs w:val="32"/>
          <w:lang w:val="en-US" w:eastAsia="zh-CN" w:bidi="ar-SA"/>
        </w:rPr>
        <w:t>临聘人员13人，其中：代课教师6人、保安3人、保洁2人、营养餐配餐员1人、水电工1人，现有42个教学班，</w:t>
      </w:r>
      <w:r>
        <w:rPr>
          <w:rStyle w:val="7"/>
          <w:rFonts w:ascii="仿宋_GB2312" w:hAnsi="Calibri" w:eastAsia="仿宋_GB2312"/>
          <w:b w:val="0"/>
          <w:i w:val="0"/>
          <w:caps w:val="0"/>
          <w:color w:val="000000"/>
          <w:spacing w:val="0"/>
          <w:w w:val="100"/>
          <w:kern w:val="2"/>
          <w:sz w:val="32"/>
          <w:szCs w:val="32"/>
          <w:lang w:val="en-US" w:eastAsia="zh-CN" w:bidi="ar-SA"/>
        </w:rPr>
        <w:t>在校学生</w:t>
      </w:r>
      <w:r>
        <w:rPr>
          <w:rStyle w:val="7"/>
          <w:rFonts w:hint="eastAsia"/>
          <w:b w:val="0"/>
          <w:i w:val="0"/>
          <w:caps w:val="0"/>
          <w:color w:val="000000"/>
          <w:spacing w:val="0"/>
          <w:w w:val="100"/>
          <w:kern w:val="2"/>
          <w:sz w:val="32"/>
          <w:szCs w:val="32"/>
          <w:lang w:val="en-US" w:eastAsia="zh-CN" w:bidi="ar-SA"/>
        </w:rPr>
        <w:t>1940</w:t>
      </w:r>
      <w:r>
        <w:rPr>
          <w:rStyle w:val="7"/>
          <w:rFonts w:ascii="仿宋_GB2312" w:hAnsi="Calibri" w:eastAsia="仿宋_GB2312"/>
          <w:b w:val="0"/>
          <w:i w:val="0"/>
          <w:caps w:val="0"/>
          <w:color w:val="000000"/>
          <w:spacing w:val="0"/>
          <w:w w:val="100"/>
          <w:kern w:val="2"/>
          <w:sz w:val="32"/>
          <w:szCs w:val="32"/>
          <w:lang w:val="en-US" w:eastAsia="zh-CN" w:bidi="ar-SA"/>
        </w:rPr>
        <w:t>人。</w:t>
      </w:r>
    </w:p>
    <w:p>
      <w:pPr>
        <w:snapToGrid/>
        <w:spacing w:before="0" w:beforeAutospacing="0" w:after="0" w:afterAutospacing="0" w:line="560" w:lineRule="exact"/>
        <w:ind w:firstLine="640" w:firstLineChars="200"/>
        <w:jc w:val="both"/>
        <w:textAlignment w:val="baseline"/>
        <w:outlineLvl w:val="0"/>
        <w:rPr>
          <w:rStyle w:val="7"/>
          <w:rFonts w:eastAsia="黑体"/>
          <w:b w:val="0"/>
          <w:i w:val="0"/>
          <w:caps w:val="0"/>
          <w:color w:val="000000"/>
          <w:spacing w:val="0"/>
          <w:w w:val="100"/>
          <w:kern w:val="2"/>
          <w:sz w:val="32"/>
          <w:szCs w:val="32"/>
          <w:lang w:val="en-US" w:eastAsia="zh-CN" w:bidi="ar-SA"/>
        </w:rPr>
      </w:pPr>
      <w:bookmarkStart w:id="5" w:name="_Toc26427"/>
      <w:r>
        <w:rPr>
          <w:rStyle w:val="7"/>
          <w:rFonts w:eastAsia="黑体"/>
          <w:b w:val="0"/>
          <w:i w:val="0"/>
          <w:caps w:val="0"/>
          <w:color w:val="000000"/>
          <w:spacing w:val="0"/>
          <w:w w:val="100"/>
          <w:kern w:val="2"/>
          <w:sz w:val="32"/>
          <w:szCs w:val="32"/>
          <w:lang w:val="en-US" w:eastAsia="zh-CN" w:bidi="ar-SA"/>
        </w:rPr>
        <w:t>三、收支预算总体情况</w:t>
      </w:r>
      <w:bookmarkEnd w:id="5"/>
    </w:p>
    <w:p>
      <w:pPr>
        <w:snapToGrid/>
        <w:spacing w:before="0" w:beforeAutospacing="0" w:after="0" w:afterAutospacing="0" w:line="560" w:lineRule="exact"/>
        <w:ind w:firstLine="640" w:firstLineChars="200"/>
        <w:jc w:val="both"/>
        <w:textAlignment w:val="baseline"/>
        <w:rPr>
          <w:rStyle w:val="7"/>
          <w:rFonts w:eastAsia="仿宋_GB2312"/>
          <w:b w:val="0"/>
          <w:i w:val="0"/>
          <w:caps w:val="0"/>
          <w:color w:val="000000"/>
          <w:spacing w:val="0"/>
          <w:w w:val="100"/>
          <w:kern w:val="2"/>
          <w:sz w:val="32"/>
          <w:szCs w:val="32"/>
          <w:lang w:val="en-US" w:eastAsia="zh-CN" w:bidi="ar-SA"/>
        </w:rPr>
      </w:pPr>
      <w:r>
        <w:rPr>
          <w:rStyle w:val="7"/>
          <w:rFonts w:eastAsia="仿宋_GB2312"/>
          <w:b w:val="0"/>
          <w:i w:val="0"/>
          <w:caps w:val="0"/>
          <w:color w:val="000000"/>
          <w:spacing w:val="0"/>
          <w:w w:val="100"/>
          <w:kern w:val="2"/>
          <w:sz w:val="32"/>
          <w:szCs w:val="32"/>
          <w:lang w:val="en-US" w:eastAsia="zh-CN" w:bidi="ar-SA"/>
        </w:rPr>
        <w:t>按照综合预算的原则，</w:t>
      </w:r>
      <w:r>
        <w:rPr>
          <w:rStyle w:val="7"/>
          <w:rFonts w:hint="eastAsia" w:eastAsia="仿宋_GB2312"/>
          <w:b w:val="0"/>
          <w:i w:val="0"/>
          <w:caps w:val="0"/>
          <w:color w:val="000000"/>
          <w:spacing w:val="0"/>
          <w:w w:val="100"/>
          <w:kern w:val="2"/>
          <w:sz w:val="32"/>
          <w:szCs w:val="32"/>
          <w:lang w:val="en-US" w:eastAsia="zh-CN" w:bidi="ar-SA"/>
        </w:rPr>
        <w:t>仁和区东风小学</w:t>
      </w:r>
      <w:r>
        <w:rPr>
          <w:rStyle w:val="7"/>
          <w:rFonts w:eastAsia="仿宋_GB2312"/>
          <w:b w:val="0"/>
          <w:i w:val="0"/>
          <w:caps w:val="0"/>
          <w:color w:val="000000"/>
          <w:spacing w:val="0"/>
          <w:w w:val="100"/>
          <w:kern w:val="2"/>
          <w:sz w:val="32"/>
          <w:szCs w:val="32"/>
          <w:lang w:val="en-US" w:eastAsia="zh-CN" w:bidi="ar-SA"/>
        </w:rPr>
        <w:t>所有收入和支出均纳入部门预算管理。2021年</w:t>
      </w:r>
      <w:r>
        <w:rPr>
          <w:rStyle w:val="7"/>
          <w:rFonts w:hint="eastAsia" w:eastAsia="仿宋_GB2312"/>
          <w:b w:val="0"/>
          <w:i w:val="0"/>
          <w:caps w:val="0"/>
          <w:color w:val="000000"/>
          <w:spacing w:val="0"/>
          <w:w w:val="100"/>
          <w:kern w:val="2"/>
          <w:sz w:val="32"/>
          <w:szCs w:val="32"/>
          <w:lang w:val="en-US" w:eastAsia="zh-CN" w:bidi="ar-SA"/>
        </w:rPr>
        <w:t>仁和区东风小学</w:t>
      </w:r>
      <w:r>
        <w:rPr>
          <w:rStyle w:val="7"/>
          <w:rFonts w:eastAsia="仿宋_GB2312"/>
          <w:b w:val="0"/>
          <w:i w:val="0"/>
          <w:caps w:val="0"/>
          <w:color w:val="000000"/>
          <w:spacing w:val="0"/>
          <w:w w:val="100"/>
          <w:kern w:val="2"/>
          <w:sz w:val="32"/>
          <w:szCs w:val="32"/>
          <w:lang w:val="en-US" w:eastAsia="zh-CN" w:bidi="ar-SA"/>
        </w:rPr>
        <w:t>收入预算总额为</w:t>
      </w:r>
      <w:r>
        <w:rPr>
          <w:rStyle w:val="7"/>
          <w:rFonts w:hint="eastAsia" w:eastAsia="仿宋_GB2312"/>
          <w:b w:val="0"/>
          <w:i w:val="0"/>
          <w:caps w:val="0"/>
          <w:color w:val="000000"/>
          <w:spacing w:val="0"/>
          <w:w w:val="100"/>
          <w:kern w:val="2"/>
          <w:sz w:val="32"/>
          <w:szCs w:val="32"/>
          <w:lang w:val="en-US" w:eastAsia="zh-CN" w:bidi="ar-SA"/>
        </w:rPr>
        <w:t>1912.62</w:t>
      </w:r>
      <w:r>
        <w:rPr>
          <w:rStyle w:val="7"/>
          <w:rFonts w:eastAsia="仿宋_GB2312"/>
          <w:b w:val="0"/>
          <w:i w:val="0"/>
          <w:caps w:val="0"/>
          <w:color w:val="000000"/>
          <w:spacing w:val="0"/>
          <w:w w:val="100"/>
          <w:kern w:val="2"/>
          <w:sz w:val="32"/>
          <w:szCs w:val="32"/>
          <w:lang w:val="en-US" w:eastAsia="zh-CN" w:bidi="ar-SA"/>
        </w:rPr>
        <w:t>万元，其中：</w:t>
      </w:r>
      <w:r>
        <w:rPr>
          <w:rStyle w:val="7"/>
          <w:rFonts w:eastAsia="仿宋_GB2312"/>
          <w:b w:val="0"/>
          <w:i w:val="0"/>
          <w:caps w:val="0"/>
          <w:color w:val="000000"/>
          <w:spacing w:val="0"/>
          <w:w w:val="100"/>
          <w:kern w:val="0"/>
          <w:sz w:val="32"/>
          <w:szCs w:val="32"/>
          <w:lang w:val="en-US" w:eastAsia="zh-CN" w:bidi="ar-SA"/>
        </w:rPr>
        <w:t>一般公共预算拨款收入</w:t>
      </w:r>
      <w:r>
        <w:rPr>
          <w:rStyle w:val="7"/>
          <w:rFonts w:hint="eastAsia" w:eastAsia="仿宋_GB2312"/>
          <w:b w:val="0"/>
          <w:i w:val="0"/>
          <w:caps w:val="0"/>
          <w:color w:val="000000"/>
          <w:spacing w:val="0"/>
          <w:w w:val="100"/>
          <w:kern w:val="2"/>
          <w:sz w:val="32"/>
          <w:szCs w:val="32"/>
          <w:lang w:val="en-US" w:eastAsia="zh-CN" w:bidi="ar-SA"/>
        </w:rPr>
        <w:t>1853.48</w:t>
      </w:r>
      <w:r>
        <w:rPr>
          <w:rStyle w:val="7"/>
          <w:rFonts w:eastAsia="仿宋_GB2312"/>
          <w:b w:val="0"/>
          <w:i w:val="0"/>
          <w:caps w:val="0"/>
          <w:color w:val="000000"/>
          <w:spacing w:val="0"/>
          <w:w w:val="100"/>
          <w:kern w:val="2"/>
          <w:sz w:val="32"/>
          <w:szCs w:val="32"/>
          <w:lang w:val="en-US" w:eastAsia="zh-CN" w:bidi="ar-SA"/>
        </w:rPr>
        <w:t>万元</w:t>
      </w:r>
      <w:r>
        <w:rPr>
          <w:rStyle w:val="7"/>
          <w:rFonts w:eastAsia="仿宋_GB2312"/>
          <w:b w:val="0"/>
          <w:i w:val="0"/>
          <w:caps w:val="0"/>
          <w:color w:val="000000"/>
          <w:spacing w:val="0"/>
          <w:w w:val="100"/>
          <w:kern w:val="0"/>
          <w:sz w:val="32"/>
          <w:szCs w:val="32"/>
          <w:lang w:val="en-US" w:eastAsia="zh-CN" w:bidi="ar-SA"/>
        </w:rPr>
        <w:t>、政府性基金预算拨款收入</w:t>
      </w:r>
      <w:r>
        <w:rPr>
          <w:rStyle w:val="7"/>
          <w:rFonts w:eastAsia="仿宋_GB2312"/>
          <w:b w:val="0"/>
          <w:i w:val="0"/>
          <w:caps w:val="0"/>
          <w:color w:val="000000"/>
          <w:spacing w:val="0"/>
          <w:w w:val="100"/>
          <w:kern w:val="2"/>
          <w:sz w:val="32"/>
          <w:szCs w:val="32"/>
          <w:lang w:val="en-US" w:eastAsia="zh-CN" w:bidi="ar-SA"/>
        </w:rPr>
        <w:t>0万元</w:t>
      </w:r>
      <w:r>
        <w:rPr>
          <w:rStyle w:val="7"/>
          <w:rFonts w:eastAsia="仿宋_GB2312"/>
          <w:b w:val="0"/>
          <w:i w:val="0"/>
          <w:caps w:val="0"/>
          <w:color w:val="000000"/>
          <w:spacing w:val="0"/>
          <w:w w:val="100"/>
          <w:kern w:val="0"/>
          <w:sz w:val="32"/>
          <w:szCs w:val="32"/>
          <w:lang w:val="en-US" w:eastAsia="zh-CN" w:bidi="ar-SA"/>
        </w:rPr>
        <w:t>、国有资本经营预算拨款收入0.00万元、</w:t>
      </w:r>
      <w:r>
        <w:rPr>
          <w:rStyle w:val="7"/>
          <w:rFonts w:eastAsia="仿宋_GB2312"/>
          <w:b w:val="0"/>
          <w:i w:val="0"/>
          <w:caps w:val="0"/>
          <w:color w:val="000000"/>
          <w:spacing w:val="0"/>
          <w:w w:val="100"/>
          <w:kern w:val="2"/>
          <w:sz w:val="32"/>
          <w:szCs w:val="32"/>
          <w:lang w:val="en-US" w:eastAsia="zh-CN" w:bidi="ar-SA"/>
        </w:rPr>
        <w:t>上年结转收入</w:t>
      </w:r>
      <w:r>
        <w:rPr>
          <w:rStyle w:val="7"/>
          <w:rFonts w:hint="eastAsia" w:eastAsia="仿宋_GB2312"/>
          <w:b w:val="0"/>
          <w:i w:val="0"/>
          <w:caps w:val="0"/>
          <w:color w:val="000000"/>
          <w:spacing w:val="0"/>
          <w:w w:val="100"/>
          <w:kern w:val="2"/>
          <w:sz w:val="32"/>
          <w:szCs w:val="32"/>
          <w:lang w:val="en-US" w:eastAsia="zh-CN" w:bidi="ar-SA"/>
        </w:rPr>
        <w:t>59.14</w:t>
      </w:r>
      <w:r>
        <w:rPr>
          <w:rStyle w:val="7"/>
          <w:rFonts w:eastAsia="仿宋_GB2312"/>
          <w:b w:val="0"/>
          <w:i w:val="0"/>
          <w:caps w:val="0"/>
          <w:color w:val="000000"/>
          <w:spacing w:val="0"/>
          <w:w w:val="100"/>
          <w:kern w:val="2"/>
          <w:sz w:val="32"/>
          <w:szCs w:val="32"/>
          <w:lang w:val="en-US" w:eastAsia="zh-CN" w:bidi="ar-SA"/>
        </w:rPr>
        <w:t>万元，事业收入0.00万元；相应安排支出预算</w:t>
      </w:r>
      <w:r>
        <w:rPr>
          <w:rStyle w:val="7"/>
          <w:rFonts w:hint="eastAsia" w:eastAsia="仿宋_GB2312"/>
          <w:b w:val="0"/>
          <w:i w:val="0"/>
          <w:caps w:val="0"/>
          <w:color w:val="000000"/>
          <w:spacing w:val="0"/>
          <w:w w:val="100"/>
          <w:kern w:val="2"/>
          <w:sz w:val="32"/>
          <w:szCs w:val="32"/>
          <w:lang w:val="en-US" w:eastAsia="zh-CN" w:bidi="ar-SA"/>
        </w:rPr>
        <w:t>1912.62</w:t>
      </w:r>
      <w:r>
        <w:rPr>
          <w:rStyle w:val="7"/>
          <w:rFonts w:eastAsia="仿宋_GB2312"/>
          <w:b w:val="0"/>
          <w:i w:val="0"/>
          <w:caps w:val="0"/>
          <w:color w:val="000000"/>
          <w:spacing w:val="0"/>
          <w:w w:val="100"/>
          <w:kern w:val="2"/>
          <w:sz w:val="32"/>
          <w:szCs w:val="32"/>
          <w:lang w:val="en-US" w:eastAsia="zh-CN" w:bidi="ar-SA"/>
        </w:rPr>
        <w:t>万元，其中：工资福利支出</w:t>
      </w:r>
      <w:r>
        <w:rPr>
          <w:rStyle w:val="7"/>
          <w:rFonts w:hint="eastAsia" w:eastAsia="仿宋_GB2312"/>
          <w:b w:val="0"/>
          <w:i w:val="0"/>
          <w:caps w:val="0"/>
          <w:color w:val="000000"/>
          <w:spacing w:val="0"/>
          <w:w w:val="100"/>
          <w:kern w:val="2"/>
          <w:sz w:val="32"/>
          <w:szCs w:val="32"/>
          <w:lang w:val="en-US" w:eastAsia="zh-CN" w:bidi="ar-SA"/>
        </w:rPr>
        <w:t>1235.88</w:t>
      </w:r>
      <w:r>
        <w:rPr>
          <w:rStyle w:val="7"/>
          <w:rFonts w:eastAsia="仿宋_GB2312"/>
          <w:b w:val="0"/>
          <w:i w:val="0"/>
          <w:caps w:val="0"/>
          <w:color w:val="000000"/>
          <w:spacing w:val="0"/>
          <w:w w:val="100"/>
          <w:kern w:val="2"/>
          <w:sz w:val="32"/>
          <w:szCs w:val="32"/>
          <w:lang w:val="en-US" w:eastAsia="zh-CN" w:bidi="ar-SA"/>
        </w:rPr>
        <w:t>万元，日常公用支出</w:t>
      </w:r>
      <w:r>
        <w:rPr>
          <w:rStyle w:val="7"/>
          <w:rFonts w:hint="eastAsia" w:eastAsia="仿宋_GB2312"/>
          <w:b w:val="0"/>
          <w:i w:val="0"/>
          <w:caps w:val="0"/>
          <w:color w:val="000000"/>
          <w:spacing w:val="0"/>
          <w:w w:val="100"/>
          <w:kern w:val="2"/>
          <w:sz w:val="32"/>
          <w:szCs w:val="32"/>
          <w:lang w:val="en-US" w:eastAsia="zh-CN" w:bidi="ar-SA"/>
        </w:rPr>
        <w:t>50.82</w:t>
      </w:r>
      <w:r>
        <w:rPr>
          <w:rStyle w:val="7"/>
          <w:rFonts w:eastAsia="仿宋_GB2312"/>
          <w:b w:val="0"/>
          <w:i w:val="0"/>
          <w:caps w:val="0"/>
          <w:color w:val="000000"/>
          <w:spacing w:val="0"/>
          <w:w w:val="100"/>
          <w:kern w:val="2"/>
          <w:sz w:val="32"/>
          <w:szCs w:val="32"/>
          <w:lang w:val="en-US" w:eastAsia="zh-CN" w:bidi="ar-SA"/>
        </w:rPr>
        <w:t>万元，对个人和家庭的补助支出</w:t>
      </w:r>
      <w:r>
        <w:rPr>
          <w:rStyle w:val="7"/>
          <w:rFonts w:hint="eastAsia" w:eastAsia="仿宋_GB2312"/>
          <w:b w:val="0"/>
          <w:i w:val="0"/>
          <w:caps w:val="0"/>
          <w:color w:val="000000"/>
          <w:spacing w:val="0"/>
          <w:w w:val="100"/>
          <w:kern w:val="2"/>
          <w:sz w:val="32"/>
          <w:szCs w:val="32"/>
          <w:lang w:val="en-US" w:eastAsia="zh-CN" w:bidi="ar-SA"/>
        </w:rPr>
        <w:t>55.19</w:t>
      </w:r>
      <w:r>
        <w:rPr>
          <w:rStyle w:val="7"/>
          <w:rFonts w:eastAsia="仿宋_GB2312"/>
          <w:b w:val="0"/>
          <w:i w:val="0"/>
          <w:caps w:val="0"/>
          <w:color w:val="000000"/>
          <w:spacing w:val="0"/>
          <w:w w:val="100"/>
          <w:kern w:val="2"/>
          <w:sz w:val="32"/>
          <w:szCs w:val="32"/>
          <w:lang w:val="en-US" w:eastAsia="zh-CN" w:bidi="ar-SA"/>
        </w:rPr>
        <w:t>万元，项目支出</w:t>
      </w:r>
      <w:r>
        <w:rPr>
          <w:rStyle w:val="7"/>
          <w:rFonts w:hint="eastAsia" w:eastAsia="仿宋_GB2312"/>
          <w:b w:val="0"/>
          <w:i w:val="0"/>
          <w:caps w:val="0"/>
          <w:color w:val="000000"/>
          <w:spacing w:val="0"/>
          <w:w w:val="100"/>
          <w:kern w:val="2"/>
          <w:sz w:val="32"/>
          <w:szCs w:val="32"/>
          <w:lang w:val="en-US" w:eastAsia="zh-CN" w:bidi="ar-SA"/>
        </w:rPr>
        <w:t>570.73</w:t>
      </w:r>
      <w:r>
        <w:rPr>
          <w:rStyle w:val="7"/>
          <w:rFonts w:eastAsia="仿宋_GB2312"/>
          <w:b w:val="0"/>
          <w:i w:val="0"/>
          <w:caps w:val="0"/>
          <w:color w:val="000000"/>
          <w:spacing w:val="0"/>
          <w:w w:val="100"/>
          <w:kern w:val="2"/>
          <w:sz w:val="32"/>
          <w:szCs w:val="32"/>
          <w:lang w:val="en-US" w:eastAsia="zh-CN" w:bidi="ar-SA"/>
        </w:rPr>
        <w:t>万元。</w:t>
      </w:r>
    </w:p>
    <w:p>
      <w:pPr>
        <w:snapToGrid/>
        <w:spacing w:before="0" w:beforeAutospacing="0" w:after="0" w:afterAutospacing="0" w:line="560" w:lineRule="exact"/>
        <w:ind w:firstLine="640" w:firstLineChars="200"/>
        <w:jc w:val="both"/>
        <w:textAlignment w:val="baseline"/>
        <w:outlineLvl w:val="1"/>
        <w:rPr>
          <w:rStyle w:val="7"/>
          <w:rFonts w:ascii="楷体_GB2312" w:eastAsia="楷体_GB2312"/>
          <w:b/>
          <w:i w:val="0"/>
          <w:caps w:val="0"/>
          <w:color w:val="000000"/>
          <w:spacing w:val="0"/>
          <w:w w:val="100"/>
          <w:kern w:val="0"/>
          <w:sz w:val="32"/>
          <w:szCs w:val="32"/>
          <w:lang w:val="en-US" w:eastAsia="zh-CN" w:bidi="ar-SA"/>
        </w:rPr>
      </w:pPr>
      <w:bookmarkStart w:id="6" w:name="_Toc3529"/>
      <w:r>
        <w:rPr>
          <w:rStyle w:val="7"/>
          <w:rFonts w:ascii="楷体_GB2312" w:eastAsia="楷体_GB2312"/>
          <w:b/>
          <w:i w:val="0"/>
          <w:caps w:val="0"/>
          <w:color w:val="000000"/>
          <w:spacing w:val="0"/>
          <w:w w:val="100"/>
          <w:kern w:val="0"/>
          <w:sz w:val="32"/>
          <w:szCs w:val="32"/>
          <w:lang w:val="en-US" w:eastAsia="zh-CN" w:bidi="ar-SA"/>
        </w:rPr>
        <w:t>（一）收入预算情况</w:t>
      </w:r>
      <w:bookmarkEnd w:id="6"/>
    </w:p>
    <w:p>
      <w:pPr>
        <w:snapToGrid/>
        <w:spacing w:before="0" w:beforeAutospacing="0" w:after="0" w:afterAutospacing="0" w:line="560" w:lineRule="exact"/>
        <w:ind w:firstLine="640" w:firstLineChars="200"/>
        <w:jc w:val="both"/>
        <w:textAlignment w:val="baseline"/>
        <w:rPr>
          <w:rStyle w:val="7"/>
          <w:rFonts w:eastAsia="仿宋_GB2312"/>
          <w:b w:val="0"/>
          <w:i w:val="0"/>
          <w:caps w:val="0"/>
          <w:color w:val="000000"/>
          <w:spacing w:val="0"/>
          <w:w w:val="100"/>
          <w:kern w:val="0"/>
          <w:sz w:val="32"/>
          <w:szCs w:val="32"/>
          <w:lang w:val="en-US" w:eastAsia="zh-CN" w:bidi="ar-SA"/>
        </w:rPr>
      </w:pPr>
      <w:r>
        <w:rPr>
          <w:rStyle w:val="7"/>
          <w:rFonts w:hint="eastAsia" w:eastAsia="仿宋_GB2312"/>
          <w:b w:val="0"/>
          <w:i w:val="0"/>
          <w:caps w:val="0"/>
          <w:color w:val="000000"/>
          <w:spacing w:val="0"/>
          <w:w w:val="100"/>
          <w:kern w:val="2"/>
          <w:sz w:val="32"/>
          <w:szCs w:val="32"/>
          <w:lang w:val="en-US" w:eastAsia="zh-CN" w:bidi="ar-SA"/>
        </w:rPr>
        <w:t>仁和区东风小学</w:t>
      </w:r>
      <w:r>
        <w:rPr>
          <w:rStyle w:val="7"/>
          <w:rFonts w:eastAsia="仿宋_GB2312"/>
          <w:b w:val="0"/>
          <w:i w:val="0"/>
          <w:caps w:val="0"/>
          <w:color w:val="000000"/>
          <w:spacing w:val="0"/>
          <w:w w:val="100"/>
          <w:kern w:val="0"/>
          <w:sz w:val="32"/>
          <w:szCs w:val="32"/>
          <w:lang w:val="en-US" w:eastAsia="zh-CN" w:bidi="ar-SA"/>
        </w:rPr>
        <w:t>2021年收入预算</w:t>
      </w:r>
      <w:r>
        <w:rPr>
          <w:rStyle w:val="7"/>
          <w:rFonts w:hint="eastAsia" w:eastAsia="仿宋_GB2312"/>
          <w:b w:val="0"/>
          <w:i w:val="0"/>
          <w:caps w:val="0"/>
          <w:color w:val="000000"/>
          <w:spacing w:val="0"/>
          <w:w w:val="100"/>
          <w:kern w:val="2"/>
          <w:sz w:val="32"/>
          <w:szCs w:val="32"/>
          <w:lang w:val="en-US" w:eastAsia="zh-CN" w:bidi="ar-SA"/>
        </w:rPr>
        <w:t>1912.62</w:t>
      </w:r>
      <w:r>
        <w:rPr>
          <w:rStyle w:val="7"/>
          <w:rFonts w:eastAsia="仿宋_GB2312"/>
          <w:b w:val="0"/>
          <w:i w:val="0"/>
          <w:caps w:val="0"/>
          <w:color w:val="000000"/>
          <w:spacing w:val="0"/>
          <w:w w:val="100"/>
          <w:kern w:val="2"/>
          <w:sz w:val="32"/>
          <w:szCs w:val="32"/>
          <w:lang w:val="en-US" w:eastAsia="zh-CN" w:bidi="ar-SA"/>
        </w:rPr>
        <w:t>万元</w:t>
      </w:r>
      <w:r>
        <w:rPr>
          <w:rStyle w:val="7"/>
          <w:rFonts w:eastAsia="仿宋_GB2312"/>
          <w:b w:val="0"/>
          <w:i w:val="0"/>
          <w:caps w:val="0"/>
          <w:color w:val="000000"/>
          <w:spacing w:val="0"/>
          <w:w w:val="100"/>
          <w:kern w:val="0"/>
          <w:sz w:val="32"/>
          <w:szCs w:val="32"/>
          <w:lang w:val="en-US" w:eastAsia="zh-CN" w:bidi="ar-SA"/>
        </w:rPr>
        <w:t>，其中：</w:t>
      </w:r>
      <w:r>
        <w:rPr>
          <w:rStyle w:val="7"/>
          <w:rFonts w:eastAsia="仿宋_GB2312"/>
          <w:b w:val="0"/>
          <w:i w:val="0"/>
          <w:caps w:val="0"/>
          <w:color w:val="000000"/>
          <w:spacing w:val="0"/>
          <w:w w:val="100"/>
          <w:kern w:val="2"/>
          <w:sz w:val="32"/>
          <w:szCs w:val="32"/>
          <w:lang w:val="en-US" w:eastAsia="zh-CN" w:bidi="ar-SA"/>
        </w:rPr>
        <w:t>本年</w:t>
      </w:r>
      <w:r>
        <w:rPr>
          <w:rStyle w:val="7"/>
          <w:rFonts w:eastAsia="仿宋_GB2312"/>
          <w:b w:val="0"/>
          <w:i w:val="0"/>
          <w:caps w:val="0"/>
          <w:color w:val="000000"/>
          <w:spacing w:val="0"/>
          <w:w w:val="100"/>
          <w:kern w:val="0"/>
          <w:sz w:val="32"/>
          <w:szCs w:val="32"/>
          <w:lang w:val="en-US" w:eastAsia="zh-CN" w:bidi="ar-SA"/>
        </w:rPr>
        <w:t>一般公共预算拨款收入</w:t>
      </w:r>
      <w:r>
        <w:rPr>
          <w:rStyle w:val="7"/>
          <w:rFonts w:hint="eastAsia" w:eastAsia="仿宋_GB2312"/>
          <w:b w:val="0"/>
          <w:i w:val="0"/>
          <w:caps w:val="0"/>
          <w:color w:val="000000"/>
          <w:spacing w:val="0"/>
          <w:w w:val="100"/>
          <w:kern w:val="2"/>
          <w:sz w:val="32"/>
          <w:szCs w:val="32"/>
          <w:lang w:val="en-US" w:eastAsia="zh-CN" w:bidi="ar-SA"/>
        </w:rPr>
        <w:t>1853.48</w:t>
      </w:r>
      <w:r>
        <w:rPr>
          <w:rStyle w:val="7"/>
          <w:rFonts w:eastAsia="仿宋_GB2312"/>
          <w:b w:val="0"/>
          <w:i w:val="0"/>
          <w:caps w:val="0"/>
          <w:color w:val="000000"/>
          <w:spacing w:val="0"/>
          <w:w w:val="100"/>
          <w:kern w:val="2"/>
          <w:sz w:val="32"/>
          <w:szCs w:val="32"/>
          <w:lang w:val="en-US" w:eastAsia="zh-CN" w:bidi="ar-SA"/>
        </w:rPr>
        <w:t>万元</w:t>
      </w:r>
      <w:r>
        <w:rPr>
          <w:rStyle w:val="7"/>
          <w:rFonts w:eastAsia="仿宋_GB2312"/>
          <w:b w:val="0"/>
          <w:i w:val="0"/>
          <w:caps w:val="0"/>
          <w:color w:val="000000"/>
          <w:spacing w:val="0"/>
          <w:w w:val="100"/>
          <w:kern w:val="0"/>
          <w:sz w:val="32"/>
          <w:szCs w:val="32"/>
          <w:lang w:val="en-US" w:eastAsia="zh-CN" w:bidi="ar-SA"/>
        </w:rPr>
        <w:t>，占</w:t>
      </w:r>
      <w:r>
        <w:rPr>
          <w:rStyle w:val="7"/>
          <w:rFonts w:hint="eastAsia" w:eastAsia="仿宋_GB2312"/>
          <w:b w:val="0"/>
          <w:i w:val="0"/>
          <w:caps w:val="0"/>
          <w:color w:val="000000"/>
          <w:spacing w:val="0"/>
          <w:w w:val="100"/>
          <w:kern w:val="0"/>
          <w:sz w:val="32"/>
          <w:szCs w:val="32"/>
          <w:lang w:val="en-US" w:eastAsia="zh-CN" w:bidi="ar-SA"/>
        </w:rPr>
        <w:t xml:space="preserve"> 96.91  </w:t>
      </w:r>
      <w:r>
        <w:rPr>
          <w:rStyle w:val="7"/>
          <w:rFonts w:eastAsia="仿宋_GB2312"/>
          <w:b w:val="0"/>
          <w:i w:val="0"/>
          <w:caps w:val="0"/>
          <w:color w:val="000000"/>
          <w:spacing w:val="0"/>
          <w:w w:val="100"/>
          <w:kern w:val="0"/>
          <w:sz w:val="32"/>
          <w:szCs w:val="32"/>
          <w:lang w:val="en-US" w:eastAsia="zh-CN" w:bidi="ar-SA"/>
        </w:rPr>
        <w:t>%；</w:t>
      </w:r>
      <w:r>
        <w:rPr>
          <w:rStyle w:val="7"/>
          <w:rFonts w:eastAsia="仿宋_GB2312"/>
          <w:b w:val="0"/>
          <w:i w:val="0"/>
          <w:caps w:val="0"/>
          <w:color w:val="000000"/>
          <w:spacing w:val="0"/>
          <w:w w:val="100"/>
          <w:kern w:val="2"/>
          <w:sz w:val="32"/>
          <w:szCs w:val="32"/>
          <w:lang w:val="en-US" w:eastAsia="zh-CN" w:bidi="ar-SA"/>
        </w:rPr>
        <w:t>上年结转收入</w:t>
      </w:r>
      <w:r>
        <w:rPr>
          <w:rStyle w:val="7"/>
          <w:rFonts w:hint="eastAsia" w:eastAsia="仿宋_GB2312"/>
          <w:b w:val="0"/>
          <w:i w:val="0"/>
          <w:caps w:val="0"/>
          <w:color w:val="000000"/>
          <w:spacing w:val="0"/>
          <w:w w:val="100"/>
          <w:kern w:val="2"/>
          <w:sz w:val="32"/>
          <w:szCs w:val="32"/>
          <w:lang w:val="en-US" w:eastAsia="zh-CN" w:bidi="ar-SA"/>
        </w:rPr>
        <w:t>59.14</w:t>
      </w:r>
      <w:r>
        <w:rPr>
          <w:rStyle w:val="7"/>
          <w:rFonts w:eastAsia="仿宋_GB2312"/>
          <w:b w:val="0"/>
          <w:i w:val="0"/>
          <w:caps w:val="0"/>
          <w:color w:val="000000"/>
          <w:spacing w:val="0"/>
          <w:w w:val="100"/>
          <w:kern w:val="2"/>
          <w:sz w:val="32"/>
          <w:szCs w:val="32"/>
          <w:lang w:val="en-US" w:eastAsia="zh-CN" w:bidi="ar-SA"/>
        </w:rPr>
        <w:t>万元，</w:t>
      </w:r>
      <w:r>
        <w:rPr>
          <w:rStyle w:val="7"/>
          <w:rFonts w:eastAsia="仿宋_GB2312"/>
          <w:b w:val="0"/>
          <w:i w:val="0"/>
          <w:caps w:val="0"/>
          <w:color w:val="000000"/>
          <w:spacing w:val="0"/>
          <w:w w:val="100"/>
          <w:kern w:val="0"/>
          <w:sz w:val="32"/>
          <w:szCs w:val="32"/>
          <w:lang w:val="en-US" w:eastAsia="zh-CN" w:bidi="ar-SA"/>
        </w:rPr>
        <w:t>占</w:t>
      </w:r>
      <w:r>
        <w:rPr>
          <w:rStyle w:val="7"/>
          <w:rFonts w:hint="eastAsia" w:eastAsia="仿宋_GB2312"/>
          <w:b w:val="0"/>
          <w:i w:val="0"/>
          <w:caps w:val="0"/>
          <w:color w:val="000000"/>
          <w:spacing w:val="0"/>
          <w:w w:val="100"/>
          <w:kern w:val="0"/>
          <w:sz w:val="32"/>
          <w:szCs w:val="32"/>
          <w:lang w:val="en-US" w:eastAsia="zh-CN" w:bidi="ar-SA"/>
        </w:rPr>
        <w:t xml:space="preserve"> 3.09  </w:t>
      </w:r>
      <w:r>
        <w:rPr>
          <w:rStyle w:val="7"/>
          <w:rFonts w:eastAsia="仿宋_GB2312"/>
          <w:b w:val="0"/>
          <w:i w:val="0"/>
          <w:caps w:val="0"/>
          <w:color w:val="000000"/>
          <w:spacing w:val="0"/>
          <w:w w:val="100"/>
          <w:kern w:val="0"/>
          <w:sz w:val="32"/>
          <w:szCs w:val="32"/>
          <w:lang w:val="en-US" w:eastAsia="zh-CN" w:bidi="ar-SA"/>
        </w:rPr>
        <w:t>%。</w:t>
      </w:r>
    </w:p>
    <w:p>
      <w:pPr>
        <w:snapToGrid/>
        <w:spacing w:before="0" w:beforeAutospacing="0" w:after="0" w:afterAutospacing="0" w:line="560" w:lineRule="exact"/>
        <w:ind w:firstLine="640" w:firstLineChars="200"/>
        <w:jc w:val="both"/>
        <w:textAlignment w:val="baseline"/>
        <w:outlineLvl w:val="1"/>
        <w:rPr>
          <w:rStyle w:val="7"/>
          <w:rFonts w:ascii="楷体_GB2312" w:eastAsia="楷体_GB2312"/>
          <w:b/>
          <w:i w:val="0"/>
          <w:caps w:val="0"/>
          <w:color w:val="000000"/>
          <w:spacing w:val="0"/>
          <w:w w:val="100"/>
          <w:kern w:val="0"/>
          <w:sz w:val="32"/>
          <w:szCs w:val="32"/>
          <w:lang w:val="en-US" w:eastAsia="zh-CN" w:bidi="ar-SA"/>
        </w:rPr>
      </w:pPr>
      <w:bookmarkStart w:id="7" w:name="_Toc22195"/>
      <w:r>
        <w:rPr>
          <w:rStyle w:val="7"/>
          <w:rFonts w:ascii="楷体_GB2312" w:eastAsia="楷体_GB2312"/>
          <w:b/>
          <w:i w:val="0"/>
          <w:caps w:val="0"/>
          <w:color w:val="000000"/>
          <w:spacing w:val="0"/>
          <w:w w:val="100"/>
          <w:kern w:val="0"/>
          <w:sz w:val="32"/>
          <w:szCs w:val="32"/>
          <w:lang w:val="en-US" w:eastAsia="zh-CN" w:bidi="ar-SA"/>
        </w:rPr>
        <w:t>（二）支出预算情况</w:t>
      </w:r>
      <w:bookmarkEnd w:id="7"/>
    </w:p>
    <w:p>
      <w:pPr>
        <w:snapToGrid/>
        <w:spacing w:before="0" w:beforeAutospacing="0" w:after="0" w:afterAutospacing="0" w:line="560" w:lineRule="exact"/>
        <w:ind w:firstLine="640" w:firstLineChars="200"/>
        <w:jc w:val="both"/>
        <w:textAlignment w:val="baseline"/>
        <w:rPr>
          <w:rStyle w:val="7"/>
          <w:rFonts w:eastAsia="仿宋_GB2312"/>
          <w:b w:val="0"/>
          <w:i w:val="0"/>
          <w:caps w:val="0"/>
          <w:color w:val="000000"/>
          <w:spacing w:val="0"/>
          <w:w w:val="100"/>
          <w:kern w:val="0"/>
          <w:sz w:val="32"/>
          <w:szCs w:val="32"/>
          <w:lang w:val="en-US" w:eastAsia="zh-CN" w:bidi="ar-SA"/>
        </w:rPr>
      </w:pPr>
      <w:r>
        <w:rPr>
          <w:rStyle w:val="7"/>
          <w:rFonts w:hint="eastAsia" w:eastAsia="仿宋_GB2312"/>
          <w:b w:val="0"/>
          <w:i w:val="0"/>
          <w:caps w:val="0"/>
          <w:color w:val="000000"/>
          <w:spacing w:val="0"/>
          <w:w w:val="100"/>
          <w:kern w:val="2"/>
          <w:sz w:val="32"/>
          <w:szCs w:val="32"/>
          <w:lang w:val="en-US" w:eastAsia="zh-CN" w:bidi="ar-SA"/>
        </w:rPr>
        <w:t>仁和区东风小学</w:t>
      </w:r>
      <w:r>
        <w:rPr>
          <w:rStyle w:val="7"/>
          <w:rFonts w:eastAsia="仿宋_GB2312"/>
          <w:b w:val="0"/>
          <w:i w:val="0"/>
          <w:caps w:val="0"/>
          <w:color w:val="000000"/>
          <w:spacing w:val="0"/>
          <w:w w:val="100"/>
          <w:kern w:val="0"/>
          <w:sz w:val="32"/>
          <w:szCs w:val="32"/>
          <w:lang w:val="en-US" w:eastAsia="zh-CN" w:bidi="ar-SA"/>
        </w:rPr>
        <w:t>202</w:t>
      </w:r>
      <w:r>
        <w:rPr>
          <w:rStyle w:val="7"/>
          <w:rFonts w:hint="eastAsia" w:eastAsia="仿宋_GB2312"/>
          <w:b w:val="0"/>
          <w:i w:val="0"/>
          <w:caps w:val="0"/>
          <w:color w:val="000000"/>
          <w:spacing w:val="0"/>
          <w:w w:val="100"/>
          <w:kern w:val="0"/>
          <w:sz w:val="32"/>
          <w:szCs w:val="32"/>
          <w:lang w:val="en-US" w:eastAsia="zh-CN" w:bidi="ar-SA"/>
        </w:rPr>
        <w:t>1</w:t>
      </w:r>
      <w:r>
        <w:rPr>
          <w:rStyle w:val="7"/>
          <w:rFonts w:eastAsia="仿宋_GB2312"/>
          <w:b w:val="0"/>
          <w:i w:val="0"/>
          <w:caps w:val="0"/>
          <w:color w:val="000000"/>
          <w:spacing w:val="0"/>
          <w:w w:val="100"/>
          <w:kern w:val="0"/>
          <w:sz w:val="32"/>
          <w:szCs w:val="32"/>
          <w:lang w:val="en-US" w:eastAsia="zh-CN" w:bidi="ar-SA"/>
        </w:rPr>
        <w:t>年支出预算</w:t>
      </w:r>
      <w:r>
        <w:rPr>
          <w:rStyle w:val="7"/>
          <w:rFonts w:hint="eastAsia" w:eastAsia="仿宋_GB2312"/>
          <w:b w:val="0"/>
          <w:i w:val="0"/>
          <w:caps w:val="0"/>
          <w:color w:val="000000"/>
          <w:spacing w:val="0"/>
          <w:w w:val="100"/>
          <w:kern w:val="2"/>
          <w:sz w:val="32"/>
          <w:szCs w:val="32"/>
          <w:lang w:val="en-US" w:eastAsia="zh-CN" w:bidi="ar-SA"/>
        </w:rPr>
        <w:t>1912.62</w:t>
      </w:r>
      <w:r>
        <w:rPr>
          <w:rStyle w:val="7"/>
          <w:rFonts w:eastAsia="仿宋_GB2312"/>
          <w:b w:val="0"/>
          <w:i w:val="0"/>
          <w:caps w:val="0"/>
          <w:color w:val="000000"/>
          <w:spacing w:val="0"/>
          <w:w w:val="100"/>
          <w:kern w:val="2"/>
          <w:sz w:val="32"/>
          <w:szCs w:val="32"/>
          <w:lang w:val="en-US" w:eastAsia="zh-CN" w:bidi="ar-SA"/>
        </w:rPr>
        <w:t>万元</w:t>
      </w:r>
      <w:r>
        <w:rPr>
          <w:rStyle w:val="7"/>
          <w:rFonts w:eastAsia="仿宋_GB2312"/>
          <w:b w:val="0"/>
          <w:i w:val="0"/>
          <w:caps w:val="0"/>
          <w:color w:val="000000"/>
          <w:spacing w:val="0"/>
          <w:w w:val="100"/>
          <w:kern w:val="0"/>
          <w:sz w:val="32"/>
          <w:szCs w:val="32"/>
          <w:lang w:val="en-US" w:eastAsia="zh-CN" w:bidi="ar-SA"/>
        </w:rPr>
        <w:t>，其中：基本支出</w:t>
      </w:r>
      <w:r>
        <w:rPr>
          <w:rStyle w:val="7"/>
          <w:rFonts w:eastAsia="仿宋_GB2312"/>
          <w:b w:val="0"/>
          <w:i w:val="0"/>
          <w:caps w:val="0"/>
          <w:color w:val="000000"/>
          <w:spacing w:val="0"/>
          <w:w w:val="100"/>
          <w:kern w:val="2"/>
          <w:sz w:val="32"/>
          <w:szCs w:val="32"/>
          <w:lang w:val="en-US" w:eastAsia="zh-CN" w:bidi="ar-SA"/>
        </w:rPr>
        <w:t>18</w:t>
      </w:r>
      <w:r>
        <w:rPr>
          <w:rStyle w:val="7"/>
          <w:rFonts w:hint="eastAsia" w:eastAsia="仿宋_GB2312"/>
          <w:b w:val="0"/>
          <w:i w:val="0"/>
          <w:caps w:val="0"/>
          <w:color w:val="000000"/>
          <w:spacing w:val="0"/>
          <w:w w:val="100"/>
          <w:kern w:val="2"/>
          <w:sz w:val="32"/>
          <w:szCs w:val="32"/>
          <w:lang w:val="en-US" w:eastAsia="zh-CN" w:bidi="ar-SA"/>
        </w:rPr>
        <w:t>4</w:t>
      </w:r>
      <w:r>
        <w:rPr>
          <w:rStyle w:val="7"/>
          <w:rFonts w:eastAsia="仿宋_GB2312"/>
          <w:b w:val="0"/>
          <w:i w:val="0"/>
          <w:caps w:val="0"/>
          <w:color w:val="000000"/>
          <w:spacing w:val="0"/>
          <w:w w:val="100"/>
          <w:kern w:val="2"/>
          <w:sz w:val="32"/>
          <w:szCs w:val="32"/>
          <w:lang w:val="en-US" w:eastAsia="zh-CN" w:bidi="ar-SA"/>
        </w:rPr>
        <w:t>8.</w:t>
      </w:r>
      <w:r>
        <w:rPr>
          <w:rStyle w:val="7"/>
          <w:rFonts w:hint="eastAsia" w:eastAsia="仿宋_GB2312"/>
          <w:b w:val="0"/>
          <w:i w:val="0"/>
          <w:caps w:val="0"/>
          <w:color w:val="000000"/>
          <w:spacing w:val="0"/>
          <w:w w:val="100"/>
          <w:kern w:val="2"/>
          <w:sz w:val="32"/>
          <w:szCs w:val="32"/>
          <w:lang w:val="en-US" w:eastAsia="zh-CN" w:bidi="ar-SA"/>
        </w:rPr>
        <w:t>37</w:t>
      </w:r>
      <w:r>
        <w:rPr>
          <w:rStyle w:val="7"/>
          <w:rFonts w:eastAsia="仿宋_GB2312"/>
          <w:b w:val="0"/>
          <w:i w:val="0"/>
          <w:caps w:val="0"/>
          <w:color w:val="000000"/>
          <w:spacing w:val="0"/>
          <w:w w:val="100"/>
          <w:kern w:val="2"/>
          <w:sz w:val="32"/>
          <w:szCs w:val="32"/>
          <w:lang w:val="en-US" w:eastAsia="zh-CN" w:bidi="ar-SA"/>
        </w:rPr>
        <w:t>万元</w:t>
      </w:r>
      <w:r>
        <w:rPr>
          <w:rStyle w:val="7"/>
          <w:rFonts w:eastAsia="仿宋_GB2312"/>
          <w:b w:val="0"/>
          <w:i w:val="0"/>
          <w:caps w:val="0"/>
          <w:color w:val="000000"/>
          <w:spacing w:val="0"/>
          <w:w w:val="100"/>
          <w:kern w:val="0"/>
          <w:sz w:val="32"/>
          <w:szCs w:val="32"/>
          <w:lang w:val="en-US" w:eastAsia="zh-CN" w:bidi="ar-SA"/>
        </w:rPr>
        <w:t>，占</w:t>
      </w:r>
      <w:r>
        <w:rPr>
          <w:rStyle w:val="7"/>
          <w:rFonts w:hint="eastAsia" w:eastAsia="仿宋_GB2312"/>
          <w:b w:val="0"/>
          <w:i w:val="0"/>
          <w:caps w:val="0"/>
          <w:color w:val="000000"/>
          <w:spacing w:val="0"/>
          <w:w w:val="100"/>
          <w:kern w:val="2"/>
          <w:sz w:val="32"/>
          <w:szCs w:val="32"/>
          <w:lang w:val="en-US" w:eastAsia="zh-CN" w:bidi="ar-SA"/>
        </w:rPr>
        <w:t>96.64</w:t>
      </w:r>
      <w:r>
        <w:rPr>
          <w:rStyle w:val="7"/>
          <w:rFonts w:eastAsia="仿宋_GB2312"/>
          <w:b w:val="0"/>
          <w:i w:val="0"/>
          <w:caps w:val="0"/>
          <w:color w:val="000000"/>
          <w:spacing w:val="0"/>
          <w:w w:val="100"/>
          <w:kern w:val="0"/>
          <w:sz w:val="32"/>
          <w:szCs w:val="32"/>
          <w:lang w:val="en-US" w:eastAsia="zh-CN" w:bidi="ar-SA"/>
        </w:rPr>
        <w:t>%；项目支出</w:t>
      </w:r>
      <w:r>
        <w:rPr>
          <w:rStyle w:val="7"/>
          <w:rFonts w:hint="eastAsia" w:eastAsia="仿宋_GB2312"/>
          <w:b w:val="0"/>
          <w:i w:val="0"/>
          <w:caps w:val="0"/>
          <w:color w:val="000000"/>
          <w:spacing w:val="0"/>
          <w:w w:val="100"/>
          <w:kern w:val="2"/>
          <w:sz w:val="32"/>
          <w:szCs w:val="32"/>
          <w:lang w:val="en-US" w:eastAsia="zh-CN" w:bidi="ar-SA"/>
        </w:rPr>
        <w:t>64.25</w:t>
      </w:r>
      <w:r>
        <w:rPr>
          <w:rStyle w:val="7"/>
          <w:rFonts w:eastAsia="仿宋_GB2312"/>
          <w:b w:val="0"/>
          <w:i w:val="0"/>
          <w:caps w:val="0"/>
          <w:color w:val="000000"/>
          <w:spacing w:val="0"/>
          <w:w w:val="100"/>
          <w:kern w:val="2"/>
          <w:sz w:val="32"/>
          <w:szCs w:val="32"/>
          <w:lang w:val="en-US" w:eastAsia="zh-CN" w:bidi="ar-SA"/>
        </w:rPr>
        <w:t>万元</w:t>
      </w:r>
      <w:r>
        <w:rPr>
          <w:rStyle w:val="7"/>
          <w:rFonts w:eastAsia="仿宋_GB2312"/>
          <w:b w:val="0"/>
          <w:i w:val="0"/>
          <w:caps w:val="0"/>
          <w:color w:val="000000"/>
          <w:spacing w:val="0"/>
          <w:w w:val="100"/>
          <w:kern w:val="0"/>
          <w:sz w:val="32"/>
          <w:szCs w:val="32"/>
          <w:lang w:val="en-US" w:eastAsia="zh-CN" w:bidi="ar-SA"/>
        </w:rPr>
        <w:t>，占</w:t>
      </w:r>
      <w:r>
        <w:rPr>
          <w:rStyle w:val="7"/>
          <w:rFonts w:hint="eastAsia" w:eastAsia="仿宋_GB2312"/>
          <w:b w:val="0"/>
          <w:i w:val="0"/>
          <w:caps w:val="0"/>
          <w:color w:val="000000"/>
          <w:spacing w:val="0"/>
          <w:w w:val="100"/>
          <w:kern w:val="2"/>
          <w:sz w:val="32"/>
          <w:szCs w:val="32"/>
          <w:lang w:val="en-US" w:eastAsia="zh-CN" w:bidi="ar-SA"/>
        </w:rPr>
        <w:t>3.36</w:t>
      </w:r>
      <w:r>
        <w:rPr>
          <w:rStyle w:val="7"/>
          <w:rFonts w:eastAsia="仿宋_GB2312"/>
          <w:b w:val="0"/>
          <w:i w:val="0"/>
          <w:caps w:val="0"/>
          <w:color w:val="000000"/>
          <w:spacing w:val="0"/>
          <w:w w:val="100"/>
          <w:kern w:val="0"/>
          <w:sz w:val="32"/>
          <w:szCs w:val="32"/>
          <w:lang w:val="en-US" w:eastAsia="zh-CN" w:bidi="ar-SA"/>
        </w:rPr>
        <w:t>%。</w:t>
      </w:r>
    </w:p>
    <w:p>
      <w:pPr>
        <w:snapToGrid/>
        <w:spacing w:before="0" w:beforeAutospacing="0" w:after="0" w:afterAutospacing="0" w:line="560" w:lineRule="exact"/>
        <w:ind w:firstLine="640" w:firstLineChars="200"/>
        <w:jc w:val="both"/>
        <w:textAlignment w:val="baseline"/>
        <w:rPr>
          <w:rStyle w:val="7"/>
          <w:rFonts w:eastAsia="仿宋_GB2312"/>
          <w:b w:val="0"/>
          <w:i w:val="0"/>
          <w:caps w:val="0"/>
          <w:color w:val="000000"/>
          <w:spacing w:val="0"/>
          <w:w w:val="100"/>
          <w:kern w:val="2"/>
          <w:sz w:val="32"/>
          <w:szCs w:val="32"/>
          <w:lang w:val="en-US" w:eastAsia="zh-CN" w:bidi="ar-SA"/>
        </w:rPr>
      </w:pPr>
      <w:r>
        <w:rPr>
          <w:rStyle w:val="7"/>
          <w:rFonts w:hint="eastAsia" w:eastAsia="仿宋_GB2312"/>
          <w:b w:val="0"/>
          <w:i w:val="0"/>
          <w:caps w:val="0"/>
          <w:color w:val="000000"/>
          <w:spacing w:val="0"/>
          <w:w w:val="100"/>
          <w:kern w:val="2"/>
          <w:sz w:val="32"/>
          <w:szCs w:val="32"/>
          <w:lang w:val="en-US" w:eastAsia="zh-CN" w:bidi="ar-SA"/>
        </w:rPr>
        <w:t>仁和区东风小学</w:t>
      </w:r>
      <w:r>
        <w:rPr>
          <w:rStyle w:val="7"/>
          <w:rFonts w:eastAsia="仿宋_GB2312"/>
          <w:b w:val="0"/>
          <w:i w:val="0"/>
          <w:caps w:val="0"/>
          <w:color w:val="000000"/>
          <w:spacing w:val="0"/>
          <w:w w:val="100"/>
          <w:kern w:val="2"/>
          <w:sz w:val="32"/>
          <w:szCs w:val="32"/>
          <w:lang w:val="en-US" w:eastAsia="zh-CN" w:bidi="ar-SA"/>
        </w:rPr>
        <w:t>预算安排支出主要用于保障该部门机构正常运转、</w:t>
      </w:r>
      <w:r>
        <w:rPr>
          <w:rStyle w:val="7"/>
          <w:rFonts w:ascii="Calibri" w:hAnsi="Calibri" w:eastAsia="仿宋_GB2312"/>
          <w:b w:val="0"/>
          <w:i w:val="0"/>
          <w:caps w:val="0"/>
          <w:color w:val="000000"/>
          <w:spacing w:val="0"/>
          <w:w w:val="100"/>
          <w:kern w:val="2"/>
          <w:sz w:val="32"/>
          <w:szCs w:val="32"/>
          <w:lang w:val="en-US" w:eastAsia="zh-CN" w:bidi="ar-SA"/>
        </w:rPr>
        <w:t>完成日常教育教学工作任务以及与教学相关工作。</w:t>
      </w:r>
      <w:r>
        <w:rPr>
          <w:rStyle w:val="7"/>
          <w:rFonts w:eastAsia="仿宋_GB2312"/>
          <w:b w:val="0"/>
          <w:i w:val="0"/>
          <w:caps w:val="0"/>
          <w:color w:val="000000"/>
          <w:spacing w:val="0"/>
          <w:w w:val="100"/>
          <w:kern w:val="2"/>
          <w:sz w:val="32"/>
          <w:szCs w:val="32"/>
          <w:lang w:val="en-US" w:eastAsia="zh-CN" w:bidi="ar-SA"/>
        </w:rPr>
        <w:t>。</w:t>
      </w:r>
    </w:p>
    <w:p>
      <w:pPr>
        <w:snapToGrid/>
        <w:spacing w:before="0" w:beforeAutospacing="0" w:after="0" w:afterAutospacing="0" w:line="560" w:lineRule="exact"/>
        <w:ind w:firstLine="640"/>
        <w:jc w:val="both"/>
        <w:textAlignment w:val="baseline"/>
        <w:rPr>
          <w:rStyle w:val="7"/>
          <w:rFonts w:ascii="Calibri" w:hAnsi="Calibri" w:eastAsia="仿宋_GB2312"/>
          <w:b w:val="0"/>
          <w:i w:val="0"/>
          <w:caps w:val="0"/>
          <w:color w:val="000000"/>
          <w:spacing w:val="0"/>
          <w:w w:val="100"/>
          <w:kern w:val="2"/>
          <w:sz w:val="32"/>
          <w:szCs w:val="32"/>
          <w:lang w:val="en-US" w:eastAsia="zh-CN" w:bidi="ar-SA"/>
        </w:rPr>
      </w:pPr>
      <w:r>
        <w:rPr>
          <w:rStyle w:val="7"/>
          <w:rFonts w:ascii="Calibri" w:hAnsi="Calibri" w:eastAsia="仿宋_GB2312"/>
          <w:b w:val="0"/>
          <w:i w:val="0"/>
          <w:caps w:val="0"/>
          <w:color w:val="000000"/>
          <w:spacing w:val="0"/>
          <w:w w:val="100"/>
          <w:kern w:val="2"/>
          <w:sz w:val="32"/>
          <w:szCs w:val="32"/>
          <w:lang w:val="en-US" w:eastAsia="zh-CN" w:bidi="ar-SA"/>
        </w:rPr>
        <w:t>基本支出，是用于保障学校正常运转的日常支出，包括基本工资、津贴补贴、离退休费、住房公积金和日常公用经费等。</w:t>
      </w:r>
    </w:p>
    <w:p>
      <w:pPr>
        <w:snapToGrid/>
        <w:spacing w:before="0" w:beforeAutospacing="0" w:after="0" w:afterAutospacing="0" w:line="560" w:lineRule="exact"/>
        <w:ind w:firstLine="640"/>
        <w:jc w:val="both"/>
        <w:textAlignment w:val="baseline"/>
        <w:rPr>
          <w:rStyle w:val="7"/>
          <w:rFonts w:eastAsia="仿宋_GB2312"/>
          <w:b w:val="0"/>
          <w:i w:val="0"/>
          <w:caps w:val="0"/>
          <w:color w:val="000000"/>
          <w:spacing w:val="0"/>
          <w:w w:val="100"/>
          <w:kern w:val="2"/>
          <w:sz w:val="32"/>
          <w:szCs w:val="32"/>
          <w:lang w:val="en-US" w:eastAsia="zh-CN" w:bidi="ar-SA"/>
        </w:rPr>
      </w:pPr>
      <w:r>
        <w:rPr>
          <w:rStyle w:val="7"/>
          <w:rFonts w:ascii="Calibri" w:hAnsi="Calibri" w:eastAsia="仿宋_GB2312"/>
          <w:b w:val="0"/>
          <w:i w:val="0"/>
          <w:caps w:val="0"/>
          <w:color w:val="000000"/>
          <w:spacing w:val="0"/>
          <w:w w:val="100"/>
          <w:kern w:val="2"/>
          <w:sz w:val="32"/>
          <w:szCs w:val="32"/>
          <w:lang w:val="en-US" w:eastAsia="zh-CN" w:bidi="ar-SA"/>
        </w:rPr>
        <w:t>项目支出，是用于保障学校为完成特定的行政工作任务或事业发展目标，用于专项业务工作的经费支出。</w:t>
      </w:r>
      <w:r>
        <w:rPr>
          <w:rStyle w:val="7"/>
          <w:rFonts w:eastAsia="仿宋_GB2312"/>
          <w:b w:val="0"/>
          <w:i w:val="0"/>
          <w:caps w:val="0"/>
          <w:color w:val="000000"/>
          <w:spacing w:val="0"/>
          <w:w w:val="100"/>
          <w:kern w:val="2"/>
          <w:sz w:val="32"/>
          <w:szCs w:val="32"/>
          <w:lang w:val="en-US" w:eastAsia="zh-CN" w:bidi="ar-SA"/>
        </w:rPr>
        <w:t>。</w:t>
      </w:r>
    </w:p>
    <w:p>
      <w:pPr>
        <w:snapToGrid/>
        <w:spacing w:before="0" w:beforeAutospacing="0" w:after="0" w:afterAutospacing="0" w:line="560" w:lineRule="exact"/>
        <w:ind w:firstLine="640"/>
        <w:jc w:val="both"/>
        <w:textAlignment w:val="baseline"/>
        <w:rPr>
          <w:rStyle w:val="7"/>
          <w:rFonts w:eastAsia="仿宋_GB2312"/>
          <w:b w:val="0"/>
          <w:i w:val="0"/>
          <w:caps w:val="0"/>
          <w:color w:val="000000"/>
          <w:spacing w:val="0"/>
          <w:w w:val="100"/>
          <w:kern w:val="2"/>
          <w:sz w:val="32"/>
          <w:szCs w:val="32"/>
          <w:lang w:val="en-US" w:eastAsia="zh-CN" w:bidi="ar-SA"/>
        </w:rPr>
      </w:pPr>
      <w:r>
        <w:rPr>
          <w:rStyle w:val="7"/>
          <w:rFonts w:eastAsia="仿宋_GB2312"/>
          <w:b w:val="0"/>
          <w:i w:val="0"/>
          <w:caps w:val="0"/>
          <w:color w:val="000000"/>
          <w:spacing w:val="0"/>
          <w:w w:val="100"/>
          <w:kern w:val="2"/>
          <w:sz w:val="32"/>
          <w:szCs w:val="32"/>
          <w:lang w:val="en-US" w:eastAsia="zh-CN" w:bidi="ar-SA"/>
        </w:rPr>
        <w:t>按支出功能分类主要用于以下方面</w:t>
      </w:r>
      <w:r>
        <w:rPr>
          <w:rStyle w:val="7"/>
          <w:rFonts w:eastAsia="仿宋_GB2312"/>
          <w:b w:val="0"/>
          <w:i w:val="0"/>
          <w:caps w:val="0"/>
          <w:color w:val="000000"/>
          <w:spacing w:val="0"/>
          <w:w w:val="100"/>
          <w:kern w:val="0"/>
          <w:sz w:val="32"/>
          <w:szCs w:val="32"/>
          <w:lang w:val="en-US" w:eastAsia="zh-CN" w:bidi="ar-SA"/>
        </w:rPr>
        <w:t>支出包括</w:t>
      </w:r>
      <w:r>
        <w:rPr>
          <w:rStyle w:val="7"/>
          <w:rFonts w:eastAsia="仿宋_GB2312"/>
          <w:b w:val="0"/>
          <w:i w:val="0"/>
          <w:caps w:val="0"/>
          <w:color w:val="000000"/>
          <w:spacing w:val="0"/>
          <w:w w:val="100"/>
          <w:kern w:val="2"/>
          <w:sz w:val="32"/>
          <w:szCs w:val="32"/>
          <w:lang w:val="en-US" w:eastAsia="zh-CN" w:bidi="ar-SA"/>
        </w:rPr>
        <w:t>：</w:t>
      </w:r>
    </w:p>
    <w:p>
      <w:pPr>
        <w:snapToGrid/>
        <w:spacing w:before="0" w:beforeAutospacing="0" w:after="0" w:afterAutospacing="0" w:line="560" w:lineRule="exact"/>
        <w:ind w:firstLine="640" w:firstLineChars="200"/>
        <w:jc w:val="both"/>
        <w:textAlignment w:val="baseline"/>
        <w:rPr>
          <w:rStyle w:val="7"/>
          <w:rFonts w:ascii="Calibri" w:hAnsi="Calibri" w:eastAsia="仿宋_GB2312"/>
          <w:b w:val="0"/>
          <w:i w:val="0"/>
          <w:caps w:val="0"/>
          <w:color w:val="000000"/>
          <w:spacing w:val="0"/>
          <w:w w:val="100"/>
          <w:kern w:val="2"/>
          <w:sz w:val="32"/>
          <w:szCs w:val="32"/>
          <w:lang w:val="en-US" w:eastAsia="zh-CN" w:bidi="ar-SA"/>
        </w:rPr>
      </w:pPr>
      <w:r>
        <w:rPr>
          <w:rStyle w:val="7"/>
          <w:rFonts w:ascii="Calibri" w:hAnsi="Calibri" w:eastAsia="仿宋_GB2312"/>
          <w:b w:val="0"/>
          <w:i w:val="0"/>
          <w:caps w:val="0"/>
          <w:color w:val="000000"/>
          <w:spacing w:val="0"/>
          <w:w w:val="100"/>
          <w:kern w:val="2"/>
          <w:sz w:val="32"/>
          <w:szCs w:val="32"/>
          <w:lang w:val="en-US" w:eastAsia="zh-CN" w:bidi="ar-SA"/>
        </w:rPr>
        <w:t>（一）教育支出</w:t>
      </w:r>
      <w:r>
        <w:rPr>
          <w:rStyle w:val="7"/>
          <w:rFonts w:hint="eastAsia" w:eastAsia="仿宋_GB2312"/>
          <w:b w:val="0"/>
          <w:i w:val="0"/>
          <w:caps w:val="0"/>
          <w:color w:val="000000"/>
          <w:spacing w:val="0"/>
          <w:w w:val="100"/>
          <w:kern w:val="2"/>
          <w:sz w:val="32"/>
          <w:szCs w:val="32"/>
          <w:lang w:val="en-US" w:eastAsia="zh-CN" w:bidi="ar-SA"/>
        </w:rPr>
        <w:t>1339.13</w:t>
      </w:r>
      <w:r>
        <w:rPr>
          <w:rStyle w:val="7"/>
          <w:rFonts w:ascii="Calibri" w:hAnsi="Calibri" w:eastAsia="仿宋_GB2312"/>
          <w:b w:val="0"/>
          <w:i w:val="0"/>
          <w:caps w:val="0"/>
          <w:color w:val="000000"/>
          <w:spacing w:val="0"/>
          <w:w w:val="100"/>
          <w:kern w:val="2"/>
          <w:sz w:val="32"/>
          <w:szCs w:val="32"/>
          <w:lang w:val="en-US" w:eastAsia="zh-CN" w:bidi="ar-SA"/>
        </w:rPr>
        <w:t>万元，主要用于事业单位人员工资、日常运转以及为完成特定行政工作任务和事业发展目标而安排的年度项目支出，主要包括：学前教育管理经费、学前生均公用经费、少年宫运转经费及教育教学管理经费。</w:t>
      </w:r>
    </w:p>
    <w:p>
      <w:pPr>
        <w:snapToGrid/>
        <w:spacing w:before="0" w:beforeAutospacing="0" w:after="0" w:afterAutospacing="0" w:line="560" w:lineRule="exact"/>
        <w:ind w:firstLine="640" w:firstLineChars="200"/>
        <w:jc w:val="both"/>
        <w:textAlignment w:val="baseline"/>
        <w:rPr>
          <w:rStyle w:val="7"/>
          <w:rFonts w:ascii="Calibri" w:hAnsi="Calibri" w:eastAsia="仿宋_GB2312"/>
          <w:b w:val="0"/>
          <w:i w:val="0"/>
          <w:caps w:val="0"/>
          <w:color w:val="000000"/>
          <w:spacing w:val="0"/>
          <w:w w:val="100"/>
          <w:kern w:val="2"/>
          <w:sz w:val="32"/>
          <w:szCs w:val="32"/>
          <w:lang w:val="en-US" w:eastAsia="zh-CN" w:bidi="ar-SA"/>
        </w:rPr>
      </w:pPr>
      <w:r>
        <w:rPr>
          <w:rStyle w:val="7"/>
          <w:rFonts w:ascii="Calibri" w:hAnsi="Calibri" w:eastAsia="仿宋_GB2312"/>
          <w:b w:val="0"/>
          <w:i w:val="0"/>
          <w:caps w:val="0"/>
          <w:color w:val="000000"/>
          <w:spacing w:val="0"/>
          <w:w w:val="100"/>
          <w:kern w:val="2"/>
          <w:sz w:val="32"/>
          <w:szCs w:val="32"/>
          <w:lang w:val="en-US" w:eastAsia="zh-CN" w:bidi="ar-SA"/>
        </w:rPr>
        <w:t>（二）社会保障和就业支出</w:t>
      </w:r>
      <w:r>
        <w:rPr>
          <w:rStyle w:val="7"/>
          <w:rFonts w:hint="eastAsia" w:eastAsia="仿宋_GB2312"/>
          <w:b w:val="0"/>
          <w:i w:val="0"/>
          <w:caps w:val="0"/>
          <w:color w:val="000000"/>
          <w:spacing w:val="0"/>
          <w:w w:val="100"/>
          <w:kern w:val="2"/>
          <w:sz w:val="32"/>
          <w:szCs w:val="32"/>
          <w:lang w:val="en-US" w:eastAsia="zh-CN" w:bidi="ar-SA"/>
        </w:rPr>
        <w:t>255.56</w:t>
      </w:r>
      <w:r>
        <w:rPr>
          <w:rStyle w:val="7"/>
          <w:rFonts w:ascii="Calibri" w:hAnsi="Calibri" w:eastAsia="仿宋_GB2312"/>
          <w:b w:val="0"/>
          <w:i w:val="0"/>
          <w:caps w:val="0"/>
          <w:color w:val="000000"/>
          <w:spacing w:val="0"/>
          <w:w w:val="100"/>
          <w:kern w:val="2"/>
          <w:sz w:val="32"/>
          <w:szCs w:val="32"/>
          <w:lang w:val="en-US" w:eastAsia="zh-CN" w:bidi="ar-SA"/>
        </w:rPr>
        <w:t>万元，主要用于机关及下属事业单位离退休人员支出。</w:t>
      </w:r>
    </w:p>
    <w:p>
      <w:pPr>
        <w:snapToGrid/>
        <w:spacing w:before="0" w:beforeAutospacing="0" w:after="0" w:afterAutospacing="0" w:line="560" w:lineRule="exact"/>
        <w:ind w:firstLine="640" w:firstLineChars="200"/>
        <w:jc w:val="both"/>
        <w:textAlignment w:val="baseline"/>
        <w:rPr>
          <w:rStyle w:val="7"/>
          <w:rFonts w:ascii="Calibri" w:hAnsi="Calibri" w:eastAsia="仿宋_GB2312"/>
          <w:b w:val="0"/>
          <w:i w:val="0"/>
          <w:caps w:val="0"/>
          <w:color w:val="000000"/>
          <w:spacing w:val="0"/>
          <w:w w:val="100"/>
          <w:kern w:val="2"/>
          <w:sz w:val="32"/>
          <w:szCs w:val="32"/>
          <w:lang w:val="en-US" w:eastAsia="zh-CN" w:bidi="ar-SA"/>
        </w:rPr>
      </w:pPr>
      <w:r>
        <w:rPr>
          <w:rStyle w:val="7"/>
          <w:rFonts w:ascii="Calibri" w:hAnsi="Calibri" w:eastAsia="仿宋_GB2312"/>
          <w:b w:val="0"/>
          <w:i w:val="0"/>
          <w:caps w:val="0"/>
          <w:color w:val="000000"/>
          <w:spacing w:val="0"/>
          <w:w w:val="100"/>
          <w:kern w:val="2"/>
          <w:sz w:val="32"/>
          <w:szCs w:val="32"/>
          <w:lang w:val="en-US" w:eastAsia="zh-CN" w:bidi="ar-SA"/>
        </w:rPr>
        <w:t>（三）医疗卫生与计划生育支出</w:t>
      </w:r>
      <w:r>
        <w:rPr>
          <w:rStyle w:val="7"/>
          <w:rFonts w:hint="eastAsia" w:eastAsia="仿宋_GB2312"/>
          <w:b w:val="0"/>
          <w:i w:val="0"/>
          <w:caps w:val="0"/>
          <w:color w:val="000000"/>
          <w:spacing w:val="0"/>
          <w:w w:val="100"/>
          <w:kern w:val="2"/>
          <w:sz w:val="32"/>
          <w:szCs w:val="32"/>
          <w:lang w:val="en-US" w:eastAsia="zh-CN" w:bidi="ar-SA"/>
        </w:rPr>
        <w:t>113.81</w:t>
      </w:r>
      <w:r>
        <w:rPr>
          <w:rStyle w:val="7"/>
          <w:rFonts w:ascii="Calibri" w:hAnsi="Calibri" w:eastAsia="仿宋_GB2312"/>
          <w:b w:val="0"/>
          <w:i w:val="0"/>
          <w:caps w:val="0"/>
          <w:color w:val="000000"/>
          <w:spacing w:val="0"/>
          <w:w w:val="100"/>
          <w:kern w:val="2"/>
          <w:sz w:val="32"/>
          <w:szCs w:val="32"/>
          <w:lang w:val="en-US" w:eastAsia="zh-CN" w:bidi="ar-SA"/>
        </w:rPr>
        <w:t>万元，主要用于事业单位按照规定标准为职工缴纳的基本医疗保险及公务员医疗补助等支出。</w:t>
      </w:r>
    </w:p>
    <w:p>
      <w:pPr>
        <w:snapToGrid/>
        <w:spacing w:before="0" w:beforeAutospacing="0" w:after="0" w:afterAutospacing="0" w:line="560" w:lineRule="exact"/>
        <w:ind w:firstLine="640" w:firstLineChars="200"/>
        <w:jc w:val="both"/>
        <w:textAlignment w:val="baseline"/>
        <w:rPr>
          <w:rStyle w:val="7"/>
          <w:rFonts w:ascii="Calibri" w:hAnsi="Calibri" w:eastAsia="仿宋_GB2312"/>
          <w:b w:val="0"/>
          <w:i w:val="0"/>
          <w:caps w:val="0"/>
          <w:color w:val="000000"/>
          <w:spacing w:val="0"/>
          <w:w w:val="100"/>
          <w:kern w:val="2"/>
          <w:sz w:val="32"/>
          <w:szCs w:val="32"/>
          <w:lang w:val="en-US" w:eastAsia="zh-CN" w:bidi="ar-SA"/>
        </w:rPr>
      </w:pPr>
      <w:r>
        <w:rPr>
          <w:rStyle w:val="7"/>
          <w:rFonts w:ascii="Calibri" w:hAnsi="Calibri" w:eastAsia="仿宋_GB2312"/>
          <w:b w:val="0"/>
          <w:i w:val="0"/>
          <w:caps w:val="0"/>
          <w:color w:val="000000"/>
          <w:spacing w:val="0"/>
          <w:w w:val="100"/>
          <w:kern w:val="2"/>
          <w:sz w:val="32"/>
          <w:szCs w:val="32"/>
          <w:lang w:val="en-US" w:eastAsia="zh-CN" w:bidi="ar-SA"/>
        </w:rPr>
        <w:t>（四）住房保障支出</w:t>
      </w:r>
      <w:r>
        <w:rPr>
          <w:rStyle w:val="7"/>
          <w:rFonts w:hint="eastAsia" w:eastAsia="仿宋_GB2312"/>
          <w:b w:val="0"/>
          <w:i w:val="0"/>
          <w:caps w:val="0"/>
          <w:color w:val="000000"/>
          <w:spacing w:val="0"/>
          <w:w w:val="100"/>
          <w:kern w:val="2"/>
          <w:sz w:val="32"/>
          <w:szCs w:val="32"/>
          <w:lang w:val="en-US" w:eastAsia="zh-CN" w:bidi="ar-SA"/>
        </w:rPr>
        <w:t>204.13</w:t>
      </w:r>
      <w:r>
        <w:rPr>
          <w:rStyle w:val="7"/>
          <w:rFonts w:ascii="Calibri" w:hAnsi="Calibri" w:eastAsia="仿宋_GB2312"/>
          <w:b w:val="0"/>
          <w:i w:val="0"/>
          <w:caps w:val="0"/>
          <w:color w:val="000000"/>
          <w:spacing w:val="0"/>
          <w:w w:val="100"/>
          <w:kern w:val="2"/>
          <w:sz w:val="32"/>
          <w:szCs w:val="32"/>
          <w:lang w:val="en-US" w:eastAsia="zh-CN" w:bidi="ar-SA"/>
        </w:rPr>
        <w:t>万元，用于事业单位按照规定标准为职工缴纳住房公积金等支出。</w:t>
      </w:r>
    </w:p>
    <w:p>
      <w:pPr>
        <w:snapToGrid/>
        <w:spacing w:before="0" w:beforeAutospacing="0" w:after="0" w:afterAutospacing="0" w:line="560" w:lineRule="exact"/>
        <w:ind w:firstLine="640" w:firstLineChars="200"/>
        <w:jc w:val="both"/>
        <w:textAlignment w:val="baseline"/>
        <w:outlineLvl w:val="0"/>
        <w:rPr>
          <w:rStyle w:val="7"/>
          <w:rFonts w:ascii="Calibri" w:hAnsi="Calibri" w:eastAsia="黑体"/>
          <w:b w:val="0"/>
          <w:i w:val="0"/>
          <w:caps w:val="0"/>
          <w:color w:val="000000"/>
          <w:spacing w:val="0"/>
          <w:w w:val="100"/>
          <w:kern w:val="2"/>
          <w:sz w:val="32"/>
          <w:szCs w:val="32"/>
          <w:lang w:val="en-US" w:eastAsia="zh-CN" w:bidi="ar-SA"/>
        </w:rPr>
      </w:pPr>
      <w:bookmarkStart w:id="8" w:name="_Toc17063"/>
      <w:r>
        <w:rPr>
          <w:rStyle w:val="7"/>
          <w:rFonts w:ascii="Calibri" w:hAnsi="黑体" w:eastAsia="黑体"/>
          <w:b w:val="0"/>
          <w:i w:val="0"/>
          <w:caps w:val="0"/>
          <w:color w:val="000000"/>
          <w:spacing w:val="0"/>
          <w:w w:val="100"/>
          <w:kern w:val="2"/>
          <w:sz w:val="32"/>
          <w:szCs w:val="32"/>
          <w:lang w:val="en-US" w:eastAsia="zh-CN" w:bidi="ar-SA"/>
        </w:rPr>
        <w:t>四、一般公共预算当年拨款情况说明</w:t>
      </w:r>
      <w:bookmarkEnd w:id="8"/>
    </w:p>
    <w:p>
      <w:pPr>
        <w:snapToGrid/>
        <w:spacing w:before="0" w:beforeAutospacing="0" w:after="0" w:afterAutospacing="0" w:line="560" w:lineRule="exact"/>
        <w:ind w:firstLine="640"/>
        <w:jc w:val="both"/>
        <w:textAlignment w:val="baseline"/>
        <w:outlineLvl w:val="1"/>
        <w:rPr>
          <w:rStyle w:val="7"/>
          <w:rFonts w:ascii="楷体_GB2312" w:hAnsi="Calibri" w:eastAsia="楷体_GB2312"/>
          <w:b/>
          <w:i w:val="0"/>
          <w:caps w:val="0"/>
          <w:color w:val="000000"/>
          <w:spacing w:val="0"/>
          <w:w w:val="100"/>
          <w:kern w:val="2"/>
          <w:sz w:val="32"/>
          <w:szCs w:val="32"/>
          <w:lang w:val="en-US" w:eastAsia="zh-CN" w:bidi="ar-SA"/>
        </w:rPr>
      </w:pPr>
      <w:bookmarkStart w:id="9" w:name="_Toc30050"/>
      <w:r>
        <w:rPr>
          <w:rStyle w:val="7"/>
          <w:rFonts w:ascii="楷体_GB2312" w:hAnsi="黑体" w:eastAsia="楷体_GB2312"/>
          <w:b/>
          <w:i w:val="0"/>
          <w:caps w:val="0"/>
          <w:color w:val="000000"/>
          <w:spacing w:val="0"/>
          <w:w w:val="100"/>
          <w:kern w:val="2"/>
          <w:sz w:val="32"/>
          <w:szCs w:val="32"/>
          <w:lang w:val="en-US" w:eastAsia="zh-CN" w:bidi="ar-SA"/>
        </w:rPr>
        <w:t>（一）一般公共预算当年拨款规模变化情况</w:t>
      </w:r>
      <w:bookmarkEnd w:id="9"/>
    </w:p>
    <w:p>
      <w:pPr>
        <w:snapToGrid/>
        <w:spacing w:before="0" w:beforeAutospacing="0" w:after="0" w:afterAutospacing="0" w:line="560" w:lineRule="exact"/>
        <w:ind w:firstLine="640"/>
        <w:jc w:val="both"/>
        <w:textAlignment w:val="baseline"/>
        <w:rPr>
          <w:rStyle w:val="7"/>
          <w:rFonts w:ascii="Calibri" w:hAnsi="Calibri" w:eastAsia="仿宋_GB2312"/>
          <w:b w:val="0"/>
          <w:i w:val="0"/>
          <w:caps w:val="0"/>
          <w:color w:val="000000"/>
          <w:spacing w:val="0"/>
          <w:w w:val="100"/>
          <w:kern w:val="2"/>
          <w:sz w:val="32"/>
          <w:szCs w:val="32"/>
          <w:lang w:val="en-US" w:eastAsia="zh-CN" w:bidi="ar-SA"/>
        </w:rPr>
      </w:pPr>
      <w:r>
        <w:rPr>
          <w:rStyle w:val="7"/>
          <w:rFonts w:hint="eastAsia" w:eastAsia="仿宋_GB2312"/>
          <w:b w:val="0"/>
          <w:i w:val="0"/>
          <w:caps w:val="0"/>
          <w:color w:val="000000"/>
          <w:spacing w:val="0"/>
          <w:w w:val="100"/>
          <w:kern w:val="2"/>
          <w:sz w:val="32"/>
          <w:szCs w:val="32"/>
          <w:lang w:val="en-US" w:eastAsia="zh-CN" w:bidi="ar-SA"/>
        </w:rPr>
        <w:t>仁和区东风小学</w:t>
      </w:r>
      <w:r>
        <w:rPr>
          <w:rStyle w:val="7"/>
          <w:rFonts w:ascii="Calibri" w:hAnsi="Calibri" w:eastAsia="仿宋_GB2312"/>
          <w:b w:val="0"/>
          <w:i w:val="0"/>
          <w:caps w:val="0"/>
          <w:color w:val="000000"/>
          <w:spacing w:val="0"/>
          <w:w w:val="100"/>
          <w:kern w:val="2"/>
          <w:sz w:val="32"/>
          <w:szCs w:val="32"/>
          <w:lang w:val="en-US" w:eastAsia="zh-CN" w:bidi="ar-SA"/>
        </w:rPr>
        <w:t>2021年一般公共预算当年拨款</w:t>
      </w:r>
      <w:r>
        <w:rPr>
          <w:rStyle w:val="7"/>
          <w:rFonts w:hint="eastAsia" w:eastAsia="仿宋_GB2312"/>
          <w:b w:val="0"/>
          <w:i w:val="0"/>
          <w:caps w:val="0"/>
          <w:color w:val="000000"/>
          <w:spacing w:val="0"/>
          <w:w w:val="100"/>
          <w:kern w:val="2"/>
          <w:sz w:val="32"/>
          <w:szCs w:val="32"/>
          <w:lang w:val="en-US" w:eastAsia="zh-CN" w:bidi="ar-SA"/>
        </w:rPr>
        <w:t>1912.62</w:t>
      </w:r>
      <w:r>
        <w:rPr>
          <w:rStyle w:val="7"/>
          <w:rFonts w:ascii="Calibri" w:hAnsi="Calibri" w:eastAsia="仿宋_GB2312"/>
          <w:b w:val="0"/>
          <w:i w:val="0"/>
          <w:caps w:val="0"/>
          <w:color w:val="000000"/>
          <w:spacing w:val="0"/>
          <w:w w:val="100"/>
          <w:kern w:val="2"/>
          <w:sz w:val="32"/>
          <w:szCs w:val="32"/>
          <w:lang w:val="en-US" w:eastAsia="zh-CN" w:bidi="ar-SA"/>
        </w:rPr>
        <w:t>万元，比2020年预算数增加</w:t>
      </w:r>
      <w:r>
        <w:rPr>
          <w:rStyle w:val="7"/>
          <w:rFonts w:hint="eastAsia" w:eastAsia="仿宋_GB2312"/>
          <w:b w:val="0"/>
          <w:i w:val="0"/>
          <w:caps w:val="0"/>
          <w:color w:val="000000"/>
          <w:spacing w:val="0"/>
          <w:w w:val="100"/>
          <w:kern w:val="2"/>
          <w:sz w:val="32"/>
          <w:szCs w:val="32"/>
          <w:highlight w:val="none"/>
          <w:lang w:val="en-US" w:eastAsia="zh-CN" w:bidi="ar-SA"/>
        </w:rPr>
        <w:t>226.08</w:t>
      </w:r>
      <w:r>
        <w:rPr>
          <w:rStyle w:val="7"/>
          <w:rFonts w:ascii="Calibri" w:hAnsi="Calibri" w:eastAsia="仿宋_GB2312"/>
          <w:b w:val="0"/>
          <w:i w:val="0"/>
          <w:caps w:val="0"/>
          <w:color w:val="000000"/>
          <w:spacing w:val="0"/>
          <w:w w:val="100"/>
          <w:kern w:val="2"/>
          <w:sz w:val="32"/>
          <w:szCs w:val="32"/>
          <w:lang w:val="en-US" w:eastAsia="zh-CN" w:bidi="ar-SA"/>
        </w:rPr>
        <w:t>万元，主要是</w:t>
      </w:r>
      <w:r>
        <w:rPr>
          <w:rStyle w:val="7"/>
          <w:rFonts w:ascii="仿宋" w:hAnsi="仿宋" w:eastAsia="仿宋"/>
          <w:b w:val="0"/>
          <w:i w:val="0"/>
          <w:caps w:val="0"/>
          <w:color w:val="000000"/>
          <w:spacing w:val="0"/>
          <w:w w:val="100"/>
          <w:kern w:val="2"/>
          <w:sz w:val="32"/>
          <w:szCs w:val="32"/>
          <w:lang w:val="en-US" w:eastAsia="zh-CN" w:bidi="ar-SA"/>
        </w:rPr>
        <w:t>政府加大教育经费投入</w:t>
      </w:r>
      <w:r>
        <w:rPr>
          <w:rStyle w:val="7"/>
          <w:rFonts w:ascii="Calibri" w:hAnsi="Calibri" w:eastAsia="仿宋_GB2312"/>
          <w:b w:val="0"/>
          <w:i w:val="0"/>
          <w:caps w:val="0"/>
          <w:color w:val="000000"/>
          <w:spacing w:val="0"/>
          <w:w w:val="100"/>
          <w:kern w:val="2"/>
          <w:sz w:val="32"/>
          <w:szCs w:val="32"/>
          <w:lang w:val="en-US" w:eastAsia="zh-CN" w:bidi="ar-SA"/>
        </w:rPr>
        <w:t>。</w:t>
      </w:r>
    </w:p>
    <w:p>
      <w:pPr>
        <w:snapToGrid/>
        <w:spacing w:before="0" w:beforeAutospacing="0" w:after="0" w:afterAutospacing="0" w:line="560" w:lineRule="exact"/>
        <w:ind w:firstLine="640"/>
        <w:jc w:val="both"/>
        <w:textAlignment w:val="baseline"/>
        <w:outlineLvl w:val="1"/>
        <w:rPr>
          <w:rStyle w:val="7"/>
          <w:rFonts w:ascii="楷体_GB2312" w:hAnsi="黑体" w:eastAsia="楷体_GB2312"/>
          <w:b/>
          <w:i w:val="0"/>
          <w:caps w:val="0"/>
          <w:color w:val="000000"/>
          <w:spacing w:val="0"/>
          <w:w w:val="100"/>
          <w:kern w:val="2"/>
          <w:sz w:val="32"/>
          <w:szCs w:val="32"/>
          <w:lang w:val="en-US" w:eastAsia="zh-CN" w:bidi="ar-SA"/>
        </w:rPr>
      </w:pPr>
      <w:bookmarkStart w:id="10" w:name="_Toc22874"/>
      <w:r>
        <w:rPr>
          <w:rStyle w:val="7"/>
          <w:rFonts w:ascii="楷体_GB2312" w:hAnsi="黑体" w:eastAsia="楷体_GB2312"/>
          <w:b/>
          <w:i w:val="0"/>
          <w:caps w:val="0"/>
          <w:color w:val="000000"/>
          <w:spacing w:val="0"/>
          <w:w w:val="100"/>
          <w:kern w:val="2"/>
          <w:sz w:val="32"/>
          <w:szCs w:val="32"/>
          <w:lang w:val="en-US" w:eastAsia="zh-CN" w:bidi="ar-SA"/>
        </w:rPr>
        <w:t>（二）一般公共预算当年拨款结构情况</w:t>
      </w:r>
      <w:bookmarkEnd w:id="10"/>
    </w:p>
    <w:p>
      <w:pPr>
        <w:snapToGrid/>
        <w:spacing w:before="0" w:beforeAutospacing="0" w:after="0" w:afterAutospacing="0" w:line="560" w:lineRule="exact"/>
        <w:ind w:firstLine="640"/>
        <w:jc w:val="both"/>
        <w:textAlignment w:val="baseline"/>
        <w:rPr>
          <w:rStyle w:val="7"/>
          <w:rFonts w:ascii="Calibri" w:hAnsi="Calibri" w:eastAsia="仿宋_GB2312"/>
          <w:b/>
          <w:i w:val="0"/>
          <w:caps w:val="0"/>
          <w:color w:val="000000"/>
          <w:spacing w:val="0"/>
          <w:w w:val="100"/>
          <w:kern w:val="2"/>
          <w:sz w:val="32"/>
          <w:szCs w:val="32"/>
          <w:lang w:val="en-US" w:eastAsia="zh-CN" w:bidi="ar-SA"/>
        </w:rPr>
      </w:pPr>
      <w:r>
        <w:rPr>
          <w:rStyle w:val="7"/>
          <w:rFonts w:ascii="Calibri" w:hAnsi="Calibri" w:eastAsia="仿宋_GB2312"/>
          <w:b w:val="0"/>
          <w:i w:val="0"/>
          <w:caps w:val="0"/>
          <w:color w:val="000000"/>
          <w:spacing w:val="0"/>
          <w:w w:val="100"/>
          <w:kern w:val="2"/>
          <w:sz w:val="32"/>
          <w:szCs w:val="32"/>
          <w:lang w:val="en-US" w:eastAsia="zh-CN" w:bidi="ar-SA"/>
        </w:rPr>
        <w:t>教育支出</w:t>
      </w:r>
      <w:r>
        <w:rPr>
          <w:rStyle w:val="7"/>
          <w:rFonts w:hint="eastAsia" w:eastAsia="仿宋_GB2312"/>
          <w:b w:val="0"/>
          <w:i w:val="0"/>
          <w:caps w:val="0"/>
          <w:color w:val="000000"/>
          <w:spacing w:val="0"/>
          <w:w w:val="100"/>
          <w:kern w:val="2"/>
          <w:sz w:val="36"/>
          <w:szCs w:val="36"/>
          <w:lang w:val="en-US" w:eastAsia="zh-CN" w:bidi="ar-SA"/>
        </w:rPr>
        <w:t>1339.13</w:t>
      </w:r>
      <w:r>
        <w:rPr>
          <w:rStyle w:val="7"/>
          <w:rFonts w:ascii="Calibri" w:hAnsi="Calibri" w:eastAsia="仿宋_GB2312"/>
          <w:b w:val="0"/>
          <w:i w:val="0"/>
          <w:caps w:val="0"/>
          <w:color w:val="000000"/>
          <w:spacing w:val="0"/>
          <w:w w:val="100"/>
          <w:kern w:val="2"/>
          <w:sz w:val="32"/>
          <w:szCs w:val="32"/>
          <w:lang w:val="en-US" w:eastAsia="zh-CN" w:bidi="ar-SA"/>
        </w:rPr>
        <w:t>万元，占7</w:t>
      </w:r>
      <w:r>
        <w:rPr>
          <w:rStyle w:val="7"/>
          <w:rFonts w:hint="eastAsia" w:eastAsia="仿宋_GB2312"/>
          <w:b w:val="0"/>
          <w:i w:val="0"/>
          <w:caps w:val="0"/>
          <w:color w:val="000000"/>
          <w:spacing w:val="0"/>
          <w:w w:val="100"/>
          <w:kern w:val="2"/>
          <w:sz w:val="32"/>
          <w:szCs w:val="32"/>
          <w:lang w:val="en-US" w:eastAsia="zh-CN" w:bidi="ar-SA"/>
        </w:rPr>
        <w:t>0.02</w:t>
      </w:r>
      <w:r>
        <w:rPr>
          <w:rStyle w:val="7"/>
          <w:rFonts w:ascii="Calibri" w:hAnsi="Calibri" w:eastAsia="仿宋_GB2312"/>
          <w:b w:val="0"/>
          <w:i w:val="0"/>
          <w:caps w:val="0"/>
          <w:color w:val="000000"/>
          <w:spacing w:val="0"/>
          <w:w w:val="100"/>
          <w:kern w:val="2"/>
          <w:sz w:val="32"/>
          <w:szCs w:val="32"/>
          <w:lang w:val="en-US" w:eastAsia="zh-CN" w:bidi="ar-SA"/>
        </w:rPr>
        <w:t>%；社会保障和就业支出</w:t>
      </w:r>
      <w:r>
        <w:rPr>
          <w:rStyle w:val="7"/>
          <w:rFonts w:hint="eastAsia" w:eastAsia="仿宋_GB2312"/>
          <w:b w:val="0"/>
          <w:i w:val="0"/>
          <w:caps w:val="0"/>
          <w:color w:val="000000"/>
          <w:spacing w:val="0"/>
          <w:w w:val="100"/>
          <w:kern w:val="2"/>
          <w:sz w:val="32"/>
          <w:szCs w:val="32"/>
          <w:lang w:val="en-US" w:eastAsia="zh-CN" w:bidi="ar-SA"/>
        </w:rPr>
        <w:t>255.56</w:t>
      </w:r>
      <w:r>
        <w:rPr>
          <w:rStyle w:val="7"/>
          <w:rFonts w:ascii="Calibri" w:hAnsi="Calibri" w:eastAsia="仿宋_GB2312"/>
          <w:b w:val="0"/>
          <w:i w:val="0"/>
          <w:caps w:val="0"/>
          <w:color w:val="000000"/>
          <w:spacing w:val="0"/>
          <w:w w:val="100"/>
          <w:kern w:val="2"/>
          <w:sz w:val="32"/>
          <w:szCs w:val="32"/>
          <w:lang w:val="en-US" w:eastAsia="zh-CN" w:bidi="ar-SA"/>
        </w:rPr>
        <w:t>万元，占1</w:t>
      </w:r>
      <w:r>
        <w:rPr>
          <w:rStyle w:val="7"/>
          <w:rFonts w:hint="eastAsia" w:eastAsia="仿宋_GB2312"/>
          <w:b w:val="0"/>
          <w:i w:val="0"/>
          <w:caps w:val="0"/>
          <w:color w:val="000000"/>
          <w:spacing w:val="0"/>
          <w:w w:val="100"/>
          <w:kern w:val="2"/>
          <w:sz w:val="32"/>
          <w:szCs w:val="32"/>
          <w:lang w:val="en-US" w:eastAsia="zh-CN" w:bidi="ar-SA"/>
        </w:rPr>
        <w:t>3.36</w:t>
      </w:r>
      <w:r>
        <w:rPr>
          <w:rStyle w:val="7"/>
          <w:rFonts w:ascii="Calibri" w:hAnsi="Calibri" w:eastAsia="仿宋_GB2312"/>
          <w:b w:val="0"/>
          <w:i w:val="0"/>
          <w:caps w:val="0"/>
          <w:color w:val="000000"/>
          <w:spacing w:val="0"/>
          <w:w w:val="100"/>
          <w:kern w:val="2"/>
          <w:sz w:val="32"/>
          <w:szCs w:val="32"/>
          <w:lang w:val="en-US" w:eastAsia="zh-CN" w:bidi="ar-SA"/>
        </w:rPr>
        <w:t>%；医疗卫生与计划生育支出</w:t>
      </w:r>
      <w:r>
        <w:rPr>
          <w:rStyle w:val="7"/>
          <w:rFonts w:hint="eastAsia" w:eastAsia="仿宋_GB2312"/>
          <w:b w:val="0"/>
          <w:i w:val="0"/>
          <w:caps w:val="0"/>
          <w:color w:val="000000"/>
          <w:spacing w:val="0"/>
          <w:w w:val="100"/>
          <w:kern w:val="2"/>
          <w:sz w:val="32"/>
          <w:szCs w:val="32"/>
          <w:lang w:val="en-US" w:eastAsia="zh-CN" w:bidi="ar-SA"/>
        </w:rPr>
        <w:t>113.81</w:t>
      </w:r>
      <w:r>
        <w:rPr>
          <w:rStyle w:val="7"/>
          <w:rFonts w:ascii="Calibri" w:hAnsi="Calibri" w:eastAsia="仿宋_GB2312"/>
          <w:b w:val="0"/>
          <w:i w:val="0"/>
          <w:caps w:val="0"/>
          <w:color w:val="000000"/>
          <w:spacing w:val="0"/>
          <w:w w:val="100"/>
          <w:kern w:val="2"/>
          <w:sz w:val="32"/>
          <w:szCs w:val="32"/>
          <w:lang w:val="en-US" w:eastAsia="zh-CN" w:bidi="ar-SA"/>
        </w:rPr>
        <w:t>万元，占5.</w:t>
      </w:r>
      <w:r>
        <w:rPr>
          <w:rStyle w:val="7"/>
          <w:rFonts w:hint="eastAsia" w:eastAsia="仿宋_GB2312"/>
          <w:b w:val="0"/>
          <w:i w:val="0"/>
          <w:caps w:val="0"/>
          <w:color w:val="000000"/>
          <w:spacing w:val="0"/>
          <w:w w:val="100"/>
          <w:kern w:val="2"/>
          <w:sz w:val="32"/>
          <w:szCs w:val="32"/>
          <w:lang w:val="en-US" w:eastAsia="zh-CN" w:bidi="ar-SA"/>
        </w:rPr>
        <w:t>95</w:t>
      </w:r>
      <w:r>
        <w:rPr>
          <w:rStyle w:val="7"/>
          <w:rFonts w:ascii="Calibri" w:hAnsi="Calibri" w:eastAsia="仿宋_GB2312"/>
          <w:b w:val="0"/>
          <w:i w:val="0"/>
          <w:caps w:val="0"/>
          <w:color w:val="000000"/>
          <w:spacing w:val="0"/>
          <w:w w:val="100"/>
          <w:kern w:val="2"/>
          <w:sz w:val="32"/>
          <w:szCs w:val="32"/>
          <w:lang w:val="en-US" w:eastAsia="zh-CN" w:bidi="ar-SA"/>
        </w:rPr>
        <w:t>%；住房保障支出</w:t>
      </w:r>
      <w:r>
        <w:rPr>
          <w:rStyle w:val="7"/>
          <w:rFonts w:hint="eastAsia" w:eastAsia="仿宋_GB2312"/>
          <w:b w:val="0"/>
          <w:i w:val="0"/>
          <w:caps w:val="0"/>
          <w:color w:val="000000"/>
          <w:spacing w:val="0"/>
          <w:w w:val="100"/>
          <w:kern w:val="2"/>
          <w:sz w:val="32"/>
          <w:szCs w:val="32"/>
          <w:lang w:val="en-US" w:eastAsia="zh-CN" w:bidi="ar-SA"/>
        </w:rPr>
        <w:t>204.13</w:t>
      </w:r>
      <w:r>
        <w:rPr>
          <w:rStyle w:val="7"/>
          <w:rFonts w:ascii="Calibri" w:hAnsi="Calibri" w:eastAsia="仿宋_GB2312"/>
          <w:b w:val="0"/>
          <w:i w:val="0"/>
          <w:caps w:val="0"/>
          <w:color w:val="000000"/>
          <w:spacing w:val="0"/>
          <w:w w:val="100"/>
          <w:kern w:val="2"/>
          <w:sz w:val="32"/>
          <w:szCs w:val="32"/>
          <w:lang w:val="en-US" w:eastAsia="zh-CN" w:bidi="ar-SA"/>
        </w:rPr>
        <w:t>万元，占</w:t>
      </w:r>
      <w:r>
        <w:rPr>
          <w:rStyle w:val="7"/>
          <w:rFonts w:hint="eastAsia" w:eastAsia="仿宋_GB2312"/>
          <w:b w:val="0"/>
          <w:i w:val="0"/>
          <w:caps w:val="0"/>
          <w:color w:val="000000"/>
          <w:spacing w:val="0"/>
          <w:w w:val="100"/>
          <w:kern w:val="2"/>
          <w:sz w:val="32"/>
          <w:szCs w:val="32"/>
          <w:lang w:val="en-US" w:eastAsia="zh-CN" w:bidi="ar-SA"/>
        </w:rPr>
        <w:t>10.67</w:t>
      </w:r>
      <w:r>
        <w:rPr>
          <w:rStyle w:val="7"/>
          <w:rFonts w:ascii="Calibri" w:hAnsi="Calibri" w:eastAsia="仿宋_GB2312"/>
          <w:b w:val="0"/>
          <w:i w:val="0"/>
          <w:caps w:val="0"/>
          <w:color w:val="000000"/>
          <w:spacing w:val="0"/>
          <w:w w:val="100"/>
          <w:kern w:val="2"/>
          <w:sz w:val="32"/>
          <w:szCs w:val="32"/>
          <w:lang w:val="en-US" w:eastAsia="zh-CN" w:bidi="ar-SA"/>
        </w:rPr>
        <w:t>%</w:t>
      </w:r>
      <w:r>
        <w:rPr>
          <w:rStyle w:val="7"/>
          <w:rFonts w:ascii="Calibri" w:hAnsi="Calibri" w:eastAsia="仿宋_GB2312"/>
          <w:b/>
          <w:i w:val="0"/>
          <w:caps w:val="0"/>
          <w:color w:val="000000"/>
          <w:spacing w:val="0"/>
          <w:w w:val="100"/>
          <w:kern w:val="2"/>
          <w:sz w:val="32"/>
          <w:szCs w:val="32"/>
          <w:lang w:val="en-US" w:eastAsia="zh-CN" w:bidi="ar-SA"/>
        </w:rPr>
        <w:t>。</w:t>
      </w:r>
    </w:p>
    <w:p>
      <w:pPr>
        <w:snapToGrid/>
        <w:spacing w:before="0" w:beforeAutospacing="0" w:after="0" w:afterAutospacing="0" w:line="560" w:lineRule="exact"/>
        <w:ind w:firstLine="640" w:firstLineChars="200"/>
        <w:jc w:val="both"/>
        <w:textAlignment w:val="baseline"/>
        <w:outlineLvl w:val="0"/>
        <w:rPr>
          <w:rStyle w:val="7"/>
          <w:rFonts w:ascii="Calibri" w:hAnsi="黑体" w:eastAsia="黑体"/>
          <w:b w:val="0"/>
          <w:i w:val="0"/>
          <w:caps w:val="0"/>
          <w:color w:val="000000"/>
          <w:spacing w:val="0"/>
          <w:w w:val="100"/>
          <w:kern w:val="2"/>
          <w:sz w:val="32"/>
          <w:szCs w:val="32"/>
          <w:lang w:val="en-US" w:eastAsia="zh-CN" w:bidi="ar-SA"/>
        </w:rPr>
      </w:pPr>
      <w:bookmarkStart w:id="11" w:name="_Toc22820"/>
      <w:r>
        <w:rPr>
          <w:rStyle w:val="7"/>
          <w:rFonts w:ascii="Calibri" w:hAnsi="黑体" w:eastAsia="黑体"/>
          <w:b w:val="0"/>
          <w:i w:val="0"/>
          <w:caps w:val="0"/>
          <w:color w:val="000000"/>
          <w:spacing w:val="0"/>
          <w:w w:val="100"/>
          <w:kern w:val="2"/>
          <w:sz w:val="32"/>
          <w:szCs w:val="32"/>
          <w:lang w:val="en-US" w:eastAsia="zh-CN" w:bidi="ar-SA"/>
        </w:rPr>
        <w:t>五、一般公共预算基本支出情况说明</w:t>
      </w:r>
      <w:bookmarkEnd w:id="11"/>
    </w:p>
    <w:p>
      <w:pPr>
        <w:snapToGrid/>
        <w:spacing w:before="0" w:beforeAutospacing="0" w:after="0" w:afterAutospacing="0" w:line="560" w:lineRule="exact"/>
        <w:ind w:firstLine="640"/>
        <w:jc w:val="both"/>
        <w:textAlignment w:val="baseline"/>
        <w:rPr>
          <w:rStyle w:val="7"/>
          <w:rFonts w:ascii="Calibri" w:hAnsi="Calibri" w:eastAsia="仿宋_GB2312"/>
          <w:b w:val="0"/>
          <w:i w:val="0"/>
          <w:caps w:val="0"/>
          <w:color w:val="000000"/>
          <w:spacing w:val="0"/>
          <w:w w:val="100"/>
          <w:kern w:val="2"/>
          <w:sz w:val="32"/>
          <w:szCs w:val="32"/>
          <w:lang w:val="en-US" w:eastAsia="zh-CN" w:bidi="ar-SA"/>
        </w:rPr>
      </w:pPr>
      <w:r>
        <w:rPr>
          <w:rStyle w:val="7"/>
          <w:rFonts w:hint="eastAsia" w:eastAsia="仿宋_GB2312"/>
          <w:b w:val="0"/>
          <w:i w:val="0"/>
          <w:caps w:val="0"/>
          <w:color w:val="000000"/>
          <w:spacing w:val="0"/>
          <w:w w:val="100"/>
          <w:kern w:val="2"/>
          <w:sz w:val="32"/>
          <w:szCs w:val="32"/>
          <w:lang w:val="en-US" w:eastAsia="zh-CN" w:bidi="ar-SA"/>
        </w:rPr>
        <w:t>仁和区东风小学</w:t>
      </w:r>
      <w:r>
        <w:rPr>
          <w:rStyle w:val="7"/>
          <w:rFonts w:ascii="Calibri" w:hAnsi="Calibri" w:eastAsia="仿宋_GB2312"/>
          <w:b w:val="0"/>
          <w:i w:val="0"/>
          <w:caps w:val="0"/>
          <w:color w:val="000000"/>
          <w:spacing w:val="0"/>
          <w:w w:val="100"/>
          <w:kern w:val="2"/>
          <w:sz w:val="32"/>
          <w:szCs w:val="32"/>
          <w:lang w:val="en-US" w:eastAsia="zh-CN" w:bidi="ar-SA"/>
        </w:rPr>
        <w:t>2020年一般公共预算基本支出</w:t>
      </w:r>
      <w:r>
        <w:rPr>
          <w:rStyle w:val="7"/>
          <w:rFonts w:hint="eastAsia" w:eastAsia="仿宋_GB2312"/>
          <w:b w:val="0"/>
          <w:i w:val="0"/>
          <w:caps w:val="0"/>
          <w:color w:val="000000"/>
          <w:spacing w:val="0"/>
          <w:w w:val="100"/>
          <w:kern w:val="2"/>
          <w:sz w:val="32"/>
          <w:szCs w:val="32"/>
          <w:lang w:val="en-US" w:eastAsia="zh-CN" w:bidi="ar-SA"/>
        </w:rPr>
        <w:t>1848.37</w:t>
      </w:r>
      <w:r>
        <w:rPr>
          <w:rStyle w:val="7"/>
          <w:rFonts w:ascii="Calibri" w:hAnsi="Calibri" w:eastAsia="仿宋_GB2312"/>
          <w:b w:val="0"/>
          <w:i w:val="0"/>
          <w:caps w:val="0"/>
          <w:color w:val="000000"/>
          <w:spacing w:val="0"/>
          <w:w w:val="100"/>
          <w:kern w:val="2"/>
          <w:sz w:val="32"/>
          <w:szCs w:val="32"/>
          <w:lang w:val="en-US" w:eastAsia="zh-CN" w:bidi="ar-SA"/>
        </w:rPr>
        <w:t>万元，其中：</w:t>
      </w:r>
    </w:p>
    <w:p>
      <w:pPr>
        <w:snapToGrid/>
        <w:spacing w:before="0" w:beforeAutospacing="0" w:after="0" w:afterAutospacing="0" w:line="560" w:lineRule="exact"/>
        <w:ind w:firstLine="640"/>
        <w:jc w:val="both"/>
        <w:textAlignment w:val="baseline"/>
        <w:rPr>
          <w:rStyle w:val="7"/>
          <w:rFonts w:ascii="Calibri" w:hAnsi="Calibri" w:eastAsia="仿宋_GB2312"/>
          <w:b/>
          <w:i w:val="0"/>
          <w:caps w:val="0"/>
          <w:color w:val="000000"/>
          <w:spacing w:val="0"/>
          <w:w w:val="100"/>
          <w:kern w:val="2"/>
          <w:sz w:val="32"/>
          <w:szCs w:val="32"/>
          <w:lang w:val="en-US" w:eastAsia="zh-CN" w:bidi="ar-SA"/>
        </w:rPr>
      </w:pPr>
      <w:r>
        <w:rPr>
          <w:rStyle w:val="7"/>
          <w:rFonts w:ascii="Calibri" w:hAnsi="Calibri" w:eastAsia="仿宋_GB2312"/>
          <w:b w:val="0"/>
          <w:i w:val="0"/>
          <w:caps w:val="0"/>
          <w:color w:val="000000"/>
          <w:spacing w:val="0"/>
          <w:w w:val="100"/>
          <w:kern w:val="2"/>
          <w:sz w:val="32"/>
          <w:szCs w:val="32"/>
          <w:lang w:val="en-US" w:eastAsia="zh-CN" w:bidi="ar-SA"/>
        </w:rPr>
        <w:t>人员经费17</w:t>
      </w:r>
      <w:r>
        <w:rPr>
          <w:rStyle w:val="7"/>
          <w:rFonts w:hint="eastAsia" w:eastAsia="仿宋_GB2312"/>
          <w:b w:val="0"/>
          <w:i w:val="0"/>
          <w:caps w:val="0"/>
          <w:color w:val="000000"/>
          <w:spacing w:val="0"/>
          <w:w w:val="100"/>
          <w:kern w:val="2"/>
          <w:sz w:val="32"/>
          <w:szCs w:val="32"/>
          <w:lang w:val="en-US" w:eastAsia="zh-CN" w:bidi="ar-SA"/>
        </w:rPr>
        <w:t>47.47</w:t>
      </w:r>
      <w:r>
        <w:rPr>
          <w:rStyle w:val="7"/>
          <w:rFonts w:ascii="Calibri" w:hAnsi="Calibri" w:eastAsia="仿宋_GB2312"/>
          <w:b w:val="0"/>
          <w:i w:val="0"/>
          <w:caps w:val="0"/>
          <w:color w:val="000000"/>
          <w:spacing w:val="0"/>
          <w:w w:val="100"/>
          <w:kern w:val="2"/>
          <w:sz w:val="32"/>
          <w:szCs w:val="32"/>
          <w:lang w:val="en-US" w:eastAsia="zh-CN" w:bidi="ar-SA"/>
        </w:rPr>
        <w:t>万元，主要包括：基本工资、津贴补贴、奖金、社会保险缴费、绩效工资</w:t>
      </w:r>
      <w:r>
        <w:rPr>
          <w:rStyle w:val="7"/>
          <w:rFonts w:ascii="Calibri" w:hAnsi="Calibri" w:eastAsia="仿宋_GB2312"/>
          <w:b/>
          <w:i w:val="0"/>
          <w:caps w:val="0"/>
          <w:color w:val="000000"/>
          <w:spacing w:val="0"/>
          <w:w w:val="100"/>
          <w:kern w:val="2"/>
          <w:sz w:val="32"/>
          <w:szCs w:val="32"/>
          <w:lang w:val="en-US" w:eastAsia="zh-CN" w:bidi="ar-SA"/>
        </w:rPr>
        <w:t>、</w:t>
      </w:r>
      <w:r>
        <w:rPr>
          <w:rStyle w:val="7"/>
          <w:rFonts w:ascii="Calibri" w:hAnsi="Calibri" w:eastAsia="仿宋_GB2312" w:cs="Times New Roman"/>
          <w:b w:val="0"/>
          <w:bCs/>
          <w:i w:val="0"/>
          <w:caps w:val="0"/>
          <w:color w:val="000000"/>
          <w:spacing w:val="0"/>
          <w:w w:val="100"/>
          <w:kern w:val="2"/>
          <w:sz w:val="32"/>
          <w:szCs w:val="32"/>
          <w:lang w:val="en-US" w:eastAsia="zh-CN" w:bidi="ar-SA"/>
        </w:rPr>
        <w:t>住房公积金等。</w:t>
      </w:r>
    </w:p>
    <w:p>
      <w:pPr>
        <w:snapToGrid/>
        <w:spacing w:before="0" w:beforeAutospacing="0" w:after="0" w:afterAutospacing="0" w:line="560" w:lineRule="exact"/>
        <w:ind w:firstLine="640"/>
        <w:jc w:val="both"/>
        <w:textAlignment w:val="baseline"/>
        <w:rPr>
          <w:rStyle w:val="7"/>
          <w:rFonts w:ascii="Calibri" w:hAnsi="Calibri" w:eastAsia="仿宋_GB2312"/>
          <w:b/>
          <w:i w:val="0"/>
          <w:caps w:val="0"/>
          <w:color w:val="000000"/>
          <w:spacing w:val="0"/>
          <w:w w:val="100"/>
          <w:kern w:val="2"/>
          <w:sz w:val="32"/>
          <w:szCs w:val="32"/>
          <w:lang w:val="en-US" w:eastAsia="zh-CN" w:bidi="ar-SA"/>
        </w:rPr>
      </w:pPr>
      <w:r>
        <w:rPr>
          <w:rStyle w:val="7"/>
          <w:rFonts w:ascii="Calibri" w:hAnsi="Calibri" w:eastAsia="仿宋_GB2312"/>
          <w:b w:val="0"/>
          <w:i w:val="0"/>
          <w:caps w:val="0"/>
          <w:color w:val="000000"/>
          <w:spacing w:val="0"/>
          <w:w w:val="100"/>
          <w:kern w:val="2"/>
          <w:sz w:val="32"/>
          <w:szCs w:val="32"/>
          <w:lang w:val="en-US" w:eastAsia="zh-CN" w:bidi="ar-SA"/>
        </w:rPr>
        <w:t>公用经费45.</w:t>
      </w:r>
      <w:r>
        <w:rPr>
          <w:rStyle w:val="7"/>
          <w:rFonts w:hint="eastAsia" w:eastAsia="仿宋_GB2312"/>
          <w:b w:val="0"/>
          <w:i w:val="0"/>
          <w:caps w:val="0"/>
          <w:color w:val="000000"/>
          <w:spacing w:val="0"/>
          <w:w w:val="100"/>
          <w:kern w:val="2"/>
          <w:sz w:val="32"/>
          <w:szCs w:val="32"/>
          <w:lang w:val="en-US" w:eastAsia="zh-CN" w:bidi="ar-SA"/>
        </w:rPr>
        <w:t>71</w:t>
      </w:r>
      <w:r>
        <w:rPr>
          <w:rStyle w:val="7"/>
          <w:rFonts w:ascii="Calibri" w:hAnsi="Calibri" w:eastAsia="仿宋_GB2312"/>
          <w:b w:val="0"/>
          <w:i w:val="0"/>
          <w:caps w:val="0"/>
          <w:color w:val="000000"/>
          <w:spacing w:val="0"/>
          <w:w w:val="100"/>
          <w:kern w:val="2"/>
          <w:sz w:val="32"/>
          <w:szCs w:val="32"/>
          <w:lang w:val="en-US" w:eastAsia="zh-CN" w:bidi="ar-SA"/>
        </w:rPr>
        <w:t>万元，主要包括：工会经费、福利费、其他商品和服务支出</w:t>
      </w:r>
      <w:r>
        <w:rPr>
          <w:rStyle w:val="7"/>
          <w:rFonts w:ascii="Calibri" w:hAnsi="Calibri" w:eastAsia="仿宋_GB2312"/>
          <w:b/>
          <w:i w:val="0"/>
          <w:caps w:val="0"/>
          <w:color w:val="000000"/>
          <w:spacing w:val="0"/>
          <w:w w:val="100"/>
          <w:kern w:val="2"/>
          <w:sz w:val="32"/>
          <w:szCs w:val="32"/>
          <w:lang w:val="en-US" w:eastAsia="zh-CN" w:bidi="ar-SA"/>
        </w:rPr>
        <w:t>。</w:t>
      </w:r>
    </w:p>
    <w:p>
      <w:pPr>
        <w:snapToGrid/>
        <w:spacing w:before="0" w:beforeAutospacing="0" w:after="0" w:afterAutospacing="0" w:line="560" w:lineRule="exact"/>
        <w:ind w:firstLine="640"/>
        <w:jc w:val="both"/>
        <w:textAlignment w:val="baseline"/>
        <w:rPr>
          <w:rStyle w:val="7"/>
          <w:rFonts w:ascii="Calibri" w:hAnsi="Calibri" w:eastAsia="仿宋_GB2312"/>
          <w:b/>
          <w:i w:val="0"/>
          <w:caps w:val="0"/>
          <w:color w:val="000000"/>
          <w:spacing w:val="0"/>
          <w:w w:val="100"/>
          <w:kern w:val="2"/>
          <w:sz w:val="32"/>
          <w:szCs w:val="32"/>
          <w:lang w:val="en-US" w:eastAsia="zh-CN" w:bidi="ar-SA"/>
        </w:rPr>
      </w:pPr>
      <w:r>
        <w:rPr>
          <w:rStyle w:val="7"/>
          <w:rFonts w:ascii="Calibri" w:hAnsi="Calibri" w:eastAsia="仿宋_GB2312" w:cs="Times New Roman"/>
          <w:b w:val="0"/>
          <w:bCs/>
          <w:i w:val="0"/>
          <w:caps w:val="0"/>
          <w:color w:val="000000"/>
          <w:spacing w:val="0"/>
          <w:w w:val="100"/>
          <w:kern w:val="2"/>
          <w:sz w:val="32"/>
          <w:szCs w:val="32"/>
          <w:lang w:val="en-US" w:eastAsia="zh-CN" w:bidi="ar-SA"/>
        </w:rPr>
        <w:t>对个人和家庭的补助经费</w:t>
      </w:r>
      <w:r>
        <w:rPr>
          <w:rStyle w:val="7"/>
          <w:rFonts w:hint="eastAsia" w:eastAsia="仿宋_GB2312" w:cs="Times New Roman"/>
          <w:b w:val="0"/>
          <w:bCs/>
          <w:i w:val="0"/>
          <w:caps w:val="0"/>
          <w:color w:val="000000"/>
          <w:spacing w:val="0"/>
          <w:w w:val="100"/>
          <w:kern w:val="2"/>
          <w:sz w:val="32"/>
          <w:szCs w:val="32"/>
          <w:lang w:val="en-US" w:eastAsia="zh-CN" w:bidi="ar-SA"/>
        </w:rPr>
        <w:t>44.73</w:t>
      </w:r>
      <w:r>
        <w:rPr>
          <w:rStyle w:val="7"/>
          <w:rFonts w:ascii="Calibri" w:hAnsi="Calibri" w:eastAsia="仿宋_GB2312"/>
          <w:b w:val="0"/>
          <w:i w:val="0"/>
          <w:caps w:val="0"/>
          <w:color w:val="000000"/>
          <w:spacing w:val="0"/>
          <w:w w:val="100"/>
          <w:kern w:val="2"/>
          <w:sz w:val="32"/>
          <w:szCs w:val="32"/>
          <w:lang w:val="en-US" w:eastAsia="zh-CN" w:bidi="ar-SA"/>
        </w:rPr>
        <w:t>万元，主要包括：</w:t>
      </w:r>
      <w:r>
        <w:rPr>
          <w:rStyle w:val="7"/>
          <w:rFonts w:hint="eastAsia" w:eastAsia="仿宋_GB2312"/>
          <w:b w:val="0"/>
          <w:i w:val="0"/>
          <w:caps w:val="0"/>
          <w:color w:val="000000"/>
          <w:spacing w:val="0"/>
          <w:w w:val="100"/>
          <w:kern w:val="2"/>
          <w:sz w:val="32"/>
          <w:szCs w:val="32"/>
          <w:lang w:val="en-US" w:eastAsia="zh-CN" w:bidi="ar-SA"/>
        </w:rPr>
        <w:t>离</w:t>
      </w:r>
      <w:r>
        <w:rPr>
          <w:rStyle w:val="7"/>
          <w:rFonts w:ascii="Calibri" w:hAnsi="Calibri" w:eastAsia="仿宋_GB2312"/>
          <w:b w:val="0"/>
          <w:i w:val="0"/>
          <w:caps w:val="0"/>
          <w:color w:val="000000"/>
          <w:spacing w:val="0"/>
          <w:w w:val="100"/>
          <w:kern w:val="2"/>
          <w:sz w:val="32"/>
          <w:szCs w:val="32"/>
          <w:lang w:val="en-US" w:eastAsia="zh-CN" w:bidi="ar-SA"/>
        </w:rPr>
        <w:t>退休费、</w:t>
      </w:r>
      <w:r>
        <w:rPr>
          <w:rStyle w:val="7"/>
          <w:rFonts w:hint="eastAsia" w:eastAsia="仿宋_GB2312"/>
          <w:b w:val="0"/>
          <w:i w:val="0"/>
          <w:caps w:val="0"/>
          <w:color w:val="000000"/>
          <w:spacing w:val="0"/>
          <w:w w:val="100"/>
          <w:kern w:val="2"/>
          <w:sz w:val="32"/>
          <w:szCs w:val="32"/>
          <w:lang w:val="en-US" w:eastAsia="zh-CN" w:bidi="ar-SA"/>
        </w:rPr>
        <w:t>离休护理费</w:t>
      </w:r>
      <w:r>
        <w:rPr>
          <w:rStyle w:val="7"/>
          <w:rFonts w:ascii="Calibri" w:hAnsi="Calibri" w:eastAsia="仿宋_GB2312"/>
          <w:b w:val="0"/>
          <w:i w:val="0"/>
          <w:caps w:val="0"/>
          <w:color w:val="000000"/>
          <w:spacing w:val="0"/>
          <w:w w:val="100"/>
          <w:kern w:val="2"/>
          <w:sz w:val="32"/>
          <w:szCs w:val="32"/>
          <w:lang w:val="en-US" w:eastAsia="zh-CN" w:bidi="ar-SA"/>
        </w:rPr>
        <w:t>。</w:t>
      </w:r>
    </w:p>
    <w:p>
      <w:pPr>
        <w:snapToGrid/>
        <w:spacing w:before="0" w:beforeAutospacing="0" w:after="0" w:afterAutospacing="0" w:line="560" w:lineRule="exact"/>
        <w:ind w:firstLine="640"/>
        <w:jc w:val="both"/>
        <w:textAlignment w:val="baseline"/>
        <w:outlineLvl w:val="0"/>
        <w:rPr>
          <w:rStyle w:val="7"/>
          <w:rFonts w:ascii="Calibri" w:hAnsi="Calibri" w:eastAsia="黑体"/>
          <w:b w:val="0"/>
          <w:i w:val="0"/>
          <w:caps w:val="0"/>
          <w:color w:val="000000"/>
          <w:spacing w:val="0"/>
          <w:w w:val="100"/>
          <w:kern w:val="2"/>
          <w:sz w:val="32"/>
          <w:szCs w:val="32"/>
          <w:lang w:val="en-US" w:eastAsia="zh-CN" w:bidi="ar-SA"/>
        </w:rPr>
      </w:pPr>
      <w:r>
        <w:rPr>
          <w:rStyle w:val="7"/>
          <w:rFonts w:ascii="Calibri" w:hAnsi="Calibri" w:eastAsia="黑体"/>
          <w:b w:val="0"/>
          <w:i w:val="0"/>
          <w:caps w:val="0"/>
          <w:color w:val="000000"/>
          <w:spacing w:val="0"/>
          <w:w w:val="100"/>
          <w:kern w:val="2"/>
          <w:sz w:val="32"/>
          <w:szCs w:val="32"/>
          <w:lang w:val="en-US" w:eastAsia="zh-CN" w:bidi="ar-SA"/>
        </w:rPr>
        <w:t xml:space="preserve"> </w:t>
      </w:r>
      <w:bookmarkStart w:id="12" w:name="_Toc13858"/>
      <w:r>
        <w:rPr>
          <w:rStyle w:val="7"/>
          <w:rFonts w:ascii="Calibri" w:hAnsi="黑体" w:eastAsia="黑体"/>
          <w:b w:val="0"/>
          <w:i w:val="0"/>
          <w:caps w:val="0"/>
          <w:color w:val="000000"/>
          <w:spacing w:val="0"/>
          <w:w w:val="100"/>
          <w:kern w:val="2"/>
          <w:sz w:val="32"/>
          <w:szCs w:val="32"/>
          <w:lang w:val="en-US" w:eastAsia="zh-CN" w:bidi="ar-SA"/>
        </w:rPr>
        <w:t>六、</w:t>
      </w:r>
      <w:r>
        <w:rPr>
          <w:rStyle w:val="7"/>
          <w:rFonts w:ascii="Calibri" w:hAnsi="Calibri" w:eastAsia="黑体"/>
          <w:b w:val="0"/>
          <w:i w:val="0"/>
          <w:caps w:val="0"/>
          <w:color w:val="000000"/>
          <w:spacing w:val="0"/>
          <w:w w:val="100"/>
          <w:kern w:val="2"/>
          <w:sz w:val="32"/>
          <w:szCs w:val="32"/>
          <w:lang w:val="en-US" w:eastAsia="zh-CN" w:bidi="ar-SA"/>
        </w:rPr>
        <w:t>“</w:t>
      </w:r>
      <w:r>
        <w:rPr>
          <w:rStyle w:val="7"/>
          <w:rFonts w:ascii="Calibri" w:hAnsi="黑体" w:eastAsia="黑体"/>
          <w:b w:val="0"/>
          <w:i w:val="0"/>
          <w:caps w:val="0"/>
          <w:color w:val="000000"/>
          <w:spacing w:val="0"/>
          <w:w w:val="100"/>
          <w:kern w:val="2"/>
          <w:sz w:val="32"/>
          <w:szCs w:val="32"/>
          <w:lang w:val="en-US" w:eastAsia="zh-CN" w:bidi="ar-SA"/>
        </w:rPr>
        <w:t>三公</w:t>
      </w:r>
      <w:r>
        <w:rPr>
          <w:rStyle w:val="7"/>
          <w:rFonts w:ascii="Calibri" w:hAnsi="Calibri" w:eastAsia="黑体"/>
          <w:b w:val="0"/>
          <w:i w:val="0"/>
          <w:caps w:val="0"/>
          <w:color w:val="000000"/>
          <w:spacing w:val="0"/>
          <w:w w:val="100"/>
          <w:kern w:val="2"/>
          <w:sz w:val="32"/>
          <w:szCs w:val="32"/>
          <w:lang w:val="en-US" w:eastAsia="zh-CN" w:bidi="ar-SA"/>
        </w:rPr>
        <w:t>”</w:t>
      </w:r>
      <w:r>
        <w:rPr>
          <w:rStyle w:val="7"/>
          <w:rFonts w:ascii="Calibri" w:hAnsi="黑体" w:eastAsia="黑体"/>
          <w:b w:val="0"/>
          <w:i w:val="0"/>
          <w:caps w:val="0"/>
          <w:color w:val="000000"/>
          <w:spacing w:val="0"/>
          <w:w w:val="100"/>
          <w:kern w:val="2"/>
          <w:sz w:val="32"/>
          <w:szCs w:val="32"/>
          <w:lang w:val="en-US" w:eastAsia="zh-CN" w:bidi="ar-SA"/>
        </w:rPr>
        <w:t>经费财政拨款预算安排情况</w:t>
      </w:r>
      <w:bookmarkEnd w:id="12"/>
    </w:p>
    <w:p>
      <w:pPr>
        <w:snapToGrid/>
        <w:spacing w:before="0" w:beforeAutospacing="0" w:after="0" w:afterAutospacing="0" w:line="560" w:lineRule="exact"/>
        <w:ind w:firstLine="640"/>
        <w:jc w:val="both"/>
        <w:textAlignment w:val="baseline"/>
        <w:rPr>
          <w:rStyle w:val="7"/>
          <w:rFonts w:ascii="Calibri" w:hAnsi="Calibri" w:eastAsia="仿宋_GB2312"/>
          <w:b/>
          <w:i w:val="0"/>
          <w:caps w:val="0"/>
          <w:color w:val="000000"/>
          <w:spacing w:val="0"/>
          <w:w w:val="100"/>
          <w:kern w:val="2"/>
          <w:sz w:val="32"/>
          <w:szCs w:val="32"/>
          <w:lang w:val="en-US" w:eastAsia="zh-CN" w:bidi="ar-SA"/>
        </w:rPr>
      </w:pPr>
      <w:r>
        <w:rPr>
          <w:rStyle w:val="7"/>
          <w:rFonts w:hint="eastAsia" w:eastAsia="仿宋_GB2312"/>
          <w:b w:val="0"/>
          <w:i w:val="0"/>
          <w:caps w:val="0"/>
          <w:color w:val="000000"/>
          <w:spacing w:val="0"/>
          <w:w w:val="100"/>
          <w:kern w:val="2"/>
          <w:sz w:val="32"/>
          <w:szCs w:val="32"/>
          <w:lang w:val="en-US" w:eastAsia="zh-CN" w:bidi="ar-SA"/>
        </w:rPr>
        <w:t>仁和区东风小学</w:t>
      </w:r>
      <w:r>
        <w:rPr>
          <w:rStyle w:val="7"/>
          <w:rFonts w:ascii="Calibri" w:hAnsi="Calibri" w:eastAsia="仿宋_GB2312"/>
          <w:b w:val="0"/>
          <w:bCs w:val="0"/>
          <w:i w:val="0"/>
          <w:caps w:val="0"/>
          <w:color w:val="000000"/>
          <w:spacing w:val="0"/>
          <w:w w:val="100"/>
          <w:kern w:val="2"/>
          <w:sz w:val="32"/>
          <w:szCs w:val="32"/>
          <w:lang w:val="en-US" w:eastAsia="zh-CN" w:bidi="ar-SA"/>
        </w:rPr>
        <w:t>2021年没有使用财政拨款安排“三公”经费预算。</w:t>
      </w:r>
    </w:p>
    <w:p>
      <w:pPr>
        <w:snapToGrid/>
        <w:spacing w:before="0" w:beforeAutospacing="0" w:after="0" w:afterAutospacing="0" w:line="560" w:lineRule="exact"/>
        <w:ind w:firstLine="628" w:firstLineChars="196"/>
        <w:jc w:val="both"/>
        <w:textAlignment w:val="baseline"/>
        <w:outlineLvl w:val="1"/>
        <w:rPr>
          <w:rStyle w:val="7"/>
          <w:rFonts w:ascii="Calibri" w:hAnsi="Calibri" w:eastAsia="黑体"/>
          <w:b w:val="0"/>
          <w:i w:val="0"/>
          <w:caps w:val="0"/>
          <w:color w:val="000000"/>
          <w:spacing w:val="0"/>
          <w:w w:val="100"/>
          <w:kern w:val="2"/>
          <w:sz w:val="32"/>
          <w:szCs w:val="32"/>
          <w:lang w:val="en-US" w:eastAsia="zh-CN" w:bidi="ar-SA"/>
        </w:rPr>
      </w:pPr>
      <w:bookmarkStart w:id="13" w:name="_Toc11202"/>
      <w:r>
        <w:rPr>
          <w:rStyle w:val="7"/>
          <w:rFonts w:ascii="Calibri" w:hAnsi="Calibri" w:eastAsia="楷体_GB2312"/>
          <w:b/>
          <w:i w:val="0"/>
          <w:caps w:val="0"/>
          <w:color w:val="000000"/>
          <w:spacing w:val="0"/>
          <w:w w:val="100"/>
          <w:kern w:val="2"/>
          <w:sz w:val="32"/>
          <w:szCs w:val="32"/>
          <w:lang w:val="en-US" w:eastAsia="zh-CN" w:bidi="ar-SA"/>
        </w:rPr>
        <w:t>（一）因公出国（境）经费</w:t>
      </w:r>
      <w:bookmarkEnd w:id="13"/>
    </w:p>
    <w:p>
      <w:pPr>
        <w:snapToGrid/>
        <w:spacing w:before="0" w:beforeAutospacing="0" w:after="0" w:afterAutospacing="0" w:line="560" w:lineRule="exact"/>
        <w:ind w:firstLine="640"/>
        <w:jc w:val="both"/>
        <w:textAlignment w:val="baseline"/>
        <w:rPr>
          <w:rStyle w:val="7"/>
          <w:rFonts w:ascii="Calibri" w:hAnsi="Calibri" w:eastAsia="仿宋_GB2312"/>
          <w:b w:val="0"/>
          <w:i w:val="0"/>
          <w:caps w:val="0"/>
          <w:color w:val="000000"/>
          <w:spacing w:val="0"/>
          <w:w w:val="100"/>
          <w:kern w:val="2"/>
          <w:sz w:val="32"/>
          <w:szCs w:val="32"/>
          <w:lang w:val="en-US" w:eastAsia="zh-CN" w:bidi="ar-SA"/>
        </w:rPr>
      </w:pPr>
      <w:r>
        <w:rPr>
          <w:rStyle w:val="7"/>
          <w:rFonts w:ascii="Calibri" w:hAnsi="Calibri" w:eastAsia="仿宋_GB2312"/>
          <w:b w:val="0"/>
          <w:i w:val="0"/>
          <w:caps w:val="0"/>
          <w:color w:val="000000"/>
          <w:spacing w:val="0"/>
          <w:w w:val="100"/>
          <w:kern w:val="2"/>
          <w:sz w:val="32"/>
          <w:szCs w:val="32"/>
          <w:lang w:val="en-US" w:eastAsia="zh-CN" w:bidi="ar-SA"/>
        </w:rPr>
        <w:t>2021无出国（境）经费预算，与2020年预算持平。</w:t>
      </w:r>
    </w:p>
    <w:p>
      <w:pPr>
        <w:snapToGrid/>
        <w:spacing w:before="0" w:beforeAutospacing="0" w:after="0" w:afterAutospacing="0" w:line="560" w:lineRule="exact"/>
        <w:ind w:firstLine="640"/>
        <w:jc w:val="both"/>
        <w:textAlignment w:val="baseline"/>
        <w:outlineLvl w:val="1"/>
        <w:rPr>
          <w:rStyle w:val="7"/>
          <w:rFonts w:ascii="Calibri" w:hAnsi="Calibri" w:eastAsia="楷体_GB2312"/>
          <w:b/>
          <w:i w:val="0"/>
          <w:caps w:val="0"/>
          <w:color w:val="000000"/>
          <w:spacing w:val="0"/>
          <w:w w:val="100"/>
          <w:kern w:val="2"/>
          <w:sz w:val="32"/>
          <w:szCs w:val="32"/>
          <w:lang w:val="en-US" w:eastAsia="zh-CN" w:bidi="ar-SA"/>
        </w:rPr>
      </w:pPr>
      <w:bookmarkStart w:id="14" w:name="_Toc5"/>
      <w:r>
        <w:rPr>
          <w:rStyle w:val="7"/>
          <w:rFonts w:ascii="Calibri" w:hAnsi="Calibri" w:eastAsia="楷体_GB2312"/>
          <w:b/>
          <w:i w:val="0"/>
          <w:caps w:val="0"/>
          <w:color w:val="000000"/>
          <w:spacing w:val="0"/>
          <w:w w:val="100"/>
          <w:kern w:val="2"/>
          <w:sz w:val="32"/>
          <w:szCs w:val="32"/>
          <w:lang w:val="en-US" w:eastAsia="zh-CN" w:bidi="ar-SA"/>
        </w:rPr>
        <w:t>（二）公务接待费</w:t>
      </w:r>
      <w:bookmarkEnd w:id="14"/>
    </w:p>
    <w:p>
      <w:pPr>
        <w:snapToGrid/>
        <w:spacing w:before="0" w:beforeAutospacing="0" w:after="0" w:afterAutospacing="0" w:line="560" w:lineRule="exact"/>
        <w:ind w:firstLine="640"/>
        <w:jc w:val="both"/>
        <w:textAlignment w:val="baseline"/>
        <w:rPr>
          <w:rStyle w:val="7"/>
          <w:rFonts w:ascii="Calibri" w:hAnsi="Calibri" w:eastAsia="仿宋_GB2312"/>
          <w:b w:val="0"/>
          <w:i w:val="0"/>
          <w:caps w:val="0"/>
          <w:color w:val="000000"/>
          <w:spacing w:val="0"/>
          <w:w w:val="100"/>
          <w:kern w:val="2"/>
          <w:sz w:val="32"/>
          <w:szCs w:val="32"/>
          <w:lang w:val="en-US" w:eastAsia="zh-CN" w:bidi="ar-SA"/>
        </w:rPr>
      </w:pPr>
      <w:r>
        <w:rPr>
          <w:rStyle w:val="7"/>
          <w:rFonts w:ascii="Calibri" w:hAnsi="Calibri" w:eastAsia="仿宋_GB2312"/>
          <w:b w:val="0"/>
          <w:i w:val="0"/>
          <w:caps w:val="0"/>
          <w:color w:val="000000"/>
          <w:spacing w:val="0"/>
          <w:w w:val="100"/>
          <w:kern w:val="2"/>
          <w:sz w:val="32"/>
          <w:szCs w:val="32"/>
          <w:lang w:val="en-US" w:eastAsia="zh-CN" w:bidi="ar-SA"/>
        </w:rPr>
        <w:t>2021年无公务接待经费预算，与2020年预算持平。</w:t>
      </w:r>
    </w:p>
    <w:p>
      <w:pPr>
        <w:snapToGrid/>
        <w:spacing w:before="0" w:beforeAutospacing="0" w:after="0" w:afterAutospacing="0" w:line="560" w:lineRule="exact"/>
        <w:ind w:firstLine="640"/>
        <w:jc w:val="both"/>
        <w:textAlignment w:val="baseline"/>
        <w:outlineLvl w:val="1"/>
        <w:rPr>
          <w:rStyle w:val="7"/>
          <w:rFonts w:ascii="Calibri" w:hAnsi="Calibri" w:eastAsia="楷体_GB2312"/>
          <w:b/>
          <w:i w:val="0"/>
          <w:caps w:val="0"/>
          <w:color w:val="000000"/>
          <w:spacing w:val="0"/>
          <w:w w:val="100"/>
          <w:kern w:val="2"/>
          <w:sz w:val="32"/>
          <w:szCs w:val="32"/>
          <w:lang w:val="en-US" w:eastAsia="zh-CN" w:bidi="ar-SA"/>
        </w:rPr>
      </w:pPr>
      <w:bookmarkStart w:id="15" w:name="_Toc4871"/>
      <w:r>
        <w:rPr>
          <w:rStyle w:val="7"/>
          <w:rFonts w:ascii="Calibri" w:hAnsi="Calibri" w:eastAsia="楷体_GB2312"/>
          <w:b/>
          <w:i w:val="0"/>
          <w:caps w:val="0"/>
          <w:color w:val="000000"/>
          <w:spacing w:val="0"/>
          <w:w w:val="100"/>
          <w:kern w:val="2"/>
          <w:sz w:val="32"/>
          <w:szCs w:val="32"/>
          <w:lang w:val="en-US" w:eastAsia="zh-CN" w:bidi="ar-SA"/>
        </w:rPr>
        <w:t>（三）公务用车购置及运行维护费</w:t>
      </w:r>
      <w:bookmarkEnd w:id="15"/>
    </w:p>
    <w:p>
      <w:pPr>
        <w:snapToGrid/>
        <w:spacing w:before="0" w:beforeAutospacing="0" w:after="0" w:afterAutospacing="0" w:line="560" w:lineRule="exact"/>
        <w:ind w:firstLine="640"/>
        <w:jc w:val="both"/>
        <w:textAlignment w:val="baseline"/>
        <w:rPr>
          <w:rStyle w:val="7"/>
          <w:rFonts w:ascii="Calibri" w:hAnsi="Calibri" w:eastAsia="仿宋_GB2312"/>
          <w:b w:val="0"/>
          <w:i w:val="0"/>
          <w:caps w:val="0"/>
          <w:color w:val="000000"/>
          <w:spacing w:val="0"/>
          <w:w w:val="100"/>
          <w:kern w:val="2"/>
          <w:sz w:val="32"/>
          <w:szCs w:val="32"/>
          <w:lang w:val="en-US" w:eastAsia="zh-CN" w:bidi="ar-SA"/>
        </w:rPr>
      </w:pPr>
      <w:r>
        <w:rPr>
          <w:rStyle w:val="7"/>
          <w:rFonts w:ascii="Calibri" w:hAnsi="Calibri" w:eastAsia="仿宋_GB2312"/>
          <w:b w:val="0"/>
          <w:i w:val="0"/>
          <w:caps w:val="0"/>
          <w:color w:val="000000"/>
          <w:spacing w:val="0"/>
          <w:w w:val="100"/>
          <w:kern w:val="2"/>
          <w:sz w:val="32"/>
          <w:szCs w:val="32"/>
          <w:lang w:val="en-US" w:eastAsia="zh-CN" w:bidi="ar-SA"/>
        </w:rPr>
        <w:t>2021年安排公务用车购置及运行维护费0.00万元，与2020年预算持平。</w:t>
      </w:r>
    </w:p>
    <w:p>
      <w:pPr>
        <w:snapToGrid/>
        <w:spacing w:before="0" w:beforeAutospacing="0" w:after="0" w:afterAutospacing="0" w:line="560" w:lineRule="exact"/>
        <w:ind w:firstLine="640"/>
        <w:jc w:val="both"/>
        <w:textAlignment w:val="baseline"/>
        <w:rPr>
          <w:rStyle w:val="7"/>
          <w:rFonts w:hint="eastAsia" w:eastAsia="仿宋_GB2312"/>
          <w:b w:val="0"/>
          <w:i w:val="0"/>
          <w:caps w:val="0"/>
          <w:color w:val="000000"/>
          <w:spacing w:val="0"/>
          <w:w w:val="100"/>
          <w:kern w:val="2"/>
          <w:sz w:val="32"/>
          <w:szCs w:val="32"/>
          <w:lang w:val="en-US" w:eastAsia="zh-CN" w:bidi="ar-SA"/>
        </w:rPr>
      </w:pPr>
      <w:r>
        <w:rPr>
          <w:rStyle w:val="7"/>
          <w:rFonts w:ascii="Calibri" w:hAnsi="Calibri" w:eastAsia="仿宋_GB2312"/>
          <w:b w:val="0"/>
          <w:i w:val="0"/>
          <w:caps w:val="0"/>
          <w:color w:val="000000"/>
          <w:spacing w:val="0"/>
          <w:w w:val="100"/>
          <w:kern w:val="2"/>
          <w:sz w:val="32"/>
          <w:szCs w:val="32"/>
          <w:lang w:val="en-US" w:eastAsia="zh-CN" w:bidi="ar-SA"/>
        </w:rPr>
        <w:t>单位现</w:t>
      </w:r>
      <w:r>
        <w:rPr>
          <w:rStyle w:val="7"/>
          <w:rFonts w:hint="eastAsia" w:eastAsia="仿宋_GB2312"/>
          <w:b w:val="0"/>
          <w:i w:val="0"/>
          <w:caps w:val="0"/>
          <w:color w:val="000000"/>
          <w:spacing w:val="0"/>
          <w:w w:val="100"/>
          <w:kern w:val="2"/>
          <w:sz w:val="32"/>
          <w:szCs w:val="32"/>
          <w:lang w:val="en-US" w:eastAsia="zh-CN" w:bidi="ar-SA"/>
        </w:rPr>
        <w:t>无</w:t>
      </w:r>
      <w:r>
        <w:rPr>
          <w:rStyle w:val="7"/>
          <w:rFonts w:ascii="Calibri" w:hAnsi="Calibri" w:eastAsia="仿宋_GB2312"/>
          <w:b w:val="0"/>
          <w:i w:val="0"/>
          <w:caps w:val="0"/>
          <w:color w:val="000000"/>
          <w:spacing w:val="0"/>
          <w:w w:val="100"/>
          <w:kern w:val="2"/>
          <w:sz w:val="32"/>
          <w:szCs w:val="32"/>
          <w:lang w:val="en-US" w:eastAsia="zh-CN" w:bidi="ar-SA"/>
        </w:rPr>
        <w:t>公务车</w:t>
      </w:r>
      <w:r>
        <w:rPr>
          <w:rStyle w:val="7"/>
          <w:rFonts w:hint="eastAsia" w:eastAsia="仿宋_GB2312"/>
          <w:b w:val="0"/>
          <w:i w:val="0"/>
          <w:caps w:val="0"/>
          <w:color w:val="000000"/>
          <w:spacing w:val="0"/>
          <w:w w:val="100"/>
          <w:kern w:val="2"/>
          <w:sz w:val="32"/>
          <w:szCs w:val="32"/>
          <w:lang w:val="en-US" w:eastAsia="zh-CN" w:bidi="ar-SA"/>
        </w:rPr>
        <w:t>。</w:t>
      </w:r>
    </w:p>
    <w:p>
      <w:pPr>
        <w:snapToGrid/>
        <w:spacing w:before="0" w:beforeAutospacing="0" w:after="0" w:afterAutospacing="0" w:line="560" w:lineRule="exact"/>
        <w:ind w:firstLine="640"/>
        <w:jc w:val="both"/>
        <w:textAlignment w:val="baseline"/>
        <w:rPr>
          <w:rStyle w:val="7"/>
          <w:rFonts w:ascii="Calibri" w:hAnsi="Calibri" w:eastAsia="仿宋_GB2312"/>
          <w:b w:val="0"/>
          <w:i w:val="0"/>
          <w:caps w:val="0"/>
          <w:color w:val="000000"/>
          <w:spacing w:val="0"/>
          <w:w w:val="100"/>
          <w:kern w:val="2"/>
          <w:sz w:val="32"/>
          <w:szCs w:val="32"/>
          <w:lang w:val="en-US" w:eastAsia="zh-CN" w:bidi="ar-SA"/>
        </w:rPr>
      </w:pPr>
      <w:r>
        <w:rPr>
          <w:rStyle w:val="7"/>
          <w:rFonts w:ascii="Calibri" w:hAnsi="Calibri" w:eastAsia="仿宋_GB2312"/>
          <w:b w:val="0"/>
          <w:i w:val="0"/>
          <w:caps w:val="0"/>
          <w:color w:val="000000"/>
          <w:spacing w:val="0"/>
          <w:w w:val="100"/>
          <w:kern w:val="2"/>
          <w:sz w:val="32"/>
          <w:szCs w:val="32"/>
          <w:lang w:val="en-US" w:eastAsia="zh-CN" w:bidi="ar-SA"/>
        </w:rPr>
        <w:t>2021年安排公务用车购置费0.00万元，购置0辆车，单位车辆保有量预计达到</w:t>
      </w:r>
      <w:r>
        <w:rPr>
          <w:rStyle w:val="7"/>
          <w:rFonts w:hint="eastAsia" w:eastAsia="仿宋_GB2312"/>
          <w:b w:val="0"/>
          <w:i w:val="0"/>
          <w:caps w:val="0"/>
          <w:color w:val="000000"/>
          <w:spacing w:val="0"/>
          <w:w w:val="100"/>
          <w:kern w:val="2"/>
          <w:sz w:val="32"/>
          <w:szCs w:val="32"/>
          <w:lang w:val="en-US" w:eastAsia="zh-CN" w:bidi="ar-SA"/>
        </w:rPr>
        <w:t>0</w:t>
      </w:r>
      <w:r>
        <w:rPr>
          <w:rStyle w:val="7"/>
          <w:rFonts w:ascii="Calibri" w:hAnsi="Calibri" w:eastAsia="仿宋_GB2312"/>
          <w:b w:val="0"/>
          <w:i w:val="0"/>
          <w:caps w:val="0"/>
          <w:color w:val="000000"/>
          <w:spacing w:val="0"/>
          <w:w w:val="100"/>
          <w:kern w:val="2"/>
          <w:sz w:val="32"/>
          <w:szCs w:val="32"/>
          <w:lang w:val="en-US" w:eastAsia="zh-CN" w:bidi="ar-SA"/>
        </w:rPr>
        <w:t>辆。</w:t>
      </w:r>
    </w:p>
    <w:p>
      <w:pPr>
        <w:snapToGrid/>
        <w:spacing w:before="0" w:beforeAutospacing="0" w:after="0" w:afterAutospacing="0" w:line="560" w:lineRule="exact"/>
        <w:ind w:firstLine="640"/>
        <w:jc w:val="both"/>
        <w:textAlignment w:val="baseline"/>
        <w:rPr>
          <w:rStyle w:val="7"/>
          <w:rFonts w:ascii="Calibri" w:hAnsi="Calibri" w:eastAsia="仿宋_GB2312"/>
          <w:b w:val="0"/>
          <w:i w:val="0"/>
          <w:caps w:val="0"/>
          <w:color w:val="000000"/>
          <w:spacing w:val="0"/>
          <w:w w:val="100"/>
          <w:kern w:val="2"/>
          <w:sz w:val="32"/>
          <w:szCs w:val="32"/>
          <w:lang w:val="en-US" w:eastAsia="zh-CN" w:bidi="ar-SA"/>
        </w:rPr>
      </w:pPr>
      <w:r>
        <w:rPr>
          <w:rStyle w:val="7"/>
          <w:rFonts w:ascii="Calibri" w:hAnsi="Calibri" w:eastAsia="仿宋_GB2312"/>
          <w:b w:val="0"/>
          <w:i w:val="0"/>
          <w:caps w:val="0"/>
          <w:color w:val="000000"/>
          <w:spacing w:val="0"/>
          <w:w w:val="100"/>
          <w:kern w:val="2"/>
          <w:sz w:val="32"/>
          <w:szCs w:val="32"/>
          <w:lang w:val="en-US" w:eastAsia="zh-CN" w:bidi="ar-SA"/>
        </w:rPr>
        <w:t>2021年安排公务用车运行维护费0.00万元。</w:t>
      </w:r>
    </w:p>
    <w:p>
      <w:pPr>
        <w:snapToGrid/>
        <w:spacing w:before="0" w:beforeAutospacing="0" w:after="0" w:afterAutospacing="0" w:line="560" w:lineRule="exact"/>
        <w:ind w:firstLine="640"/>
        <w:jc w:val="both"/>
        <w:textAlignment w:val="baseline"/>
        <w:outlineLvl w:val="0"/>
        <w:rPr>
          <w:rStyle w:val="7"/>
          <w:rFonts w:ascii="Calibri" w:hAnsi="Calibri" w:eastAsia="黑体"/>
          <w:b w:val="0"/>
          <w:i w:val="0"/>
          <w:caps w:val="0"/>
          <w:color w:val="000000"/>
          <w:spacing w:val="0"/>
          <w:w w:val="100"/>
          <w:kern w:val="2"/>
          <w:sz w:val="32"/>
          <w:szCs w:val="32"/>
          <w:lang w:val="en-US" w:eastAsia="zh-CN" w:bidi="ar-SA"/>
        </w:rPr>
      </w:pPr>
      <w:bookmarkStart w:id="16" w:name="_Toc23825"/>
      <w:r>
        <w:rPr>
          <w:rStyle w:val="7"/>
          <w:rFonts w:ascii="Calibri" w:hAnsi="黑体" w:eastAsia="黑体"/>
          <w:b w:val="0"/>
          <w:i w:val="0"/>
          <w:caps w:val="0"/>
          <w:color w:val="000000"/>
          <w:spacing w:val="0"/>
          <w:w w:val="100"/>
          <w:kern w:val="2"/>
          <w:sz w:val="32"/>
          <w:szCs w:val="32"/>
          <w:lang w:val="en-US" w:eastAsia="zh-CN" w:bidi="ar-SA"/>
        </w:rPr>
        <w:t>七、政府性基金预算支出情况说明</w:t>
      </w:r>
      <w:bookmarkEnd w:id="16"/>
    </w:p>
    <w:p>
      <w:pPr>
        <w:snapToGrid/>
        <w:spacing w:before="0" w:beforeAutospacing="0" w:after="0" w:afterAutospacing="0" w:line="560" w:lineRule="exact"/>
        <w:ind w:firstLine="640"/>
        <w:jc w:val="both"/>
        <w:textAlignment w:val="baseline"/>
        <w:rPr>
          <w:rStyle w:val="7"/>
          <w:rFonts w:ascii="Calibri" w:hAnsi="Calibri" w:eastAsia="仿宋_GB2312"/>
          <w:b/>
          <w:i w:val="0"/>
          <w:caps w:val="0"/>
          <w:color w:val="000000"/>
          <w:spacing w:val="0"/>
          <w:w w:val="100"/>
          <w:kern w:val="2"/>
          <w:sz w:val="32"/>
          <w:szCs w:val="32"/>
          <w:lang w:val="en-US" w:eastAsia="zh-CN" w:bidi="ar-SA"/>
        </w:rPr>
      </w:pPr>
      <w:r>
        <w:rPr>
          <w:rStyle w:val="7"/>
          <w:rFonts w:hint="eastAsia" w:eastAsia="仿宋_GB2312"/>
          <w:b w:val="0"/>
          <w:i w:val="0"/>
          <w:caps w:val="0"/>
          <w:color w:val="000000"/>
          <w:spacing w:val="0"/>
          <w:w w:val="100"/>
          <w:kern w:val="2"/>
          <w:sz w:val="32"/>
          <w:szCs w:val="32"/>
          <w:lang w:val="en-US" w:eastAsia="zh-CN" w:bidi="ar-SA"/>
        </w:rPr>
        <w:t>仁和区东风小学</w:t>
      </w:r>
      <w:r>
        <w:rPr>
          <w:rStyle w:val="7"/>
          <w:rFonts w:ascii="Calibri" w:hAnsi="Calibri" w:eastAsia="仿宋_GB2312" w:cs="Times New Roman"/>
          <w:b w:val="0"/>
          <w:bCs/>
          <w:i w:val="0"/>
          <w:caps w:val="0"/>
          <w:color w:val="000000"/>
          <w:spacing w:val="0"/>
          <w:w w:val="100"/>
          <w:kern w:val="2"/>
          <w:sz w:val="32"/>
          <w:szCs w:val="32"/>
          <w:lang w:val="en-US" w:eastAsia="zh-CN" w:bidi="ar-SA"/>
        </w:rPr>
        <w:t>2021年无政府性基金预算拨款安排的支出。</w:t>
      </w:r>
    </w:p>
    <w:p>
      <w:pPr>
        <w:snapToGrid/>
        <w:spacing w:before="0" w:beforeAutospacing="0" w:after="0" w:afterAutospacing="0" w:line="560" w:lineRule="exact"/>
        <w:ind w:firstLine="640"/>
        <w:jc w:val="both"/>
        <w:textAlignment w:val="baseline"/>
        <w:outlineLvl w:val="0"/>
        <w:rPr>
          <w:rStyle w:val="7"/>
          <w:rFonts w:ascii="Calibri" w:hAnsi="Calibri" w:eastAsia="黑体"/>
          <w:b w:val="0"/>
          <w:i w:val="0"/>
          <w:caps w:val="0"/>
          <w:color w:val="000000"/>
          <w:spacing w:val="0"/>
          <w:w w:val="100"/>
          <w:kern w:val="2"/>
          <w:sz w:val="32"/>
          <w:szCs w:val="32"/>
          <w:lang w:val="en-US" w:eastAsia="zh-CN" w:bidi="ar-SA"/>
        </w:rPr>
      </w:pPr>
      <w:bookmarkStart w:id="17" w:name="_Toc7789"/>
      <w:r>
        <w:rPr>
          <w:rStyle w:val="7"/>
          <w:rFonts w:ascii="Calibri" w:hAnsi="黑体" w:eastAsia="黑体"/>
          <w:b w:val="0"/>
          <w:i w:val="0"/>
          <w:caps w:val="0"/>
          <w:color w:val="000000"/>
          <w:spacing w:val="0"/>
          <w:w w:val="100"/>
          <w:kern w:val="2"/>
          <w:sz w:val="32"/>
          <w:szCs w:val="32"/>
          <w:lang w:val="en-US" w:eastAsia="zh-CN" w:bidi="ar-SA"/>
        </w:rPr>
        <w:t>八、国有资本经营预算支出情况说明</w:t>
      </w:r>
      <w:bookmarkEnd w:id="17"/>
    </w:p>
    <w:p>
      <w:pPr>
        <w:snapToGrid/>
        <w:spacing w:before="0" w:beforeAutospacing="0" w:after="0" w:afterAutospacing="0" w:line="560" w:lineRule="exact"/>
        <w:ind w:firstLine="640"/>
        <w:jc w:val="both"/>
        <w:textAlignment w:val="baseline"/>
        <w:rPr>
          <w:rStyle w:val="7"/>
          <w:rFonts w:ascii="Calibri" w:hAnsi="Calibri" w:eastAsia="仿宋_GB2312"/>
          <w:b/>
          <w:i w:val="0"/>
          <w:caps w:val="0"/>
          <w:color w:val="000000"/>
          <w:spacing w:val="0"/>
          <w:w w:val="100"/>
          <w:kern w:val="2"/>
          <w:sz w:val="32"/>
          <w:szCs w:val="32"/>
          <w:lang w:val="en-US" w:eastAsia="zh-CN" w:bidi="ar-SA"/>
        </w:rPr>
      </w:pPr>
      <w:r>
        <w:rPr>
          <w:rStyle w:val="7"/>
          <w:rFonts w:hint="eastAsia" w:eastAsia="仿宋_GB2312"/>
          <w:b w:val="0"/>
          <w:i w:val="0"/>
          <w:caps w:val="0"/>
          <w:color w:val="000000"/>
          <w:spacing w:val="0"/>
          <w:w w:val="100"/>
          <w:kern w:val="2"/>
          <w:sz w:val="32"/>
          <w:szCs w:val="32"/>
          <w:lang w:val="en-US" w:eastAsia="zh-CN" w:bidi="ar-SA"/>
        </w:rPr>
        <w:t>仁和区东风小学</w:t>
      </w:r>
      <w:r>
        <w:rPr>
          <w:rStyle w:val="7"/>
          <w:rFonts w:ascii="Calibri" w:hAnsi="Calibri" w:eastAsia="仿宋_GB2312" w:cs="Times New Roman"/>
          <w:b w:val="0"/>
          <w:bCs/>
          <w:i w:val="0"/>
          <w:caps w:val="0"/>
          <w:color w:val="000000"/>
          <w:spacing w:val="0"/>
          <w:w w:val="100"/>
          <w:kern w:val="2"/>
          <w:sz w:val="32"/>
          <w:szCs w:val="32"/>
          <w:lang w:val="en-US" w:eastAsia="zh-CN" w:bidi="ar-SA"/>
        </w:rPr>
        <w:t>2021年无国有资本经营预算拨款安排的支出。</w:t>
      </w:r>
    </w:p>
    <w:p>
      <w:pPr>
        <w:snapToGrid/>
        <w:spacing w:before="0" w:beforeAutospacing="0" w:after="0" w:afterAutospacing="0" w:line="560" w:lineRule="exact"/>
        <w:ind w:firstLine="640"/>
        <w:jc w:val="both"/>
        <w:textAlignment w:val="baseline"/>
        <w:outlineLvl w:val="0"/>
        <w:rPr>
          <w:rStyle w:val="7"/>
          <w:rFonts w:ascii="Calibri" w:hAnsi="Calibri" w:eastAsia="黑体"/>
          <w:b w:val="0"/>
          <w:i w:val="0"/>
          <w:caps w:val="0"/>
          <w:color w:val="000000"/>
          <w:spacing w:val="0"/>
          <w:w w:val="100"/>
          <w:kern w:val="2"/>
          <w:sz w:val="32"/>
          <w:szCs w:val="32"/>
          <w:lang w:val="en-US" w:eastAsia="zh-CN" w:bidi="ar-SA"/>
        </w:rPr>
      </w:pPr>
      <w:bookmarkStart w:id="18" w:name="_Toc16864"/>
      <w:r>
        <w:rPr>
          <w:rStyle w:val="7"/>
          <w:rFonts w:ascii="Calibri" w:hAnsi="黑体" w:eastAsia="黑体"/>
          <w:b w:val="0"/>
          <w:i w:val="0"/>
          <w:caps w:val="0"/>
          <w:color w:val="000000"/>
          <w:spacing w:val="0"/>
          <w:w w:val="100"/>
          <w:kern w:val="2"/>
          <w:sz w:val="32"/>
          <w:szCs w:val="32"/>
          <w:lang w:val="en-US" w:eastAsia="zh-CN" w:bidi="ar-SA"/>
        </w:rPr>
        <w:t>九、其他重要事项的情况说明</w:t>
      </w:r>
      <w:bookmarkEnd w:id="18"/>
    </w:p>
    <w:p>
      <w:pPr>
        <w:snapToGrid/>
        <w:spacing w:before="0" w:beforeAutospacing="0" w:after="0" w:afterAutospacing="0" w:line="560" w:lineRule="exact"/>
        <w:ind w:firstLine="640"/>
        <w:jc w:val="both"/>
        <w:textAlignment w:val="baseline"/>
        <w:outlineLvl w:val="1"/>
        <w:rPr>
          <w:rStyle w:val="7"/>
          <w:rFonts w:ascii="楷体_GB2312" w:hAnsi="Calibri" w:eastAsia="楷体_GB2312"/>
          <w:b/>
          <w:i w:val="0"/>
          <w:caps w:val="0"/>
          <w:color w:val="000000"/>
          <w:spacing w:val="0"/>
          <w:w w:val="100"/>
          <w:kern w:val="2"/>
          <w:sz w:val="32"/>
          <w:szCs w:val="32"/>
          <w:lang w:val="en-US" w:eastAsia="zh-CN" w:bidi="ar-SA"/>
        </w:rPr>
      </w:pPr>
      <w:bookmarkStart w:id="19" w:name="_Toc3878"/>
      <w:r>
        <w:rPr>
          <w:rStyle w:val="7"/>
          <w:rFonts w:ascii="楷体_GB2312" w:hAnsi="黑体" w:eastAsia="楷体_GB2312"/>
          <w:b/>
          <w:i w:val="0"/>
          <w:caps w:val="0"/>
          <w:color w:val="000000"/>
          <w:spacing w:val="0"/>
          <w:w w:val="100"/>
          <w:kern w:val="2"/>
          <w:sz w:val="32"/>
          <w:szCs w:val="32"/>
          <w:lang w:val="en-US" w:eastAsia="zh-CN" w:bidi="ar-SA"/>
        </w:rPr>
        <w:t>（一）业务运行经费</w:t>
      </w:r>
      <w:bookmarkEnd w:id="19"/>
    </w:p>
    <w:p>
      <w:pPr>
        <w:snapToGrid/>
        <w:spacing w:before="0" w:beforeAutospacing="0" w:after="0" w:afterAutospacing="0" w:line="560" w:lineRule="exact"/>
        <w:ind w:firstLine="640"/>
        <w:jc w:val="both"/>
        <w:textAlignment w:val="baseline"/>
        <w:rPr>
          <w:rStyle w:val="7"/>
          <w:rFonts w:ascii="Calibri" w:hAnsi="Calibri" w:eastAsia="仿宋_GB2312"/>
          <w:b w:val="0"/>
          <w:i w:val="0"/>
          <w:caps w:val="0"/>
          <w:color w:val="000000"/>
          <w:spacing w:val="0"/>
          <w:w w:val="100"/>
          <w:kern w:val="2"/>
          <w:sz w:val="32"/>
          <w:szCs w:val="32"/>
          <w:lang w:val="en-US" w:eastAsia="zh-CN" w:bidi="ar-SA"/>
        </w:rPr>
      </w:pPr>
      <w:r>
        <w:rPr>
          <w:rStyle w:val="7"/>
          <w:rFonts w:hint="eastAsia" w:eastAsia="仿宋_GB2312"/>
          <w:b w:val="0"/>
          <w:i w:val="0"/>
          <w:caps w:val="0"/>
          <w:color w:val="000000"/>
          <w:spacing w:val="0"/>
          <w:w w:val="100"/>
          <w:kern w:val="2"/>
          <w:sz w:val="32"/>
          <w:szCs w:val="32"/>
          <w:lang w:val="en-US" w:eastAsia="zh-CN" w:bidi="ar-SA"/>
        </w:rPr>
        <w:t>仁和区东风小学</w:t>
      </w:r>
      <w:r>
        <w:rPr>
          <w:rStyle w:val="7"/>
          <w:rFonts w:ascii="Calibri" w:hAnsi="Calibri" w:eastAsia="仿宋_GB2312"/>
          <w:b w:val="0"/>
          <w:i w:val="0"/>
          <w:caps w:val="0"/>
          <w:color w:val="000000"/>
          <w:spacing w:val="0"/>
          <w:w w:val="100"/>
          <w:kern w:val="2"/>
          <w:sz w:val="32"/>
          <w:szCs w:val="32"/>
          <w:lang w:val="en-US" w:eastAsia="zh-CN" w:bidi="ar-SA"/>
        </w:rPr>
        <w:t>2021年无机关运行经费财政拨款预算</w:t>
      </w:r>
      <w:r>
        <w:rPr>
          <w:rStyle w:val="7"/>
          <w:rFonts w:ascii="Calibri" w:hAnsi="Calibri" w:eastAsia="仿宋_GB2312" w:cs="Times New Roman"/>
          <w:b w:val="0"/>
          <w:bCs/>
          <w:i w:val="0"/>
          <w:caps w:val="0"/>
          <w:color w:val="000000"/>
          <w:spacing w:val="0"/>
          <w:w w:val="100"/>
          <w:kern w:val="2"/>
          <w:sz w:val="32"/>
          <w:szCs w:val="32"/>
          <w:lang w:val="en-US" w:eastAsia="zh-CN" w:bidi="ar-SA"/>
        </w:rPr>
        <w:t>安排的支出</w:t>
      </w:r>
      <w:r>
        <w:rPr>
          <w:rStyle w:val="7"/>
          <w:rFonts w:ascii="Calibri" w:hAnsi="Calibri" w:eastAsia="仿宋_GB2312"/>
          <w:b w:val="0"/>
          <w:i w:val="0"/>
          <w:caps w:val="0"/>
          <w:color w:val="000000"/>
          <w:spacing w:val="0"/>
          <w:w w:val="100"/>
          <w:kern w:val="2"/>
          <w:sz w:val="32"/>
          <w:szCs w:val="32"/>
          <w:lang w:val="en-US" w:eastAsia="zh-CN" w:bidi="ar-SA"/>
        </w:rPr>
        <w:t>，与2020年预算持平。</w:t>
      </w:r>
    </w:p>
    <w:p>
      <w:pPr>
        <w:snapToGrid/>
        <w:spacing w:before="0" w:beforeAutospacing="0" w:after="0" w:afterAutospacing="0" w:line="560" w:lineRule="exact"/>
        <w:ind w:firstLine="640"/>
        <w:jc w:val="both"/>
        <w:textAlignment w:val="baseline"/>
        <w:outlineLvl w:val="1"/>
        <w:rPr>
          <w:rStyle w:val="7"/>
          <w:rFonts w:ascii="楷体_GB2312" w:hAnsi="黑体" w:eastAsia="楷体_GB2312"/>
          <w:b/>
          <w:i w:val="0"/>
          <w:caps w:val="0"/>
          <w:color w:val="000000"/>
          <w:spacing w:val="0"/>
          <w:w w:val="100"/>
          <w:kern w:val="2"/>
          <w:sz w:val="32"/>
          <w:szCs w:val="32"/>
          <w:lang w:val="en-US" w:eastAsia="zh-CN" w:bidi="ar-SA"/>
        </w:rPr>
      </w:pPr>
      <w:bookmarkStart w:id="20" w:name="_Toc30183"/>
      <w:r>
        <w:rPr>
          <w:rStyle w:val="7"/>
          <w:rFonts w:ascii="楷体_GB2312" w:hAnsi="黑体" w:eastAsia="楷体_GB2312"/>
          <w:b/>
          <w:i w:val="0"/>
          <w:caps w:val="0"/>
          <w:color w:val="000000"/>
          <w:spacing w:val="0"/>
          <w:w w:val="100"/>
          <w:kern w:val="2"/>
          <w:sz w:val="32"/>
          <w:szCs w:val="32"/>
          <w:lang w:val="en-US" w:eastAsia="zh-CN" w:bidi="ar-SA"/>
        </w:rPr>
        <w:t>（二）国有资产占有使用情况</w:t>
      </w:r>
      <w:bookmarkEnd w:id="20"/>
    </w:p>
    <w:p>
      <w:pPr>
        <w:snapToGrid/>
        <w:spacing w:before="0" w:beforeAutospacing="0" w:after="0" w:afterAutospacing="0" w:line="560" w:lineRule="exact"/>
        <w:ind w:firstLine="640" w:firstLineChars="200"/>
        <w:jc w:val="both"/>
        <w:textAlignment w:val="baseline"/>
        <w:rPr>
          <w:rStyle w:val="7"/>
          <w:rFonts w:ascii="Calibri" w:hAnsi="Calibri" w:eastAsia="仿宋_GB2312"/>
          <w:b w:val="0"/>
          <w:i w:val="0"/>
          <w:caps w:val="0"/>
          <w:color w:val="auto"/>
          <w:spacing w:val="0"/>
          <w:w w:val="100"/>
          <w:kern w:val="2"/>
          <w:sz w:val="32"/>
          <w:szCs w:val="32"/>
          <w:lang w:val="en-US" w:eastAsia="zh-CN" w:bidi="ar-SA"/>
        </w:rPr>
      </w:pPr>
      <w:r>
        <w:rPr>
          <w:rStyle w:val="7"/>
          <w:rFonts w:ascii="Calibri" w:hAnsi="Calibri" w:eastAsia="仿宋_GB2312"/>
          <w:b w:val="0"/>
          <w:i w:val="0"/>
          <w:caps w:val="0"/>
          <w:color w:val="000000"/>
          <w:spacing w:val="0"/>
          <w:w w:val="100"/>
          <w:kern w:val="2"/>
          <w:sz w:val="32"/>
          <w:szCs w:val="32"/>
          <w:lang w:val="en-US" w:eastAsia="zh-CN" w:bidi="ar-SA"/>
        </w:rPr>
        <w:t>截至2021年底，</w:t>
      </w:r>
      <w:r>
        <w:rPr>
          <w:rStyle w:val="7"/>
          <w:rFonts w:hint="eastAsia" w:eastAsia="仿宋_GB2312"/>
          <w:b w:val="0"/>
          <w:i w:val="0"/>
          <w:caps w:val="0"/>
          <w:color w:val="000000"/>
          <w:spacing w:val="0"/>
          <w:w w:val="100"/>
          <w:kern w:val="2"/>
          <w:sz w:val="32"/>
          <w:szCs w:val="32"/>
          <w:lang w:val="en-US" w:eastAsia="zh-CN" w:bidi="ar-SA"/>
        </w:rPr>
        <w:t>仁和区东风小学无公务用车</w:t>
      </w:r>
      <w:r>
        <w:rPr>
          <w:rStyle w:val="7"/>
          <w:rFonts w:ascii="Calibri" w:hAnsi="Calibri" w:eastAsia="仿宋_GB2312"/>
          <w:b w:val="0"/>
          <w:i w:val="0"/>
          <w:caps w:val="0"/>
          <w:color w:val="000000"/>
          <w:spacing w:val="0"/>
          <w:w w:val="100"/>
          <w:kern w:val="2"/>
          <w:sz w:val="32"/>
          <w:szCs w:val="32"/>
          <w:lang w:val="en-US" w:eastAsia="zh-CN" w:bidi="ar-SA"/>
        </w:rPr>
        <w:t>，其中，执法执勤用车0辆。单位价值</w:t>
      </w:r>
      <w:r>
        <w:rPr>
          <w:rStyle w:val="7"/>
          <w:rFonts w:hint="eastAsia" w:eastAsia="仿宋_GB2312"/>
          <w:b w:val="0"/>
          <w:i w:val="0"/>
          <w:caps w:val="0"/>
          <w:color w:val="000000"/>
          <w:spacing w:val="0"/>
          <w:w w:val="100"/>
          <w:kern w:val="2"/>
          <w:sz w:val="32"/>
          <w:szCs w:val="32"/>
          <w:lang w:val="en-US" w:eastAsia="zh-CN" w:bidi="ar-SA"/>
        </w:rPr>
        <w:t>0</w:t>
      </w:r>
      <w:r>
        <w:rPr>
          <w:rStyle w:val="7"/>
          <w:rFonts w:ascii="Calibri" w:hAnsi="Calibri" w:eastAsia="仿宋_GB2312"/>
          <w:b w:val="0"/>
          <w:i w:val="0"/>
          <w:caps w:val="0"/>
          <w:color w:val="000000"/>
          <w:spacing w:val="0"/>
          <w:w w:val="100"/>
          <w:kern w:val="2"/>
          <w:sz w:val="32"/>
          <w:szCs w:val="32"/>
          <w:lang w:val="en-US" w:eastAsia="zh-CN" w:bidi="ar-SA"/>
        </w:rPr>
        <w:t>万元以上大型设备0台（套）。</w:t>
      </w:r>
    </w:p>
    <w:p>
      <w:pPr>
        <w:snapToGrid/>
        <w:spacing w:before="0" w:beforeAutospacing="0" w:after="0" w:afterAutospacing="0" w:line="560" w:lineRule="exact"/>
        <w:ind w:firstLine="640"/>
        <w:jc w:val="both"/>
        <w:textAlignment w:val="baseline"/>
        <w:outlineLvl w:val="1"/>
        <w:rPr>
          <w:rStyle w:val="7"/>
          <w:rFonts w:ascii="楷体_GB2312" w:hAnsi="黑体" w:eastAsia="楷体_GB2312"/>
          <w:b/>
          <w:i w:val="0"/>
          <w:caps w:val="0"/>
          <w:color w:val="000000"/>
          <w:spacing w:val="0"/>
          <w:w w:val="100"/>
          <w:kern w:val="2"/>
          <w:sz w:val="32"/>
          <w:szCs w:val="32"/>
          <w:lang w:val="en-US" w:eastAsia="zh-CN" w:bidi="ar-SA"/>
        </w:rPr>
      </w:pPr>
      <w:bookmarkStart w:id="21" w:name="_Toc13719"/>
      <w:r>
        <w:rPr>
          <w:rStyle w:val="7"/>
          <w:rFonts w:ascii="楷体_GB2312" w:hAnsi="黑体" w:eastAsia="楷体_GB2312"/>
          <w:b/>
          <w:i w:val="0"/>
          <w:caps w:val="0"/>
          <w:color w:val="000000"/>
          <w:spacing w:val="0"/>
          <w:w w:val="100"/>
          <w:kern w:val="2"/>
          <w:sz w:val="32"/>
          <w:szCs w:val="32"/>
          <w:lang w:val="en-US" w:eastAsia="zh-CN" w:bidi="ar-SA"/>
        </w:rPr>
        <w:t>（三）政府采购情况</w:t>
      </w:r>
      <w:bookmarkEnd w:id="21"/>
    </w:p>
    <w:p>
      <w:pPr>
        <w:snapToGrid/>
        <w:spacing w:before="0" w:beforeAutospacing="0" w:after="0" w:afterAutospacing="0" w:line="560" w:lineRule="exact"/>
        <w:ind w:firstLine="640"/>
        <w:jc w:val="both"/>
        <w:textAlignment w:val="baseline"/>
        <w:rPr>
          <w:rStyle w:val="7"/>
          <w:rFonts w:hint="default" w:ascii="Calibri" w:hAnsi="Calibri" w:eastAsia="仿宋_GB2312"/>
          <w:b w:val="0"/>
          <w:i w:val="0"/>
          <w:caps w:val="0"/>
          <w:color w:val="auto"/>
          <w:spacing w:val="0"/>
          <w:w w:val="100"/>
          <w:kern w:val="2"/>
          <w:sz w:val="32"/>
          <w:szCs w:val="32"/>
          <w:highlight w:val="none"/>
          <w:lang w:val="en-US" w:eastAsia="zh-CN" w:bidi="ar-SA"/>
        </w:rPr>
      </w:pPr>
      <w:r>
        <w:rPr>
          <w:rStyle w:val="7"/>
          <w:rFonts w:ascii="Calibri" w:hAnsi="Calibri" w:eastAsia="仿宋_GB2312"/>
          <w:b w:val="0"/>
          <w:i w:val="0"/>
          <w:caps w:val="0"/>
          <w:color w:val="000000"/>
          <w:spacing w:val="0"/>
          <w:w w:val="100"/>
          <w:kern w:val="2"/>
          <w:sz w:val="32"/>
          <w:szCs w:val="32"/>
          <w:lang w:val="en-US" w:eastAsia="zh-CN" w:bidi="ar-SA"/>
        </w:rPr>
        <w:t>2021年，</w:t>
      </w:r>
      <w:r>
        <w:rPr>
          <w:rStyle w:val="7"/>
          <w:rFonts w:hint="eastAsia" w:eastAsia="仿宋_GB2312"/>
          <w:b w:val="0"/>
          <w:i w:val="0"/>
          <w:caps w:val="0"/>
          <w:color w:val="000000"/>
          <w:spacing w:val="0"/>
          <w:w w:val="100"/>
          <w:kern w:val="2"/>
          <w:sz w:val="32"/>
          <w:szCs w:val="32"/>
          <w:lang w:val="en-US" w:eastAsia="zh-CN" w:bidi="ar-SA"/>
        </w:rPr>
        <w:t>仁和区东风小学</w:t>
      </w:r>
      <w:r>
        <w:rPr>
          <w:rStyle w:val="7"/>
          <w:rFonts w:ascii="Calibri" w:hAnsi="Calibri" w:eastAsia="仿宋_GB2312" w:cs="Times New Roman"/>
          <w:b w:val="0"/>
          <w:bCs/>
          <w:i w:val="0"/>
          <w:caps w:val="0"/>
          <w:color w:val="000000"/>
          <w:spacing w:val="0"/>
          <w:w w:val="100"/>
          <w:kern w:val="2"/>
          <w:sz w:val="32"/>
          <w:szCs w:val="32"/>
          <w:lang w:val="en-US" w:eastAsia="zh-CN" w:bidi="ar-SA"/>
        </w:rPr>
        <w:t>安排政府采购预算</w:t>
      </w:r>
      <w:r>
        <w:rPr>
          <w:rStyle w:val="7"/>
          <w:rFonts w:hint="eastAsia" w:eastAsia="仿宋_GB2312" w:cs="Times New Roman"/>
          <w:b w:val="0"/>
          <w:bCs/>
          <w:i w:val="0"/>
          <w:caps w:val="0"/>
          <w:color w:val="000000"/>
          <w:spacing w:val="0"/>
          <w:w w:val="100"/>
          <w:kern w:val="2"/>
          <w:sz w:val="32"/>
          <w:szCs w:val="32"/>
          <w:lang w:val="en-US" w:eastAsia="zh-CN" w:bidi="ar-SA"/>
        </w:rPr>
        <w:t>149.15</w:t>
      </w:r>
      <w:r>
        <w:rPr>
          <w:rStyle w:val="7"/>
          <w:rFonts w:ascii="Calibri" w:hAnsi="Calibri" w:eastAsia="仿宋_GB2312"/>
          <w:b w:val="0"/>
          <w:i w:val="0"/>
          <w:caps w:val="0"/>
          <w:color w:val="000000"/>
          <w:spacing w:val="0"/>
          <w:w w:val="100"/>
          <w:kern w:val="2"/>
          <w:sz w:val="32"/>
          <w:szCs w:val="32"/>
          <w:highlight w:val="none"/>
          <w:lang w:val="en-US" w:eastAsia="zh-CN" w:bidi="ar-SA"/>
        </w:rPr>
        <w:t>万</w:t>
      </w:r>
      <w:r>
        <w:rPr>
          <w:rStyle w:val="7"/>
          <w:rFonts w:ascii="Calibri" w:hAnsi="Calibri" w:eastAsia="仿宋_GB2312"/>
          <w:b w:val="0"/>
          <w:i w:val="0"/>
          <w:caps w:val="0"/>
          <w:color w:val="auto"/>
          <w:spacing w:val="0"/>
          <w:w w:val="100"/>
          <w:kern w:val="2"/>
          <w:sz w:val="32"/>
          <w:szCs w:val="32"/>
          <w:highlight w:val="none"/>
          <w:lang w:val="en-US" w:eastAsia="zh-CN" w:bidi="ar-SA"/>
        </w:rPr>
        <w:t>元，主要采购、学生课桌椅、</w:t>
      </w:r>
      <w:r>
        <w:rPr>
          <w:rStyle w:val="7"/>
          <w:rFonts w:hint="eastAsia" w:eastAsia="仿宋_GB2312"/>
          <w:b w:val="0"/>
          <w:i w:val="0"/>
          <w:caps w:val="0"/>
          <w:color w:val="auto"/>
          <w:spacing w:val="0"/>
          <w:w w:val="100"/>
          <w:kern w:val="2"/>
          <w:sz w:val="32"/>
          <w:szCs w:val="32"/>
          <w:highlight w:val="none"/>
          <w:lang w:val="en-US" w:eastAsia="zh-CN" w:bidi="ar-SA"/>
        </w:rPr>
        <w:t>办公</w:t>
      </w:r>
      <w:r>
        <w:rPr>
          <w:rStyle w:val="7"/>
          <w:rFonts w:ascii="Calibri" w:hAnsi="Calibri" w:eastAsia="仿宋_GB2312"/>
          <w:b w:val="0"/>
          <w:i w:val="0"/>
          <w:caps w:val="0"/>
          <w:color w:val="auto"/>
          <w:spacing w:val="0"/>
          <w:w w:val="100"/>
          <w:kern w:val="2"/>
          <w:sz w:val="32"/>
          <w:szCs w:val="32"/>
          <w:highlight w:val="none"/>
          <w:lang w:val="en-US" w:eastAsia="zh-CN" w:bidi="ar-SA"/>
        </w:rPr>
        <w:t>桌椅</w:t>
      </w:r>
      <w:r>
        <w:rPr>
          <w:rStyle w:val="7"/>
          <w:rFonts w:hint="eastAsia" w:eastAsia="仿宋_GB2312"/>
          <w:b w:val="0"/>
          <w:i w:val="0"/>
          <w:caps w:val="0"/>
          <w:color w:val="auto"/>
          <w:spacing w:val="0"/>
          <w:w w:val="100"/>
          <w:kern w:val="2"/>
          <w:sz w:val="32"/>
          <w:szCs w:val="32"/>
          <w:highlight w:val="none"/>
          <w:lang w:val="en-US" w:eastAsia="zh-CN" w:bidi="ar-SA"/>
        </w:rPr>
        <w:t>、文件柜、学生营养餐。</w:t>
      </w:r>
    </w:p>
    <w:p>
      <w:pPr>
        <w:snapToGrid/>
        <w:spacing w:before="0" w:beforeAutospacing="0" w:after="0" w:afterAutospacing="0" w:line="560" w:lineRule="exact"/>
        <w:ind w:firstLine="640"/>
        <w:jc w:val="both"/>
        <w:textAlignment w:val="baseline"/>
        <w:outlineLvl w:val="1"/>
        <w:rPr>
          <w:rStyle w:val="7"/>
          <w:rFonts w:ascii="楷体_GB2312" w:hAnsi="黑体" w:eastAsia="楷体_GB2312"/>
          <w:b/>
          <w:i w:val="0"/>
          <w:caps w:val="0"/>
          <w:color w:val="000000"/>
          <w:spacing w:val="0"/>
          <w:w w:val="100"/>
          <w:kern w:val="2"/>
          <w:sz w:val="32"/>
          <w:szCs w:val="32"/>
          <w:lang w:val="en-US" w:eastAsia="zh-CN" w:bidi="ar-SA"/>
        </w:rPr>
      </w:pPr>
      <w:bookmarkStart w:id="22" w:name="_Toc15260"/>
      <w:r>
        <w:rPr>
          <w:rStyle w:val="7"/>
          <w:rFonts w:ascii="楷体_GB2312" w:hAnsi="黑体" w:eastAsia="楷体_GB2312"/>
          <w:b/>
          <w:i w:val="0"/>
          <w:caps w:val="0"/>
          <w:color w:val="000000"/>
          <w:spacing w:val="0"/>
          <w:w w:val="100"/>
          <w:kern w:val="2"/>
          <w:sz w:val="32"/>
          <w:szCs w:val="32"/>
          <w:lang w:val="en-US" w:eastAsia="zh-CN" w:bidi="ar-SA"/>
        </w:rPr>
        <w:t>（四）绩效目标设置情况</w:t>
      </w:r>
      <w:bookmarkEnd w:id="22"/>
    </w:p>
    <w:p>
      <w:pPr>
        <w:snapToGrid/>
        <w:spacing w:before="0" w:beforeAutospacing="0" w:after="0" w:afterAutospacing="0" w:line="560" w:lineRule="exact"/>
        <w:ind w:firstLine="640"/>
        <w:jc w:val="both"/>
        <w:textAlignment w:val="baseline"/>
        <w:rPr>
          <w:rStyle w:val="7"/>
          <w:rFonts w:ascii="Calibri" w:hAnsi="Calibri" w:eastAsia="仿宋_GB2312"/>
          <w:b w:val="0"/>
          <w:i w:val="0"/>
          <w:caps w:val="0"/>
          <w:color w:val="000000"/>
          <w:spacing w:val="0"/>
          <w:w w:val="100"/>
          <w:kern w:val="2"/>
          <w:sz w:val="32"/>
          <w:szCs w:val="32"/>
          <w:lang w:val="en-US" w:eastAsia="zh-CN" w:bidi="ar-SA"/>
        </w:rPr>
      </w:pPr>
      <w:r>
        <w:rPr>
          <w:rStyle w:val="7"/>
          <w:rFonts w:ascii="Calibri" w:hAnsi="Calibri" w:eastAsia="仿宋_GB2312"/>
          <w:b w:val="0"/>
          <w:i w:val="0"/>
          <w:caps w:val="0"/>
          <w:color w:val="000000"/>
          <w:spacing w:val="0"/>
          <w:w w:val="100"/>
          <w:kern w:val="2"/>
          <w:sz w:val="32"/>
          <w:szCs w:val="32"/>
          <w:lang w:val="en-US" w:eastAsia="zh-CN" w:bidi="ar-SA"/>
        </w:rPr>
        <w:t>2021年</w:t>
      </w:r>
      <w:r>
        <w:rPr>
          <w:rStyle w:val="7"/>
          <w:rFonts w:hint="eastAsia" w:eastAsia="仿宋_GB2312"/>
          <w:b w:val="0"/>
          <w:i w:val="0"/>
          <w:caps w:val="0"/>
          <w:color w:val="000000"/>
          <w:spacing w:val="0"/>
          <w:w w:val="100"/>
          <w:kern w:val="2"/>
          <w:sz w:val="32"/>
          <w:szCs w:val="32"/>
          <w:lang w:val="en-US" w:eastAsia="zh-CN" w:bidi="ar-SA"/>
        </w:rPr>
        <w:t>仁和区东风小学</w:t>
      </w:r>
      <w:r>
        <w:rPr>
          <w:rStyle w:val="7"/>
          <w:rFonts w:ascii="Calibri" w:hAnsi="Calibri" w:eastAsia="仿宋_GB2312"/>
          <w:b w:val="0"/>
          <w:i w:val="0"/>
          <w:caps w:val="0"/>
          <w:color w:val="000000"/>
          <w:spacing w:val="0"/>
          <w:w w:val="100"/>
          <w:kern w:val="2"/>
          <w:sz w:val="32"/>
          <w:szCs w:val="32"/>
          <w:lang w:val="en-US" w:eastAsia="zh-CN" w:bidi="ar-SA"/>
        </w:rPr>
        <w:t>部门整体支出、部门通用项目和专用项目均按要求实行绩效目标管理，项目支出涉及当年财政拨款</w:t>
      </w:r>
      <w:r>
        <w:rPr>
          <w:rStyle w:val="7"/>
          <w:rFonts w:hint="eastAsia" w:eastAsia="仿宋_GB2312"/>
          <w:b w:val="0"/>
          <w:i w:val="0"/>
          <w:caps w:val="0"/>
          <w:color w:val="000000"/>
          <w:spacing w:val="0"/>
          <w:w w:val="100"/>
          <w:kern w:val="2"/>
          <w:sz w:val="32"/>
          <w:szCs w:val="32"/>
          <w:lang w:val="en-US" w:eastAsia="zh-CN" w:bidi="ar-SA"/>
        </w:rPr>
        <w:t>5.11</w:t>
      </w:r>
      <w:r>
        <w:rPr>
          <w:rStyle w:val="7"/>
          <w:rFonts w:ascii="Calibri" w:hAnsi="Calibri" w:eastAsia="仿宋_GB2312"/>
          <w:b w:val="0"/>
          <w:i w:val="0"/>
          <w:caps w:val="0"/>
          <w:color w:val="000000"/>
          <w:spacing w:val="0"/>
          <w:w w:val="100"/>
          <w:kern w:val="2"/>
          <w:sz w:val="32"/>
          <w:szCs w:val="32"/>
          <w:lang w:val="en-US" w:eastAsia="zh-CN" w:bidi="ar-SA"/>
        </w:rPr>
        <w:t>万元，绩效目标情况详见附件3 。</w:t>
      </w:r>
    </w:p>
    <w:p>
      <w:pPr>
        <w:snapToGrid/>
        <w:spacing w:before="0" w:beforeAutospacing="0" w:after="0" w:afterAutospacing="0" w:line="579" w:lineRule="exact"/>
        <w:ind w:firstLine="640" w:firstLineChars="200"/>
        <w:jc w:val="both"/>
        <w:textAlignment w:val="baseline"/>
        <w:rPr>
          <w:rStyle w:val="7"/>
          <w:rFonts w:ascii="Calibri" w:hAnsi="Calibri" w:eastAsia="仿宋_GB2312"/>
          <w:b w:val="0"/>
          <w:i w:val="0"/>
          <w:caps w:val="0"/>
          <w:color w:val="000000"/>
          <w:spacing w:val="0"/>
          <w:w w:val="100"/>
          <w:kern w:val="2"/>
          <w:sz w:val="32"/>
          <w:szCs w:val="32"/>
          <w:lang w:val="en-US" w:eastAsia="zh-CN" w:bidi="ar-SA"/>
        </w:rPr>
      </w:pPr>
    </w:p>
    <w:p>
      <w:pPr>
        <w:spacing w:line="579" w:lineRule="exact"/>
        <w:outlineLvl w:val="0"/>
        <w:rPr>
          <w:rFonts w:hint="eastAsia" w:ascii="仿宋" w:hAnsi="仿宋" w:eastAsia="仿宋" w:cs="仿宋"/>
          <w:sz w:val="32"/>
          <w:szCs w:val="32"/>
        </w:rPr>
      </w:pPr>
      <w:bookmarkStart w:id="23" w:name="_Toc14205"/>
      <w:r>
        <w:rPr>
          <w:rStyle w:val="7"/>
          <w:rFonts w:ascii="Calibri" w:hAnsi="Calibri" w:eastAsia="仿宋_GB2312"/>
          <w:b w:val="0"/>
          <w:i w:val="0"/>
          <w:caps w:val="0"/>
          <w:color w:val="000000"/>
          <w:spacing w:val="0"/>
          <w:w w:val="100"/>
          <w:kern w:val="2"/>
          <w:sz w:val="32"/>
          <w:szCs w:val="32"/>
          <w:lang w:val="en-US" w:eastAsia="zh-CN" w:bidi="ar-SA"/>
        </w:rPr>
        <w:t>附件：</w:t>
      </w:r>
      <w:r>
        <w:rPr>
          <w:rFonts w:hint="eastAsia" w:ascii="仿宋" w:hAnsi="仿宋" w:eastAsia="仿宋" w:cs="仿宋"/>
          <w:sz w:val="32"/>
          <w:szCs w:val="32"/>
        </w:rPr>
        <w:t>1.仁和区2021年攀枝花市仁和区</w:t>
      </w:r>
      <w:r>
        <w:rPr>
          <w:rFonts w:hint="eastAsia" w:ascii="仿宋" w:hAnsi="仿宋" w:eastAsia="仿宋" w:cs="仿宋"/>
          <w:sz w:val="32"/>
          <w:szCs w:val="32"/>
          <w:lang w:eastAsia="zh-CN"/>
        </w:rPr>
        <w:t>东风小学</w:t>
      </w:r>
      <w:r>
        <w:rPr>
          <w:rFonts w:hint="eastAsia" w:ascii="仿宋" w:hAnsi="仿宋" w:eastAsia="仿宋" w:cs="仿宋"/>
          <w:sz w:val="32"/>
          <w:szCs w:val="32"/>
        </w:rPr>
        <w:t>预算公开表</w:t>
      </w:r>
      <w:bookmarkEnd w:id="23"/>
    </w:p>
    <w:p>
      <w:pPr>
        <w:spacing w:line="579" w:lineRule="exact"/>
        <w:ind w:firstLine="640"/>
        <w:outlineLvl w:val="0"/>
        <w:rPr>
          <w:rFonts w:hint="eastAsia" w:ascii="仿宋" w:hAnsi="仿宋" w:eastAsia="仿宋" w:cs="仿宋"/>
          <w:sz w:val="32"/>
          <w:szCs w:val="32"/>
        </w:rPr>
      </w:pPr>
      <w:r>
        <w:rPr>
          <w:rFonts w:hint="eastAsia" w:ascii="仿宋" w:hAnsi="仿宋" w:eastAsia="仿宋" w:cs="仿宋"/>
          <w:sz w:val="32"/>
          <w:szCs w:val="32"/>
        </w:rPr>
        <w:t xml:space="preserve">  </w:t>
      </w:r>
      <w:bookmarkStart w:id="24" w:name="_Toc18405"/>
      <w:bookmarkStart w:id="25" w:name="_Toc5813"/>
      <w:bookmarkStart w:id="26" w:name="_Toc17019"/>
      <w:r>
        <w:rPr>
          <w:rFonts w:hint="eastAsia" w:ascii="仿宋" w:hAnsi="仿宋" w:eastAsia="仿宋" w:cs="仿宋"/>
          <w:sz w:val="32"/>
          <w:szCs w:val="32"/>
        </w:rPr>
        <w:t>2. 部门预算名词解释</w:t>
      </w:r>
      <w:bookmarkEnd w:id="24"/>
      <w:bookmarkEnd w:id="25"/>
      <w:bookmarkEnd w:id="26"/>
    </w:p>
    <w:p>
      <w:pPr>
        <w:spacing w:line="579" w:lineRule="exact"/>
        <w:ind w:firstLine="640"/>
        <w:outlineLvl w:val="0"/>
        <w:rPr>
          <w:rFonts w:hint="eastAsia" w:ascii="仿宋" w:hAnsi="仿宋" w:eastAsia="仿宋" w:cs="仿宋"/>
          <w:sz w:val="32"/>
          <w:szCs w:val="32"/>
        </w:rPr>
      </w:pPr>
      <w:r>
        <w:rPr>
          <w:rFonts w:hint="eastAsia" w:ascii="仿宋" w:hAnsi="仿宋" w:eastAsia="仿宋" w:cs="仿宋"/>
          <w:sz w:val="32"/>
          <w:szCs w:val="32"/>
        </w:rPr>
        <w:t xml:space="preserve">  </w:t>
      </w:r>
      <w:bookmarkStart w:id="27" w:name="_Toc28031"/>
      <w:bookmarkStart w:id="28" w:name="_Toc9954"/>
      <w:bookmarkStart w:id="29" w:name="_Toc27725"/>
      <w:r>
        <w:rPr>
          <w:rFonts w:hint="eastAsia" w:ascii="仿宋" w:hAnsi="仿宋" w:eastAsia="仿宋" w:cs="仿宋"/>
          <w:sz w:val="32"/>
          <w:szCs w:val="32"/>
        </w:rPr>
        <w:t>3. 2021年部门预算绩效目标申报表</w:t>
      </w:r>
      <w:bookmarkEnd w:id="27"/>
      <w:bookmarkEnd w:id="28"/>
      <w:bookmarkEnd w:id="29"/>
    </w:p>
    <w:p>
      <w:pPr>
        <w:spacing w:line="560" w:lineRule="exact"/>
        <w:ind w:firstLine="640"/>
        <w:rPr>
          <w:rFonts w:ascii="Calibri" w:hAnsi="Calibri" w:eastAsia="仿宋_GB2312"/>
          <w:color w:val="000000"/>
          <w:sz w:val="32"/>
          <w:szCs w:val="32"/>
        </w:rPr>
      </w:pPr>
    </w:p>
    <w:p>
      <w:pPr>
        <w:snapToGrid/>
        <w:spacing w:before="0" w:beforeAutospacing="0" w:after="0" w:afterAutospacing="0" w:line="579" w:lineRule="exact"/>
        <w:ind w:firstLine="640" w:firstLineChars="200"/>
        <w:jc w:val="both"/>
        <w:textAlignment w:val="baseline"/>
        <w:rPr>
          <w:rStyle w:val="7"/>
          <w:rFonts w:ascii="Calibri" w:hAnsi="Calibri" w:eastAsia="仿宋_GB2312"/>
          <w:b w:val="0"/>
          <w:i w:val="0"/>
          <w:caps w:val="0"/>
          <w:color w:val="000000"/>
          <w:spacing w:val="0"/>
          <w:w w:val="100"/>
          <w:kern w:val="2"/>
          <w:sz w:val="32"/>
          <w:szCs w:val="32"/>
          <w:lang w:val="en-US" w:eastAsia="zh-CN" w:bidi="ar-SA"/>
        </w:rPr>
      </w:pPr>
    </w:p>
    <w:p>
      <w:pPr>
        <w:snapToGrid/>
        <w:spacing w:before="0" w:beforeAutospacing="0" w:after="0" w:afterAutospacing="0" w:line="579" w:lineRule="exact"/>
        <w:ind w:firstLine="640" w:firstLineChars="200"/>
        <w:jc w:val="both"/>
        <w:textAlignment w:val="baseline"/>
        <w:rPr>
          <w:rStyle w:val="7"/>
          <w:rFonts w:ascii="Calibri" w:hAnsi="Calibri" w:eastAsia="仿宋_GB2312"/>
          <w:b w:val="0"/>
          <w:i w:val="0"/>
          <w:caps w:val="0"/>
          <w:color w:val="000000"/>
          <w:spacing w:val="0"/>
          <w:w w:val="100"/>
          <w:kern w:val="2"/>
          <w:sz w:val="32"/>
          <w:szCs w:val="32"/>
          <w:lang w:val="en-US" w:eastAsia="zh-CN" w:bidi="ar-SA"/>
        </w:rPr>
      </w:pPr>
    </w:p>
    <w:p>
      <w:pPr>
        <w:snapToGrid/>
        <w:spacing w:before="0" w:beforeAutospacing="0" w:after="0" w:afterAutospacing="0" w:line="579" w:lineRule="exact"/>
        <w:ind w:firstLine="640"/>
        <w:jc w:val="right"/>
        <w:textAlignment w:val="baseline"/>
        <w:rPr>
          <w:rStyle w:val="7"/>
          <w:rFonts w:hint="eastAsia" w:eastAsia="仿宋_GB2312"/>
          <w:b w:val="0"/>
          <w:i w:val="0"/>
          <w:caps w:val="0"/>
          <w:color w:val="000000"/>
          <w:spacing w:val="0"/>
          <w:w w:val="100"/>
          <w:kern w:val="2"/>
          <w:sz w:val="32"/>
          <w:szCs w:val="32"/>
          <w:lang w:val="en-US" w:eastAsia="zh-CN" w:bidi="ar-SA"/>
        </w:rPr>
      </w:pPr>
      <w:r>
        <w:rPr>
          <w:rStyle w:val="7"/>
          <w:rFonts w:hint="eastAsia" w:eastAsia="仿宋_GB2312"/>
          <w:b w:val="0"/>
          <w:i w:val="0"/>
          <w:caps w:val="0"/>
          <w:color w:val="000000"/>
          <w:spacing w:val="0"/>
          <w:w w:val="100"/>
          <w:kern w:val="2"/>
          <w:sz w:val="32"/>
          <w:szCs w:val="32"/>
          <w:lang w:val="en-US" w:eastAsia="zh-CN" w:bidi="ar-SA"/>
        </w:rPr>
        <w:t>攀枝花市仁和区东风小学</w:t>
      </w:r>
    </w:p>
    <w:p>
      <w:pPr>
        <w:snapToGrid/>
        <w:spacing w:before="0" w:beforeAutospacing="0" w:after="0" w:afterAutospacing="0" w:line="579" w:lineRule="exact"/>
        <w:ind w:firstLine="640"/>
        <w:jc w:val="right"/>
        <w:textAlignment w:val="baseline"/>
        <w:rPr>
          <w:rStyle w:val="7"/>
          <w:rFonts w:hint="default" w:eastAsia="仿宋_GB2312"/>
          <w:b w:val="0"/>
          <w:i w:val="0"/>
          <w:caps w:val="0"/>
          <w:color w:val="000000"/>
          <w:spacing w:val="0"/>
          <w:w w:val="100"/>
          <w:kern w:val="2"/>
          <w:sz w:val="32"/>
          <w:szCs w:val="32"/>
          <w:lang w:val="en-US" w:eastAsia="zh-CN" w:bidi="ar-SA"/>
        </w:rPr>
      </w:pPr>
      <w:r>
        <w:rPr>
          <w:rStyle w:val="7"/>
          <w:rFonts w:hint="eastAsia" w:eastAsia="仿宋_GB2312"/>
          <w:b w:val="0"/>
          <w:i w:val="0"/>
          <w:caps w:val="0"/>
          <w:color w:val="000000"/>
          <w:spacing w:val="0"/>
          <w:w w:val="100"/>
          <w:kern w:val="2"/>
          <w:sz w:val="32"/>
          <w:szCs w:val="32"/>
          <w:lang w:val="en-US" w:eastAsia="zh-CN" w:bidi="ar-SA"/>
        </w:rPr>
        <w:t>2021年3月31日</w:t>
      </w:r>
    </w:p>
    <w:p>
      <w:pPr>
        <w:snapToGrid/>
        <w:spacing w:before="0" w:beforeAutospacing="0" w:after="0" w:afterAutospacing="0" w:line="579" w:lineRule="exact"/>
        <w:ind w:firstLine="640"/>
        <w:jc w:val="both"/>
        <w:textAlignment w:val="baseline"/>
        <w:rPr>
          <w:rStyle w:val="7"/>
          <w:rFonts w:ascii="Calibri" w:hAnsi="Calibri" w:eastAsia="仿宋_GB2312"/>
          <w:b w:val="0"/>
          <w:i w:val="0"/>
          <w:caps w:val="0"/>
          <w:color w:val="000000"/>
          <w:spacing w:val="0"/>
          <w:w w:val="100"/>
          <w:kern w:val="2"/>
          <w:sz w:val="32"/>
          <w:szCs w:val="32"/>
          <w:lang w:val="en-US" w:eastAsia="zh-CN" w:bidi="ar-SA"/>
        </w:rPr>
      </w:pPr>
    </w:p>
    <w:p>
      <w:pPr>
        <w:snapToGrid/>
        <w:spacing w:before="0" w:beforeAutospacing="0" w:after="0" w:afterAutospacing="0" w:line="579" w:lineRule="exact"/>
        <w:ind w:firstLine="640"/>
        <w:jc w:val="both"/>
        <w:textAlignment w:val="baseline"/>
        <w:rPr>
          <w:rStyle w:val="7"/>
          <w:rFonts w:ascii="Calibri" w:hAnsi="Calibri" w:eastAsia="仿宋_GB2312"/>
          <w:b w:val="0"/>
          <w:i w:val="0"/>
          <w:caps w:val="0"/>
          <w:color w:val="000000"/>
          <w:spacing w:val="0"/>
          <w:w w:val="100"/>
          <w:kern w:val="2"/>
          <w:sz w:val="32"/>
          <w:szCs w:val="32"/>
          <w:lang w:val="en-US" w:eastAsia="zh-CN" w:bidi="ar-SA"/>
        </w:rPr>
      </w:pPr>
    </w:p>
    <w:sectPr>
      <w:footerReference r:id="rId5" w:type="default"/>
      <w:pgSz w:w="11906" w:h="16838"/>
      <w:pgMar w:top="2098" w:right="1418" w:bottom="1588" w:left="1644" w:header="851" w:footer="992" w:gutter="0"/>
      <w:lnNumType w:countBy="0"/>
      <w:pgNumType w:start="1"/>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Arial Unicode MS"/>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idowControl/>
      <w:snapToGrid w:val="0"/>
      <w:jc w:val="left"/>
      <w:textAlignment w:val="baseline"/>
      <w:rPr>
        <w:rStyle w:val="9"/>
        <w:kern w:val="2"/>
        <w:sz w:val="18"/>
        <w:szCs w:val="18"/>
        <w:lang w:val="en-US" w:eastAsia="zh-CN" w:bidi="ar-SA"/>
      </w:rPr>
    </w:pPr>
  </w:p>
  <w:p>
    <w:pPr>
      <w:pStyle w:val="2"/>
      <w:widowControl/>
      <w:snapToGrid w:val="0"/>
      <w:jc w:val="left"/>
      <w:textAlignment w:val="baseline"/>
      <w:rPr>
        <w:rStyle w:val="7"/>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margin" w:hAnchor="text" w:xAlign="center" w:yAlign="inline"/>
      <w:widowControl/>
      <w:snapToGrid w:val="0"/>
      <w:jc w:val="left"/>
      <w:textAlignment w:val="baseline"/>
      <w:rPr>
        <w:rStyle w:val="9"/>
        <w:kern w:val="2"/>
        <w:sz w:val="18"/>
        <w:szCs w:val="18"/>
        <w:lang w:val="en-US" w:eastAsia="zh-CN" w:bidi="ar-SA"/>
      </w:rPr>
    </w:pPr>
  </w:p>
  <w:p>
    <w:pPr>
      <w:pStyle w:val="2"/>
      <w:widowControl/>
      <w:snapToGrid w:val="0"/>
      <w:jc w:val="left"/>
      <w:textAlignment w:val="baseline"/>
      <w:rPr>
        <w:rStyle w:val="7"/>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idowControl/>
      <w:snapToGrid w:val="0"/>
      <w:jc w:val="left"/>
      <w:textAlignment w:val="baseline"/>
      <w:rPr>
        <w:rStyle w:val="9"/>
        <w:kern w:val="2"/>
        <w:sz w:val="18"/>
        <w:szCs w:val="18"/>
        <w:lang w:val="en-US" w:eastAsia="zh-CN" w:bidi="ar-SA"/>
      </w:rPr>
    </w:pPr>
    <w:r>
      <w:rPr>
        <w:sz w:val="18"/>
      </w:rP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p>
    <w:pPr>
      <w:pStyle w:val="2"/>
      <w:widowControl/>
      <w:snapToGrid w:val="0"/>
      <w:jc w:val="left"/>
      <w:textAlignment w:val="baseline"/>
      <w:rPr>
        <w:rStyle w:val="7"/>
        <w:kern w:val="2"/>
        <w:sz w:val="18"/>
        <w:szCs w:val="18"/>
        <w:lang w:val="en-US" w:eastAsia="zh-CN" w:bidi="ar-S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hdrShapeDefaults>
    <o:shapelayout v:ext="edit">
      <o:idmap v:ext="edit" data="2"/>
    </o:shapelayout>
  </w:hdrShapeDefaults>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000000"/>
    <w:rsid w:val="060F4643"/>
    <w:rsid w:val="21AF0DC5"/>
    <w:rsid w:val="2606771E"/>
    <w:rsid w:val="2C125A9E"/>
    <w:rsid w:val="2D2746D7"/>
    <w:rsid w:val="47FB64F0"/>
    <w:rsid w:val="4EAA5C63"/>
    <w:rsid w:val="54BC54AC"/>
    <w:rsid w:val="587A47C9"/>
    <w:rsid w:val="65116C40"/>
    <w:rsid w:val="66E52288"/>
    <w:rsid w:val="689C0CB0"/>
    <w:rsid w:val="79AB3B8F"/>
    <w:rsid w:val="7AA773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9"/>
    <w:qFormat/>
    <w:uiPriority w:val="0"/>
    <w:pPr>
      <w:jc w:val="both"/>
      <w:textAlignment w:val="baseline"/>
    </w:pPr>
    <w:rPr>
      <w:rFonts w:ascii="Calibri" w:hAnsi="Calibri" w:eastAsia="宋体"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textAlignment w:val="baseline"/>
    </w:pPr>
    <w:rPr>
      <w:kern w:val="2"/>
      <w:sz w:val="18"/>
      <w:szCs w:val="18"/>
      <w:lang w:val="en-US" w:eastAsia="zh-CN" w:bidi="ar-SA"/>
    </w:rPr>
  </w:style>
  <w:style w:type="paragraph" w:styleId="3">
    <w:name w:val="header"/>
    <w:basedOn w:val="1"/>
    <w:link w:val="10"/>
    <w:qFormat/>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character" w:styleId="6">
    <w:name w:val="Hyperlink"/>
    <w:link w:val="1"/>
    <w:qFormat/>
    <w:uiPriority w:val="0"/>
    <w:rPr>
      <w:color w:val="0000FF"/>
      <w:u w:val="single"/>
    </w:rPr>
  </w:style>
  <w:style w:type="character" w:customStyle="1" w:styleId="7">
    <w:name w:val="NormalCharacter"/>
    <w:link w:val="1"/>
    <w:semiHidden/>
    <w:qFormat/>
    <w:uiPriority w:val="0"/>
  </w:style>
  <w:style w:type="table" w:customStyle="1" w:styleId="8">
    <w:name w:val="TableNormal"/>
    <w:semiHidden/>
    <w:qFormat/>
    <w:uiPriority w:val="0"/>
  </w:style>
  <w:style w:type="character" w:customStyle="1" w:styleId="9">
    <w:name w:val="PageNumber"/>
    <w:basedOn w:val="7"/>
    <w:link w:val="1"/>
    <w:qFormat/>
    <w:uiPriority w:val="0"/>
  </w:style>
  <w:style w:type="character" w:customStyle="1" w:styleId="10">
    <w:name w:val="UserStyle_0"/>
    <w:basedOn w:val="7"/>
    <w:link w:val="3"/>
    <w:qFormat/>
    <w:uiPriority w:val="0"/>
    <w:rPr>
      <w:kern w:val="2"/>
      <w:sz w:val="18"/>
      <w:szCs w:val="18"/>
    </w:rPr>
  </w:style>
  <w:style w:type="paragraph" w:customStyle="1" w:styleId="11">
    <w:name w:val="BodyText"/>
    <w:basedOn w:val="1"/>
    <w:qFormat/>
    <w:uiPriority w:val="0"/>
    <w:pPr>
      <w:spacing w:before="93"/>
      <w:jc w:val="both"/>
      <w:textAlignment w:val="baseline"/>
    </w:pPr>
    <w:rPr>
      <w:rFonts w:ascii="仿宋_GB2312" w:eastAsia="仿宋_GB2312"/>
      <w:kern w:val="2"/>
      <w:sz w:val="30"/>
      <w:szCs w:val="24"/>
      <w:lang w:val="en-US" w:eastAsia="zh-CN" w:bidi="ar-SA"/>
    </w:rPr>
  </w:style>
  <w:style w:type="paragraph" w:customStyle="1" w:styleId="12">
    <w:name w:val="HtmlNormal"/>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13">
    <w:name w:val="UserStyle_1"/>
    <w:basedOn w:val="1"/>
    <w:qFormat/>
    <w:uiPriority w:val="0"/>
    <w:pPr>
      <w:widowControl/>
      <w:spacing w:after="160" w:line="240" w:lineRule="exact"/>
      <w:jc w:val="left"/>
      <w:textAlignment w:val="baseline"/>
    </w:pPr>
    <w:rPr>
      <w:rFonts w:ascii="Verdana" w:hAnsi="Verdana" w:eastAsia="仿宋_GB2312"/>
      <w:kern w:val="0"/>
      <w:sz w:val="24"/>
      <w:szCs w:val="20"/>
      <w:lang w:val="en-US" w:eastAsia="en-US" w:bidi="ar-SA"/>
    </w:rPr>
  </w:style>
  <w:style w:type="paragraph" w:customStyle="1" w:styleId="14">
    <w:name w:val="Acetate"/>
    <w:basedOn w:val="1"/>
    <w:semiHidden/>
    <w:qFormat/>
    <w:uiPriority w:val="0"/>
    <w:pPr>
      <w:jc w:val="both"/>
      <w:textAlignment w:val="baseline"/>
    </w:pPr>
    <w:rPr>
      <w:kern w:val="2"/>
      <w:sz w:val="18"/>
      <w:szCs w:val="18"/>
      <w:lang w:val="en-US" w:eastAsia="zh-CN" w:bidi="ar-SA"/>
    </w:rPr>
  </w:style>
  <w:style w:type="paragraph" w:customStyle="1" w:styleId="15">
    <w:name w:val="WPSOffice手动目录 1"/>
    <w:uiPriority w:val="0"/>
    <w:pPr>
      <w:ind w:leftChars="0"/>
    </w:pPr>
    <w:rPr>
      <w:sz w:val="20"/>
      <w:szCs w:val="20"/>
    </w:rPr>
  </w:style>
  <w:style w:type="paragraph" w:customStyle="1" w:styleId="16">
    <w:name w:val="WPSOffice手动目录 2"/>
    <w:uiPriority w:val="0"/>
    <w:pPr>
      <w:ind w:leftChars="200"/>
    </w:pPr>
    <w:rPr>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Office_11.3.0.9228_F1E327BC-269C-435d-A152-05C5408002CA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2021-03-25T05:07:00Z</dcterms:created>
  <dc:creator>wj2014</dc:creator>
  <cp:lastModifiedBy>Administrator</cp:lastModifiedBy>
  <dcterms:modified xsi:type="dcterms:W3CDTF">2022-07-18T08:13:22Z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