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攀枝花市仁和区啊喇彝族乡人民政府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2021年部门预算项目支出绩效自评报告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住户收支调查经费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</w:p>
    <w:p>
      <w:pPr>
        <w:numPr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一、项目基本情况</w:t>
      </w:r>
    </w:p>
    <w:p>
      <w:pPr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啊喇彝族乡位于攀枝花市西南部，东与大田镇毗邻，南和平地镇接壤，西与云南永仁县交界，北同中坝相连。境内最高海拔2460米，最低海拔1100米，属二半山区，气候温和，植被丰茂，年平均气温15-17℃。幅员面积178.02平方公里，总耕地面积10395亩，其中水田8220亩，旱地1575亩，人均耕地0.87亩。森林面积26991亩，森林覆盖率74%。乡政府驻地永富街，距区政府所在地28公里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辖</w:t>
      </w:r>
      <w:r>
        <w:rPr>
          <w:rFonts w:hint="eastAsia" w:ascii="仿宋_GB2312" w:hAnsi="仿宋_GB2312" w:eastAsia="仿宋_GB2312"/>
          <w:sz w:val="32"/>
          <w:szCs w:val="32"/>
        </w:rPr>
        <w:t>永富、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啊喇</w:t>
      </w:r>
      <w:r>
        <w:rPr>
          <w:rFonts w:hint="eastAsia" w:ascii="仿宋_GB2312" w:hAnsi="仿宋_GB2312" w:eastAsia="仿宋_GB2312"/>
          <w:sz w:val="32"/>
          <w:szCs w:val="32"/>
        </w:rPr>
        <w:t>、大竹、起查喇、官房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个社区，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/>
          <w:sz w:val="32"/>
          <w:szCs w:val="32"/>
        </w:rPr>
        <w:t>个村民小组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2644户9380人。</w:t>
      </w:r>
    </w:p>
    <w:p>
      <w:pPr>
        <w:numPr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二、项目绩效目标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1、项目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主要内容：足额发放记账户误工补助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2、项目应实现的绩效目标：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足额发放记账户误工补助，保障住户调查顺利开展。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3、资金到位情况：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财政资金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val="en-US" w:eastAsia="zh-CN"/>
        </w:rPr>
        <w:t>2.4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万元。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4、资金管理情况：按照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住户调查资金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要求管理使用、未发生资金挪用、截留等情况。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5、财务管理情况：我乡财务管理制度健全，严格执行财务管理制度，账务处理及时，规范会计核算。</w:t>
      </w:r>
    </w:p>
    <w:p>
      <w:pPr>
        <w:spacing w:line="520" w:lineRule="exact"/>
        <w:ind w:firstLine="616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6、组织实施情况：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由乡农业农村服务中心组织实施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三</w:t>
      </w:r>
      <w:r>
        <w:rPr>
          <w:rFonts w:hint="eastAsia" w:ascii="仿宋_GB2312" w:hAnsi="楷体" w:eastAsia="仿宋_GB2312"/>
          <w:sz w:val="32"/>
          <w:szCs w:val="32"/>
        </w:rPr>
        <w:t>、项目绩效情况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(一)项目完成情况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1、完成数量：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足额发放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10户记账户误工补助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2、完成质量：足额发放补助，按时完成住户收支调查工作任务。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3、完成时效：202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日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楷体" w:eastAsia="仿宋_GB2312"/>
          <w:sz w:val="32"/>
          <w:szCs w:val="32"/>
        </w:rPr>
        <w:t>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楷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4、完成成本：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2.4万元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（二）项目效益情况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1、社会效益：通过组织开展调查、收集整理统计信息，为党委政府提供统计信息服务。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调查人员和调查对象</w:t>
      </w:r>
      <w:r>
        <w:rPr>
          <w:rFonts w:hint="eastAsia" w:ascii="仿宋_GB2312" w:hAnsi="楷体" w:eastAsia="仿宋_GB2312"/>
          <w:sz w:val="32"/>
          <w:szCs w:val="32"/>
        </w:rPr>
        <w:t>满意度：95%以上,</w:t>
      </w:r>
      <w:r>
        <w:rPr>
          <w:rFonts w:hint="eastAsia" w:ascii="微软雅黑" w:hAnsi="微软雅黑" w:eastAsia="微软雅黑"/>
          <w:color w:val="333333"/>
        </w:rPr>
        <w:t xml:space="preserve"> 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项目社会效益达到了预期效果。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楷体" w:eastAsia="仿宋_GB2312"/>
          <w:sz w:val="32"/>
          <w:szCs w:val="32"/>
        </w:rPr>
        <w:t>、评价结论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总体评价“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楷体" w:eastAsia="仿宋_GB2312"/>
          <w:sz w:val="32"/>
          <w:szCs w:val="32"/>
        </w:rPr>
        <w:t>”。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</w:rPr>
      </w:pPr>
    </w:p>
    <w:p>
      <w:pPr>
        <w:ind w:firstLine="480" w:firstLineChars="150"/>
        <w:jc w:val="right"/>
        <w:rPr>
          <w:rStyle w:val="4"/>
          <w:rFonts w:hint="default" w:ascii="Times New Roman"/>
        </w:rPr>
      </w:pPr>
      <w:r>
        <w:rPr>
          <w:rStyle w:val="4"/>
          <w:rFonts w:hint="default"/>
        </w:rPr>
        <w:t>攀枝花市仁和区啊喇彝族乡人民政府</w:t>
      </w:r>
    </w:p>
    <w:p>
      <w:pPr>
        <w:autoSpaceDE w:val="0"/>
        <w:spacing w:line="560" w:lineRule="exact"/>
        <w:ind w:firstLine="5120" w:firstLineChars="1600"/>
      </w:pPr>
      <w:r>
        <w:rPr>
          <w:rStyle w:val="4"/>
          <w:rFonts w:hint="default"/>
        </w:rPr>
        <w:t>2022年5月12日</w:t>
      </w:r>
    </w:p>
    <w:p>
      <w:pPr>
        <w:rPr>
          <w:rFonts w:hint="eastAsia"/>
        </w:rPr>
      </w:pP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278E0"/>
    <w:rsid w:val="1F4778D0"/>
    <w:rsid w:val="363278E0"/>
    <w:rsid w:val="493375AE"/>
    <w:rsid w:val="5A28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2022-05-13T06:07:00Z</dcterms:created>
  <dc:creator>Lenovo</dc:creator>
  <cp:lastModifiedBy>Lenovo</cp:lastModifiedBy>
  <dcterms:modified xsi:type="dcterms:W3CDTF">2022-05-15T10:40:35Z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