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78" w:rsidRDefault="005E44C1" w:rsidP="00D94B49">
      <w:pPr>
        <w:pStyle w:val="a3"/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167A78" w:rsidRDefault="00167A78" w:rsidP="00D94B49">
      <w:pPr>
        <w:pStyle w:val="a3"/>
        <w:spacing w:line="520" w:lineRule="exact"/>
        <w:ind w:firstLine="640"/>
        <w:rPr>
          <w:rFonts w:ascii="仿宋_GB2312" w:eastAsia="仿宋_GB2312" w:hAnsi="黑体" w:cs="黑体"/>
          <w:sz w:val="32"/>
          <w:szCs w:val="32"/>
        </w:rPr>
      </w:pPr>
    </w:p>
    <w:p w:rsidR="00167A78" w:rsidRDefault="005E44C1" w:rsidP="00D94B49">
      <w:pPr>
        <w:pStyle w:val="a3"/>
        <w:spacing w:line="520" w:lineRule="exact"/>
        <w:ind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攀枝花市</w:t>
      </w:r>
      <w:r w:rsidR="0056217C">
        <w:rPr>
          <w:rFonts w:ascii="方正小标宋_GBK" w:eastAsia="方正小标宋_GBK" w:hAnsi="黑体" w:cs="黑体" w:hint="eastAsia"/>
          <w:sz w:val="36"/>
          <w:szCs w:val="36"/>
        </w:rPr>
        <w:t>仁和区</w:t>
      </w:r>
      <w:r>
        <w:rPr>
          <w:rFonts w:ascii="方正小标宋_GBK" w:eastAsia="方正小标宋_GBK" w:hAnsi="黑体" w:cs="黑体" w:hint="eastAsia"/>
          <w:sz w:val="36"/>
          <w:szCs w:val="36"/>
        </w:rPr>
        <w:t>应急管理局</w:t>
      </w:r>
    </w:p>
    <w:p w:rsidR="0039059E" w:rsidRDefault="005E44C1" w:rsidP="00D94B49">
      <w:pPr>
        <w:autoSpaceDE w:val="0"/>
        <w:autoSpaceDN w:val="0"/>
        <w:adjustRightInd w:val="0"/>
        <w:spacing w:line="520" w:lineRule="exact"/>
        <w:ind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202</w:t>
      </w:r>
      <w:r>
        <w:rPr>
          <w:rFonts w:ascii="方正小标宋_GBK" w:eastAsia="方正小标宋_GBK" w:hAnsi="黑体" w:cs="黑体"/>
          <w:sz w:val="36"/>
          <w:szCs w:val="36"/>
        </w:rPr>
        <w:t>1</w:t>
      </w:r>
      <w:r>
        <w:rPr>
          <w:rFonts w:ascii="方正小标宋_GBK" w:eastAsia="方正小标宋_GBK" w:hAnsi="黑体" w:cs="黑体" w:hint="eastAsia"/>
          <w:sz w:val="36"/>
          <w:szCs w:val="36"/>
        </w:rPr>
        <w:t>年度</w:t>
      </w:r>
      <w:r w:rsidR="009C1C70" w:rsidRPr="009C1C70">
        <w:rPr>
          <w:rFonts w:ascii="方正小标宋_GBK" w:eastAsia="方正小标宋_GBK" w:hAnsi="黑体" w:cs="黑体" w:hint="eastAsia"/>
          <w:sz w:val="36"/>
          <w:szCs w:val="36"/>
        </w:rPr>
        <w:t>应急管理办公经费</w:t>
      </w:r>
      <w:r w:rsidR="0039059E">
        <w:rPr>
          <w:rFonts w:ascii="方正小标宋_GBK" w:eastAsia="方正小标宋_GBK" w:hAnsi="黑体" w:cs="黑体" w:hint="eastAsia"/>
          <w:sz w:val="36"/>
          <w:szCs w:val="36"/>
        </w:rPr>
        <w:t>项目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支出绩效自评报告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一、项目概况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（一）项目基本情况。</w:t>
      </w:r>
    </w:p>
    <w:p w:rsidR="00757369" w:rsidRDefault="00757369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757369">
        <w:rPr>
          <w:rFonts w:ascii="仿宋_GB2312" w:eastAsia="仿宋_GB2312" w:hint="eastAsia"/>
          <w:color w:val="000000"/>
          <w:sz w:val="32"/>
          <w:szCs w:val="32"/>
        </w:rPr>
        <w:t>按照</w:t>
      </w:r>
      <w:r w:rsidR="003C08EE">
        <w:rPr>
          <w:rFonts w:ascii="仿宋_GB2312" w:eastAsia="仿宋_GB2312" w:hint="eastAsia"/>
          <w:color w:val="000000"/>
          <w:sz w:val="32"/>
          <w:szCs w:val="32"/>
        </w:rPr>
        <w:t>森林草原防灭火专项整治相关要求，仁和区组建</w:t>
      </w:r>
      <w:r w:rsidR="003C08EE" w:rsidRPr="003C08EE">
        <w:rPr>
          <w:rFonts w:ascii="仿宋_GB2312" w:eastAsia="仿宋_GB2312" w:hint="eastAsia"/>
          <w:color w:val="000000"/>
          <w:sz w:val="32"/>
          <w:szCs w:val="32"/>
        </w:rPr>
        <w:t>森林草原防灭火专项整治工作专班</w:t>
      </w:r>
      <w:r w:rsidR="003C08EE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5D05D4">
        <w:rPr>
          <w:rFonts w:ascii="仿宋_GB2312" w:eastAsia="仿宋_GB2312" w:hint="eastAsia"/>
          <w:color w:val="000000"/>
          <w:sz w:val="32"/>
          <w:szCs w:val="32"/>
        </w:rPr>
        <w:t>专项办</w:t>
      </w:r>
      <w:r w:rsidR="003C08EE">
        <w:rPr>
          <w:rFonts w:ascii="仿宋_GB2312" w:eastAsia="仿宋_GB2312" w:hint="eastAsia"/>
          <w:color w:val="000000"/>
          <w:sz w:val="32"/>
          <w:szCs w:val="32"/>
        </w:rPr>
        <w:t>人员统一集中办公。为解决办公用电脑、复印件、打印机等设备，采购</w:t>
      </w:r>
      <w:r w:rsidR="005D05D4">
        <w:rPr>
          <w:rFonts w:ascii="仿宋_GB2312" w:eastAsia="仿宋_GB2312" w:hint="eastAsia"/>
          <w:color w:val="000000"/>
          <w:sz w:val="32"/>
          <w:szCs w:val="32"/>
        </w:rPr>
        <w:t>了</w:t>
      </w:r>
      <w:r w:rsidR="003C08EE">
        <w:rPr>
          <w:rFonts w:ascii="仿宋_GB2312" w:eastAsia="仿宋_GB2312" w:hint="eastAsia"/>
          <w:color w:val="000000"/>
          <w:sz w:val="32"/>
          <w:szCs w:val="32"/>
        </w:rPr>
        <w:t>台式电脑5台、笔记本电脑4台、</w:t>
      </w:r>
      <w:r w:rsidR="005D05D4">
        <w:rPr>
          <w:rFonts w:ascii="仿宋_GB2312" w:eastAsia="仿宋_GB2312" w:hint="eastAsia"/>
          <w:color w:val="000000"/>
          <w:sz w:val="32"/>
          <w:szCs w:val="32"/>
        </w:rPr>
        <w:t>复印机1台、打印机2台</w:t>
      </w:r>
      <w:r w:rsidR="000A6EB9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（二）项目绩效目标。</w:t>
      </w:r>
    </w:p>
    <w:p w:rsidR="00ED5C09" w:rsidRPr="00ED5C09" w:rsidRDefault="00ED5C09" w:rsidP="00D94B49"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ED5C09">
        <w:rPr>
          <w:rFonts w:ascii="仿宋_GB2312" w:eastAsia="仿宋_GB2312"/>
          <w:color w:val="000000"/>
          <w:sz w:val="32"/>
          <w:szCs w:val="32"/>
        </w:rPr>
        <w:t>通过专项整治，全面提升我区森林防灭火风险防控效能、野外火源管理能力、火灾防范效果和治理水平、扑火安全红线意识。全区森林火灾起数减少，杜绝重特大森林火灾发生，确保不发生人员伤亡事件；有效化解影响制约森林防灭火的基础性、源头性矛盾问题；指挥体系、责任体系、机构队伍、基础设施建设等不断完善，长效机制进一步健全，森林防灭火能力水平切实提高。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二、项目资金申报及使用情况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（一）项目资金申报及批复情况。</w:t>
      </w:r>
    </w:p>
    <w:p w:rsidR="00167A78" w:rsidRPr="004043AF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4043AF">
        <w:rPr>
          <w:rFonts w:ascii="仿宋_GB2312" w:eastAsia="仿宋_GB2312" w:hAnsi="Times New Roman" w:hint="eastAsia"/>
          <w:kern w:val="0"/>
          <w:sz w:val="32"/>
          <w:szCs w:val="32"/>
        </w:rPr>
        <w:t>申报项目资金</w:t>
      </w:r>
      <w:r w:rsidR="005D05D4">
        <w:rPr>
          <w:rFonts w:ascii="仿宋_GB2312" w:eastAsia="仿宋_GB2312" w:hAnsi="Times New Roman" w:hint="eastAsia"/>
          <w:kern w:val="0"/>
          <w:sz w:val="32"/>
          <w:szCs w:val="32"/>
        </w:rPr>
        <w:t>8</w:t>
      </w:r>
      <w:r w:rsidR="00CB2518">
        <w:rPr>
          <w:rFonts w:ascii="仿宋_GB2312" w:eastAsia="仿宋_GB2312" w:hAnsi="Times New Roman" w:hint="eastAsia"/>
          <w:kern w:val="0"/>
          <w:sz w:val="32"/>
          <w:szCs w:val="32"/>
        </w:rPr>
        <w:t>.582万</w:t>
      </w:r>
      <w:r w:rsidR="00757369" w:rsidRPr="004043AF">
        <w:rPr>
          <w:rFonts w:ascii="仿宋_GB2312" w:eastAsia="仿宋_GB2312" w:hAnsi="Times New Roman" w:hint="eastAsia"/>
          <w:kern w:val="0"/>
          <w:sz w:val="32"/>
          <w:szCs w:val="32"/>
        </w:rPr>
        <w:t>元</w:t>
      </w:r>
      <w:r w:rsidRPr="004043AF">
        <w:rPr>
          <w:rFonts w:ascii="仿宋_GB2312" w:eastAsia="仿宋_GB2312" w:hAnsi="Times New Roman" w:hint="eastAsia"/>
          <w:kern w:val="0"/>
          <w:sz w:val="32"/>
          <w:szCs w:val="32"/>
        </w:rPr>
        <w:t>，下达项目资金</w:t>
      </w:r>
      <w:r w:rsidR="00CB2518">
        <w:rPr>
          <w:rFonts w:ascii="仿宋_GB2312" w:eastAsia="仿宋_GB2312" w:hAnsi="Times New Roman" w:hint="eastAsia"/>
          <w:kern w:val="0"/>
          <w:sz w:val="32"/>
          <w:szCs w:val="32"/>
        </w:rPr>
        <w:t>8.582万</w:t>
      </w:r>
      <w:r w:rsidRPr="004043AF">
        <w:rPr>
          <w:rFonts w:ascii="仿宋_GB2312" w:eastAsia="仿宋_GB2312" w:hAnsi="Times New Roman" w:hint="eastAsia"/>
          <w:kern w:val="0"/>
          <w:sz w:val="32"/>
          <w:szCs w:val="32"/>
        </w:rPr>
        <w:t>元。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（二）资金计划、到位及使用情况（可用表格形式反映）。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1</w:t>
      </w:r>
      <w:r>
        <w:rPr>
          <w:rFonts w:ascii="Times New Roman" w:eastAsia="楷体_GB2312" w:hAnsi="Times New Roman"/>
          <w:kern w:val="0"/>
          <w:sz w:val="32"/>
          <w:szCs w:val="32"/>
        </w:rPr>
        <w:t>．资金计划。</w:t>
      </w:r>
    </w:p>
    <w:p w:rsidR="0085595E" w:rsidRDefault="0085595E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根据采购合同要求支付资金。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lastRenderedPageBreak/>
        <w:t>2</w:t>
      </w:r>
      <w:r>
        <w:rPr>
          <w:rFonts w:ascii="Times New Roman" w:eastAsia="楷体_GB2312" w:hAnsi="Times New Roman"/>
          <w:kern w:val="0"/>
          <w:sz w:val="32"/>
          <w:szCs w:val="32"/>
        </w:rPr>
        <w:t>．资金到位。</w:t>
      </w:r>
    </w:p>
    <w:p w:rsidR="00ED5C09" w:rsidRDefault="0085595E" w:rsidP="00D94B49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年中追加预算资金8.582万元</w:t>
      </w:r>
      <w:r w:rsidR="00F264A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3</w:t>
      </w:r>
      <w:r>
        <w:rPr>
          <w:rFonts w:ascii="Times New Roman" w:eastAsia="楷体_GB2312" w:hAnsi="Times New Roman"/>
          <w:kern w:val="0"/>
          <w:sz w:val="32"/>
          <w:szCs w:val="32"/>
        </w:rPr>
        <w:t>．资金使用。</w:t>
      </w:r>
    </w:p>
    <w:p w:rsidR="00ED5C09" w:rsidRDefault="0085595E" w:rsidP="00D94B49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2021年</w:t>
      </w:r>
      <w:r w:rsidR="00ED5C09">
        <w:rPr>
          <w:rFonts w:ascii="仿宋_GB2312" w:eastAsia="仿宋_GB2312" w:hAnsi="Times New Roman" w:hint="eastAsia"/>
          <w:kern w:val="0"/>
          <w:sz w:val="32"/>
          <w:szCs w:val="32"/>
        </w:rPr>
        <w:t>实际支付采购资金8</w:t>
      </w:r>
      <w:r w:rsidR="00CB2518">
        <w:rPr>
          <w:rFonts w:ascii="仿宋_GB2312" w:eastAsia="仿宋_GB2312" w:hAnsi="Times New Roman" w:hint="eastAsia"/>
          <w:kern w:val="0"/>
          <w:sz w:val="32"/>
          <w:szCs w:val="32"/>
        </w:rPr>
        <w:t>.582</w:t>
      </w:r>
      <w:r w:rsidR="004D66AF">
        <w:rPr>
          <w:rFonts w:ascii="仿宋_GB2312" w:eastAsia="仿宋_GB2312" w:hAnsi="Times New Roman" w:hint="eastAsia"/>
          <w:kern w:val="0"/>
          <w:sz w:val="32"/>
          <w:szCs w:val="32"/>
        </w:rPr>
        <w:t>万</w:t>
      </w:r>
      <w:r w:rsidR="00ED5C09">
        <w:rPr>
          <w:rFonts w:ascii="仿宋_GB2312" w:eastAsia="仿宋_GB2312" w:hAnsi="Times New Roman" w:hint="eastAsia"/>
          <w:kern w:val="0"/>
          <w:sz w:val="32"/>
          <w:szCs w:val="32"/>
        </w:rPr>
        <w:t>元。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（三）项目财务管理情况。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该</w:t>
      </w:r>
      <w:r>
        <w:rPr>
          <w:rFonts w:ascii="Times New Roman" w:eastAsia="仿宋_GB2312" w:hAnsi="Times New Roman"/>
          <w:kern w:val="0"/>
          <w:sz w:val="32"/>
          <w:szCs w:val="32"/>
        </w:rPr>
        <w:t>项目实施单位财务管理制度健全，严格执行财务管理制度，账务处理及时，会计核算规范。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三</w:t>
      </w:r>
      <w:r>
        <w:rPr>
          <w:rFonts w:ascii="Times New Roman" w:eastAsia="黑体" w:hAnsi="Times New Roman"/>
          <w:kern w:val="0"/>
          <w:sz w:val="32"/>
          <w:szCs w:val="32"/>
        </w:rPr>
        <w:t>、项目绩效情况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（一）项目完成情况。</w:t>
      </w:r>
    </w:p>
    <w:p w:rsidR="0040034C" w:rsidRDefault="0040034C" w:rsidP="00D94B49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数量指标：</w:t>
      </w:r>
      <w:r>
        <w:rPr>
          <w:rFonts w:ascii="仿宋_GB2312" w:eastAsia="仿宋_GB2312" w:hint="eastAsia"/>
          <w:color w:val="000000"/>
          <w:sz w:val="32"/>
          <w:szCs w:val="32"/>
        </w:rPr>
        <w:t>台式电脑5台、笔记本电脑4台、复印机1台、打印机2台；</w:t>
      </w:r>
    </w:p>
    <w:p w:rsidR="0040034C" w:rsidRDefault="0040034C" w:rsidP="00D94B49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质量指标：根据采购要求通过验收合格</w:t>
      </w:r>
    </w:p>
    <w:p w:rsidR="0040034C" w:rsidRDefault="0040034C" w:rsidP="00D94B49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时效指标：2021年按时完成</w:t>
      </w:r>
    </w:p>
    <w:p w:rsidR="0040034C" w:rsidRPr="0040034C" w:rsidRDefault="0040034C" w:rsidP="00D94B49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成本指标：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8.582万</w:t>
      </w:r>
      <w:r w:rsidRPr="008B6276">
        <w:rPr>
          <w:rFonts w:ascii="仿宋_GB2312" w:eastAsia="仿宋_GB2312" w:hAnsi="Times New Roman" w:hint="eastAsia"/>
          <w:kern w:val="0"/>
          <w:sz w:val="32"/>
          <w:szCs w:val="32"/>
        </w:rPr>
        <w:t>元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，2021年已完成支付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（二）项目效益情况。</w:t>
      </w:r>
    </w:p>
    <w:p w:rsidR="00F264A3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8B6276">
        <w:rPr>
          <w:rFonts w:ascii="仿宋_GB2312" w:eastAsia="仿宋_GB2312" w:hAnsi="Times New Roman" w:hint="eastAsia"/>
          <w:kern w:val="0"/>
          <w:sz w:val="32"/>
          <w:szCs w:val="32"/>
        </w:rPr>
        <w:t>社会效益指标：</w:t>
      </w:r>
      <w:r w:rsidR="00F264A3" w:rsidRPr="00ED5C09">
        <w:rPr>
          <w:rFonts w:ascii="仿宋_GB2312" w:eastAsia="仿宋_GB2312"/>
          <w:color w:val="000000"/>
          <w:sz w:val="32"/>
          <w:szCs w:val="32"/>
        </w:rPr>
        <w:t>全面提升我区森林防灭火风险防控效能、野外火源管理能力、火灾防范效果和治理水平、扑火安全红线意识。</w:t>
      </w:r>
    </w:p>
    <w:p w:rsidR="00167A78" w:rsidRPr="008B6276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8B6276">
        <w:rPr>
          <w:rFonts w:ascii="仿宋_GB2312" w:eastAsia="仿宋_GB2312" w:hAnsi="Times New Roman" w:hint="eastAsia"/>
          <w:kern w:val="0"/>
          <w:sz w:val="32"/>
          <w:szCs w:val="32"/>
        </w:rPr>
        <w:t>满意度指标：群众满意度95%以上。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四</w:t>
      </w:r>
      <w:r>
        <w:rPr>
          <w:rFonts w:ascii="Times New Roman" w:eastAsia="黑体" w:hAnsi="Times New Roman"/>
          <w:kern w:val="0"/>
          <w:sz w:val="32"/>
          <w:szCs w:val="32"/>
        </w:rPr>
        <w:t>、评价结论及建议</w:t>
      </w:r>
    </w:p>
    <w:p w:rsidR="00167A78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（一）评价结论。</w:t>
      </w:r>
    </w:p>
    <w:p w:rsidR="005E44C1" w:rsidRDefault="005E44C1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 w:rsidRPr="008B6276">
        <w:rPr>
          <w:rFonts w:ascii="Times New Roman" w:eastAsia="仿宋_GB2312" w:hAnsi="Times New Roman"/>
          <w:kern w:val="0"/>
          <w:sz w:val="32"/>
          <w:szCs w:val="32"/>
        </w:rPr>
        <w:t>项目严格执行财务管理制度，相关业务科室全程参与，核算规范，账务清晰，达到了预期目标，</w:t>
      </w:r>
      <w:r w:rsidR="00F264A3">
        <w:rPr>
          <w:rFonts w:ascii="Times New Roman" w:eastAsia="仿宋_GB2312" w:hAnsi="Times New Roman" w:hint="eastAsia"/>
          <w:kern w:val="0"/>
          <w:sz w:val="32"/>
          <w:szCs w:val="32"/>
        </w:rPr>
        <w:t>为</w:t>
      </w:r>
      <w:r w:rsidR="00F264A3" w:rsidRPr="00ED5C09">
        <w:rPr>
          <w:rFonts w:ascii="仿宋_GB2312" w:eastAsia="仿宋_GB2312"/>
          <w:color w:val="000000"/>
          <w:sz w:val="32"/>
          <w:szCs w:val="32"/>
        </w:rPr>
        <w:t>全面提升我区森林防灭火风险防控效能、野外火源管理能力、火灾防范效果和治理水平、扑火安全红线意识</w:t>
      </w:r>
      <w:r w:rsidR="00F264A3">
        <w:rPr>
          <w:rFonts w:ascii="仿宋_GB2312" w:eastAsia="仿宋_GB2312" w:hint="eastAsia"/>
          <w:color w:val="000000"/>
          <w:sz w:val="32"/>
          <w:szCs w:val="32"/>
        </w:rPr>
        <w:t>具有重要意义</w:t>
      </w:r>
      <w:r w:rsidR="00F264A3" w:rsidRPr="00ED5C09">
        <w:rPr>
          <w:rFonts w:ascii="仿宋_GB2312" w:eastAsia="仿宋_GB2312"/>
          <w:color w:val="000000"/>
          <w:sz w:val="32"/>
          <w:szCs w:val="32"/>
        </w:rPr>
        <w:t>。</w:t>
      </w:r>
      <w:r w:rsidR="00F264A3" w:rsidRPr="008B6276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:rsidR="00D267A9" w:rsidRDefault="00D267A9" w:rsidP="00D94B4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D267A9" w:rsidRPr="00D267A9" w:rsidRDefault="00D267A9" w:rsidP="00D267A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                </w:t>
      </w:r>
      <w:r w:rsidRPr="00D267A9">
        <w:rPr>
          <w:rFonts w:ascii="Times New Roman" w:eastAsia="仿宋_GB2312" w:hAnsi="Times New Roman" w:hint="eastAsia"/>
          <w:kern w:val="0"/>
          <w:sz w:val="32"/>
          <w:szCs w:val="32"/>
        </w:rPr>
        <w:t>攀枝花市仁和区应急管理局</w:t>
      </w:r>
    </w:p>
    <w:p w:rsidR="00D267A9" w:rsidRPr="00F264A3" w:rsidRDefault="00D267A9" w:rsidP="00D267A9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267A9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</w:t>
      </w:r>
      <w:r w:rsidRPr="00D267A9">
        <w:rPr>
          <w:rFonts w:ascii="Times New Roman" w:eastAsia="仿宋_GB2312" w:hAnsi="Times New Roman" w:hint="eastAsia"/>
          <w:kern w:val="0"/>
          <w:sz w:val="32"/>
          <w:szCs w:val="32"/>
        </w:rPr>
        <w:t>2022</w:t>
      </w:r>
      <w:r w:rsidRPr="00D267A9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Pr="00D267A9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D267A9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D267A9"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 w:rsidRPr="00D267A9">
        <w:rPr>
          <w:rFonts w:ascii="Times New Roman" w:eastAsia="仿宋_GB2312" w:hAnsi="Times New Roman" w:hint="eastAsia"/>
          <w:kern w:val="0"/>
          <w:sz w:val="32"/>
          <w:szCs w:val="32"/>
        </w:rPr>
        <w:t>日</w:t>
      </w:r>
    </w:p>
    <w:sectPr w:rsidR="00D267A9" w:rsidRPr="00F264A3" w:rsidSect="00167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63" w:bottom="1440" w:left="146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A5" w:rsidRDefault="007B3FA5" w:rsidP="00ED5C09">
      <w:pPr>
        <w:ind w:firstLine="420"/>
      </w:pPr>
      <w:r>
        <w:separator/>
      </w:r>
    </w:p>
  </w:endnote>
  <w:endnote w:type="continuationSeparator" w:id="1">
    <w:p w:rsidR="007B3FA5" w:rsidRDefault="007B3FA5" w:rsidP="00ED5C0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A2" w:rsidRDefault="00B758A2" w:rsidP="00B758A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682903DD56E447AAB0E7FED590DE894"/>
      </w:placeholder>
      <w:temporary/>
      <w:showingPlcHdr/>
    </w:sdtPr>
    <w:sdtContent>
      <w:p w:rsidR="0039059E" w:rsidRDefault="0039059E" w:rsidP="0039059E">
        <w:pPr>
          <w:pStyle w:val="a5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B758A2" w:rsidRDefault="00B758A2" w:rsidP="00B758A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A2" w:rsidRDefault="00B758A2" w:rsidP="00B758A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A5" w:rsidRDefault="007B3FA5" w:rsidP="00ED5C09">
      <w:pPr>
        <w:ind w:firstLine="420"/>
      </w:pPr>
      <w:r>
        <w:separator/>
      </w:r>
    </w:p>
  </w:footnote>
  <w:footnote w:type="continuationSeparator" w:id="1">
    <w:p w:rsidR="007B3FA5" w:rsidRDefault="007B3FA5" w:rsidP="00ED5C0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A2" w:rsidRDefault="00B758A2" w:rsidP="00B758A2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A2" w:rsidRPr="000D3A8F" w:rsidRDefault="00B758A2" w:rsidP="000D3A8F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A2" w:rsidRDefault="00B758A2" w:rsidP="00B758A2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F6D"/>
    <w:rsid w:val="00025E32"/>
    <w:rsid w:val="00076F00"/>
    <w:rsid w:val="0008246A"/>
    <w:rsid w:val="00091CAF"/>
    <w:rsid w:val="000A252E"/>
    <w:rsid w:val="000A6EB9"/>
    <w:rsid w:val="000B047D"/>
    <w:rsid w:val="000D3A8F"/>
    <w:rsid w:val="00110F76"/>
    <w:rsid w:val="00167A78"/>
    <w:rsid w:val="001D3603"/>
    <w:rsid w:val="001D5440"/>
    <w:rsid w:val="002148DF"/>
    <w:rsid w:val="0028715E"/>
    <w:rsid w:val="002D32E4"/>
    <w:rsid w:val="00313812"/>
    <w:rsid w:val="00335081"/>
    <w:rsid w:val="0039059E"/>
    <w:rsid w:val="003B3A32"/>
    <w:rsid w:val="003C08EE"/>
    <w:rsid w:val="003D4DCA"/>
    <w:rsid w:val="0040034C"/>
    <w:rsid w:val="00401F7B"/>
    <w:rsid w:val="004043AF"/>
    <w:rsid w:val="00435EE0"/>
    <w:rsid w:val="004D66AF"/>
    <w:rsid w:val="00512D17"/>
    <w:rsid w:val="005377CE"/>
    <w:rsid w:val="0056217C"/>
    <w:rsid w:val="005872B2"/>
    <w:rsid w:val="00595124"/>
    <w:rsid w:val="00597C9B"/>
    <w:rsid w:val="005C7BA5"/>
    <w:rsid w:val="005D05D4"/>
    <w:rsid w:val="005E44C1"/>
    <w:rsid w:val="006005C5"/>
    <w:rsid w:val="006D60EA"/>
    <w:rsid w:val="006E3DAE"/>
    <w:rsid w:val="00750316"/>
    <w:rsid w:val="00755A43"/>
    <w:rsid w:val="00757369"/>
    <w:rsid w:val="007B3FA5"/>
    <w:rsid w:val="007D68A1"/>
    <w:rsid w:val="00800D83"/>
    <w:rsid w:val="00816D30"/>
    <w:rsid w:val="008227CA"/>
    <w:rsid w:val="0085595E"/>
    <w:rsid w:val="0085738B"/>
    <w:rsid w:val="00871A30"/>
    <w:rsid w:val="00885FFB"/>
    <w:rsid w:val="008B6276"/>
    <w:rsid w:val="008F45B8"/>
    <w:rsid w:val="00904C45"/>
    <w:rsid w:val="00935C3C"/>
    <w:rsid w:val="009676D5"/>
    <w:rsid w:val="00977F6D"/>
    <w:rsid w:val="00981C78"/>
    <w:rsid w:val="009C1C70"/>
    <w:rsid w:val="009C530D"/>
    <w:rsid w:val="009E2A07"/>
    <w:rsid w:val="009F44AE"/>
    <w:rsid w:val="00A71864"/>
    <w:rsid w:val="00AB2D36"/>
    <w:rsid w:val="00AC6511"/>
    <w:rsid w:val="00B17853"/>
    <w:rsid w:val="00B178B9"/>
    <w:rsid w:val="00B758A2"/>
    <w:rsid w:val="00BB62F5"/>
    <w:rsid w:val="00C00434"/>
    <w:rsid w:val="00C01BA1"/>
    <w:rsid w:val="00C60EA3"/>
    <w:rsid w:val="00CA6F05"/>
    <w:rsid w:val="00CB2518"/>
    <w:rsid w:val="00CF38CF"/>
    <w:rsid w:val="00D267A9"/>
    <w:rsid w:val="00D6453B"/>
    <w:rsid w:val="00D751E7"/>
    <w:rsid w:val="00D94B49"/>
    <w:rsid w:val="00DC166E"/>
    <w:rsid w:val="00E245FC"/>
    <w:rsid w:val="00E650FE"/>
    <w:rsid w:val="00E86A17"/>
    <w:rsid w:val="00ED4983"/>
    <w:rsid w:val="00ED5C09"/>
    <w:rsid w:val="00EF79AF"/>
    <w:rsid w:val="00F2417E"/>
    <w:rsid w:val="00F264A3"/>
    <w:rsid w:val="22745BCD"/>
    <w:rsid w:val="287C46B6"/>
    <w:rsid w:val="39083915"/>
    <w:rsid w:val="50D2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67A78"/>
    <w:rPr>
      <w:rFonts w:ascii="宋体" w:hAnsi="Courier New"/>
    </w:rPr>
  </w:style>
  <w:style w:type="paragraph" w:styleId="a4">
    <w:name w:val="Balloon Text"/>
    <w:basedOn w:val="a"/>
    <w:link w:val="Char0"/>
    <w:rsid w:val="00167A78"/>
    <w:rPr>
      <w:sz w:val="18"/>
      <w:szCs w:val="18"/>
    </w:rPr>
  </w:style>
  <w:style w:type="character" w:customStyle="1" w:styleId="Char0">
    <w:name w:val="批注框文本 Char"/>
    <w:link w:val="a4"/>
    <w:rsid w:val="00167A7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167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167A78"/>
    <w:rPr>
      <w:kern w:val="2"/>
      <w:sz w:val="18"/>
      <w:szCs w:val="18"/>
    </w:rPr>
  </w:style>
  <w:style w:type="paragraph" w:styleId="a6">
    <w:name w:val="header"/>
    <w:basedOn w:val="a"/>
    <w:link w:val="Char2"/>
    <w:uiPriority w:val="99"/>
    <w:rsid w:val="0016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rsid w:val="00167A78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40034C"/>
    <w:rPr>
      <w:rFonts w:ascii="宋体" w:hAnsi="Courier New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82903DD56E447AAB0E7FED590DE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C64F5A-F024-4E28-92FB-458A20810F26}"/>
      </w:docPartPr>
      <w:docPartBody>
        <w:p w:rsidR="000B1B30" w:rsidRDefault="00B7028C" w:rsidP="00B7028C">
          <w:pPr>
            <w:pStyle w:val="E682903DD56E447AAB0E7FED590DE89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28C"/>
    <w:rsid w:val="000B1B30"/>
    <w:rsid w:val="00141F3D"/>
    <w:rsid w:val="00264F28"/>
    <w:rsid w:val="002C7E4A"/>
    <w:rsid w:val="005E64F3"/>
    <w:rsid w:val="00B7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82903DD56E447AAB0E7FED590DE894">
    <w:name w:val="E682903DD56E447AAB0E7FED590DE894"/>
    <w:rsid w:val="00B7028C"/>
    <w:pPr>
      <w:widowControl w:val="0"/>
      <w:jc w:val="both"/>
    </w:pPr>
  </w:style>
  <w:style w:type="paragraph" w:customStyle="1" w:styleId="6FDBB6CE4AF0492EB6328FDC23B69F38">
    <w:name w:val="6FDBB6CE4AF0492EB6328FDC23B69F38"/>
    <w:rsid w:val="00B7028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150</Words>
  <Characters>856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黄娟</cp:lastModifiedBy>
  <cp:revision>17</cp:revision>
  <dcterms:created xsi:type="dcterms:W3CDTF">2022-04-24T00:33:00Z</dcterms:created>
  <dcterms:modified xsi:type="dcterms:W3CDTF">2022-05-11T07:16:00Z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735D76BE9E114CC8BFFBE522B45A864E</vt:lpwstr>
  </property>
</Properties>
</file>