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5F" w:rsidRPr="00B12962" w:rsidRDefault="0014175F">
      <w:pPr>
        <w:spacing w:line="600" w:lineRule="exact"/>
        <w:jc w:val="center"/>
        <w:outlineLvl w:val="0"/>
        <w:rPr>
          <w:rFonts w:eastAsia="方正小标宋简体"/>
          <w:color w:val="000000"/>
          <w:sz w:val="72"/>
          <w:szCs w:val="72"/>
        </w:rPr>
      </w:pPr>
      <w:bookmarkStart w:id="0" w:name="_Toc15306267"/>
    </w:p>
    <w:p w:rsidR="0014175F" w:rsidRPr="00B12962" w:rsidRDefault="0014175F">
      <w:pPr>
        <w:spacing w:line="600" w:lineRule="exact"/>
        <w:jc w:val="center"/>
        <w:outlineLvl w:val="0"/>
        <w:rPr>
          <w:rFonts w:eastAsia="方正小标宋简体"/>
          <w:color w:val="000000"/>
          <w:sz w:val="72"/>
          <w:szCs w:val="72"/>
        </w:rPr>
      </w:pPr>
    </w:p>
    <w:p w:rsidR="0014175F" w:rsidRPr="00B12962" w:rsidRDefault="0014175F">
      <w:pPr>
        <w:spacing w:line="600" w:lineRule="exact"/>
        <w:jc w:val="center"/>
        <w:outlineLvl w:val="0"/>
        <w:rPr>
          <w:rFonts w:eastAsia="方正小标宋简体"/>
          <w:color w:val="000000"/>
          <w:sz w:val="72"/>
          <w:szCs w:val="72"/>
        </w:rPr>
      </w:pPr>
    </w:p>
    <w:p w:rsidR="0014175F" w:rsidRPr="00B12962" w:rsidRDefault="0014175F">
      <w:pPr>
        <w:spacing w:line="600" w:lineRule="exact"/>
        <w:jc w:val="center"/>
        <w:outlineLvl w:val="0"/>
        <w:rPr>
          <w:rFonts w:eastAsia="方正小标宋简体"/>
          <w:color w:val="000000"/>
          <w:sz w:val="72"/>
          <w:szCs w:val="72"/>
        </w:rPr>
      </w:pPr>
    </w:p>
    <w:p w:rsidR="0014175F" w:rsidRPr="00B12962" w:rsidRDefault="0014175F">
      <w:pPr>
        <w:adjustRightInd w:val="0"/>
        <w:snapToGrid w:val="0"/>
        <w:spacing w:line="360" w:lineRule="auto"/>
        <w:jc w:val="center"/>
        <w:outlineLvl w:val="0"/>
        <w:rPr>
          <w:rFonts w:eastAsia="方正小标宋简体"/>
          <w:color w:val="000000"/>
          <w:sz w:val="72"/>
          <w:szCs w:val="72"/>
        </w:rPr>
      </w:pPr>
      <w:bookmarkStart w:id="1" w:name="_Toc15377193"/>
      <w:bookmarkStart w:id="2" w:name="_Toc15396475"/>
      <w:bookmarkStart w:id="3" w:name="_Toc15378441"/>
      <w:bookmarkStart w:id="4" w:name="_Toc15377425"/>
      <w:bookmarkStart w:id="5" w:name="_Toc15396597"/>
      <w:r w:rsidRPr="00B12962">
        <w:rPr>
          <w:rFonts w:eastAsia="黑体"/>
          <w:color w:val="000000"/>
          <w:sz w:val="72"/>
          <w:szCs w:val="72"/>
        </w:rPr>
        <w:t>2018</w:t>
      </w:r>
      <w:r w:rsidRPr="00B12962">
        <w:rPr>
          <w:rFonts w:eastAsia="方正小标宋简体" w:hint="eastAsia"/>
          <w:color w:val="000000"/>
          <w:sz w:val="72"/>
          <w:szCs w:val="72"/>
        </w:rPr>
        <w:t>年度</w:t>
      </w:r>
      <w:bookmarkEnd w:id="1"/>
      <w:bookmarkEnd w:id="2"/>
      <w:bookmarkEnd w:id="3"/>
      <w:bookmarkEnd w:id="4"/>
      <w:bookmarkEnd w:id="5"/>
    </w:p>
    <w:p w:rsidR="0014175F" w:rsidRPr="00B12962" w:rsidRDefault="0014175F">
      <w:pPr>
        <w:adjustRightInd w:val="0"/>
        <w:snapToGrid w:val="0"/>
        <w:spacing w:line="360" w:lineRule="auto"/>
        <w:jc w:val="center"/>
        <w:outlineLvl w:val="0"/>
        <w:rPr>
          <w:rFonts w:eastAsia="方正小标宋简体"/>
          <w:color w:val="000000"/>
          <w:sz w:val="72"/>
          <w:szCs w:val="72"/>
        </w:rPr>
      </w:pPr>
      <w:bookmarkStart w:id="6" w:name="_Toc15377194"/>
      <w:bookmarkStart w:id="7" w:name="_Toc15378442"/>
      <w:bookmarkStart w:id="8" w:name="_Toc15396598"/>
      <w:bookmarkStart w:id="9" w:name="_Toc15396476"/>
      <w:bookmarkStart w:id="10" w:name="_Toc15377426"/>
      <w:r w:rsidRPr="00B12962">
        <w:rPr>
          <w:rFonts w:eastAsia="方正小标宋简体" w:hint="eastAsia"/>
          <w:color w:val="000000"/>
          <w:sz w:val="72"/>
          <w:szCs w:val="72"/>
        </w:rPr>
        <w:t>四川省</w:t>
      </w:r>
      <w:bookmarkStart w:id="11" w:name="_Toc15306268"/>
      <w:bookmarkEnd w:id="0"/>
      <w:r w:rsidRPr="00B12962">
        <w:rPr>
          <w:rFonts w:eastAsia="方正小标宋简体" w:hint="eastAsia"/>
          <w:color w:val="000000"/>
          <w:sz w:val="72"/>
          <w:szCs w:val="72"/>
        </w:rPr>
        <w:t>攀枝花市</w:t>
      </w:r>
    </w:p>
    <w:p w:rsidR="0014175F" w:rsidRPr="00B12962" w:rsidRDefault="0014175F" w:rsidP="009C3AFE">
      <w:pPr>
        <w:adjustRightInd w:val="0"/>
        <w:snapToGrid w:val="0"/>
        <w:spacing w:line="360" w:lineRule="auto"/>
        <w:jc w:val="center"/>
        <w:outlineLvl w:val="0"/>
        <w:rPr>
          <w:rFonts w:eastAsia="方正小标宋简体"/>
          <w:color w:val="000000"/>
          <w:sz w:val="72"/>
          <w:szCs w:val="72"/>
        </w:rPr>
      </w:pPr>
      <w:r w:rsidRPr="00B12962">
        <w:rPr>
          <w:rFonts w:eastAsia="方正小标宋简体" w:hint="eastAsia"/>
          <w:color w:val="000000"/>
          <w:sz w:val="72"/>
          <w:szCs w:val="72"/>
        </w:rPr>
        <w:t>仁和区审计局部门决算</w:t>
      </w:r>
      <w:bookmarkEnd w:id="6"/>
      <w:bookmarkEnd w:id="7"/>
      <w:bookmarkEnd w:id="8"/>
      <w:bookmarkEnd w:id="9"/>
      <w:bookmarkEnd w:id="10"/>
      <w:bookmarkEnd w:id="11"/>
    </w:p>
    <w:p w:rsidR="0014175F" w:rsidRPr="00B12962" w:rsidRDefault="0014175F">
      <w:pPr>
        <w:widowControl/>
        <w:jc w:val="center"/>
        <w:rPr>
          <w:rFonts w:eastAsia="黑体"/>
          <w:color w:val="000000"/>
          <w:sz w:val="48"/>
          <w:szCs w:val="48"/>
        </w:rPr>
      </w:pPr>
      <w:r w:rsidRPr="00B12962">
        <w:rPr>
          <w:rFonts w:eastAsia="方正小标宋简体"/>
          <w:color w:val="000000"/>
          <w:sz w:val="36"/>
          <w:szCs w:val="36"/>
        </w:rPr>
        <w:br w:type="page"/>
      </w:r>
      <w:r w:rsidRPr="00B12962">
        <w:rPr>
          <w:rFonts w:eastAsia="黑体" w:hint="eastAsia"/>
          <w:color w:val="000000"/>
          <w:sz w:val="48"/>
          <w:szCs w:val="48"/>
        </w:rPr>
        <w:t>目录</w:t>
      </w:r>
    </w:p>
    <w:p w:rsidR="0014175F" w:rsidRPr="00B12962" w:rsidRDefault="0014175F">
      <w:pPr>
        <w:widowControl/>
        <w:jc w:val="center"/>
        <w:rPr>
          <w:rFonts w:eastAsia="仿宋_GB2312"/>
          <w:sz w:val="28"/>
          <w:szCs w:val="28"/>
        </w:rPr>
      </w:pPr>
      <w:r w:rsidRPr="00B12962">
        <w:rPr>
          <w:rFonts w:eastAsia="仿宋_GB2312"/>
          <w:color w:val="000000"/>
          <w:sz w:val="48"/>
          <w:szCs w:val="48"/>
        </w:rPr>
        <w:fldChar w:fldCharType="begin"/>
      </w:r>
      <w:r w:rsidRPr="00B12962">
        <w:rPr>
          <w:rFonts w:eastAsia="仿宋_GB2312"/>
          <w:color w:val="000000"/>
          <w:sz w:val="48"/>
          <w:szCs w:val="48"/>
        </w:rPr>
        <w:instrText xml:space="preserve"> TOC \o "1-2" \h \z \u </w:instrText>
      </w:r>
      <w:r w:rsidRPr="00B12962">
        <w:rPr>
          <w:rFonts w:eastAsia="仿宋_GB2312"/>
          <w:color w:val="000000"/>
          <w:sz w:val="48"/>
          <w:szCs w:val="48"/>
        </w:rPr>
        <w:fldChar w:fldCharType="separate"/>
      </w:r>
    </w:p>
    <w:p w:rsidR="0014175F" w:rsidRPr="00B12962" w:rsidRDefault="0014175F">
      <w:pPr>
        <w:rPr>
          <w:rFonts w:eastAsia="仿宋_GB2312"/>
        </w:rPr>
      </w:pPr>
    </w:p>
    <w:p w:rsidR="0014175F" w:rsidRPr="00B12962" w:rsidRDefault="0014175F">
      <w:pPr>
        <w:pStyle w:val="TOC1"/>
        <w:rPr>
          <w:rFonts w:ascii="Times New Roman" w:eastAsia="仿宋_GB2312" w:hAnsi="Times New Roman"/>
        </w:rPr>
      </w:pPr>
      <w:hyperlink w:anchor="_Toc15396599" w:history="1">
        <w:r w:rsidRPr="00B12962">
          <w:rPr>
            <w:rStyle w:val="Hyperlink"/>
            <w:rFonts w:ascii="Times New Roman" w:eastAsia="仿宋_GB2312" w:hAnsi="Times New Roman" w:hint="eastAsia"/>
          </w:rPr>
          <w:t>第一部分部门概况</w:t>
        </w:r>
        <w:r w:rsidRPr="00B12962">
          <w:rPr>
            <w:rFonts w:ascii="Times New Roman" w:eastAsia="仿宋_GB2312" w:hAnsi="Times New Roman"/>
          </w:rPr>
          <w:tab/>
          <w:t>4</w:t>
        </w:r>
      </w:hyperlink>
    </w:p>
    <w:p w:rsidR="0014175F" w:rsidRPr="00B12962" w:rsidRDefault="0014175F">
      <w:pPr>
        <w:pStyle w:val="TOC2"/>
        <w:rPr>
          <w:rFonts w:eastAsia="仿宋_GB2312"/>
          <w:sz w:val="28"/>
          <w:szCs w:val="28"/>
        </w:rPr>
      </w:pPr>
      <w:hyperlink w:anchor="_Toc15396600" w:history="1">
        <w:r w:rsidRPr="00B12962">
          <w:rPr>
            <w:rStyle w:val="Hyperlink"/>
            <w:rFonts w:eastAsia="仿宋_GB2312" w:hint="eastAsia"/>
            <w:sz w:val="28"/>
            <w:szCs w:val="28"/>
          </w:rPr>
          <w:t>一、基本职能及主要工作</w:t>
        </w:r>
        <w:r w:rsidRPr="00B12962">
          <w:rPr>
            <w:rFonts w:eastAsia="仿宋_GB2312"/>
            <w:sz w:val="28"/>
            <w:szCs w:val="28"/>
          </w:rPr>
          <w:tab/>
          <w:t>4</w:t>
        </w:r>
      </w:hyperlink>
    </w:p>
    <w:p w:rsidR="0014175F" w:rsidRPr="00B12962" w:rsidRDefault="0014175F">
      <w:pPr>
        <w:pStyle w:val="TOC2"/>
        <w:rPr>
          <w:rFonts w:eastAsia="仿宋_GB2312"/>
          <w:sz w:val="28"/>
          <w:szCs w:val="28"/>
        </w:rPr>
      </w:pPr>
      <w:hyperlink w:anchor="_Toc15396601" w:history="1">
        <w:r w:rsidRPr="00B12962">
          <w:rPr>
            <w:rStyle w:val="Hyperlink"/>
            <w:rFonts w:eastAsia="仿宋_GB2312" w:hint="eastAsia"/>
            <w:sz w:val="28"/>
            <w:szCs w:val="28"/>
          </w:rPr>
          <w:t>二、机构设置</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_Toc15396601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4</w:t>
        </w:r>
        <w:r w:rsidRPr="00B12962">
          <w:rPr>
            <w:rFonts w:eastAsia="仿宋_GB2312"/>
            <w:sz w:val="28"/>
            <w:szCs w:val="28"/>
          </w:rPr>
          <w:fldChar w:fldCharType="end"/>
        </w:r>
      </w:hyperlink>
    </w:p>
    <w:p w:rsidR="0014175F" w:rsidRPr="00B12962" w:rsidRDefault="0014175F">
      <w:pPr>
        <w:pStyle w:val="TOC1"/>
        <w:rPr>
          <w:rFonts w:ascii="Times New Roman" w:eastAsia="仿宋_GB2312" w:hAnsi="Times New Roman"/>
        </w:rPr>
      </w:pPr>
      <w:hyperlink w:anchor="_Toc15396602" w:history="1">
        <w:r w:rsidRPr="00B12962">
          <w:rPr>
            <w:rStyle w:val="Hyperlink"/>
            <w:rFonts w:ascii="Times New Roman" w:eastAsia="仿宋_GB2312" w:hAnsi="Times New Roman" w:hint="eastAsia"/>
          </w:rPr>
          <w:t>第二部分</w:t>
        </w:r>
        <w:r w:rsidRPr="00B12962">
          <w:rPr>
            <w:rStyle w:val="Hyperlink"/>
            <w:rFonts w:ascii="Times New Roman" w:eastAsia="仿宋_GB2312" w:hAnsi="Times New Roman"/>
          </w:rPr>
          <w:t xml:space="preserve"> 2018</w:t>
        </w:r>
        <w:r w:rsidRPr="00B12962">
          <w:rPr>
            <w:rStyle w:val="Hyperlink"/>
            <w:rFonts w:ascii="Times New Roman" w:eastAsia="仿宋_GB2312" w:hAnsi="Times New Roman" w:hint="eastAsia"/>
          </w:rPr>
          <w:t>年度部门决算情况说明</w:t>
        </w:r>
        <w:r w:rsidRPr="00B12962">
          <w:rPr>
            <w:rFonts w:ascii="Times New Roman" w:eastAsia="仿宋_GB2312" w:hAnsi="Times New Roman"/>
          </w:rPr>
          <w:tab/>
        </w:r>
        <w:r w:rsidRPr="00B12962">
          <w:rPr>
            <w:rFonts w:ascii="Times New Roman" w:eastAsia="仿宋_GB2312" w:hAnsi="Times New Roman"/>
          </w:rPr>
          <w:fldChar w:fldCharType="begin"/>
        </w:r>
        <w:r w:rsidRPr="00B12962">
          <w:rPr>
            <w:rFonts w:ascii="Times New Roman" w:eastAsia="仿宋_GB2312" w:hAnsi="Times New Roman"/>
          </w:rPr>
          <w:instrText xml:space="preserve"> PAGEREF _Toc15396602 \h </w:instrText>
        </w:r>
        <w:r w:rsidRPr="00B12962">
          <w:rPr>
            <w:rFonts w:ascii="Times New Roman" w:eastAsia="仿宋_GB2312" w:hAnsi="Times New Roman"/>
          </w:rPr>
        </w:r>
        <w:r w:rsidRPr="00B12962">
          <w:rPr>
            <w:rFonts w:ascii="Times New Roman" w:eastAsia="仿宋_GB2312" w:hAnsi="Times New Roman"/>
          </w:rPr>
          <w:fldChar w:fldCharType="separate"/>
        </w:r>
        <w:r w:rsidRPr="00B12962">
          <w:rPr>
            <w:rFonts w:ascii="Times New Roman" w:eastAsia="仿宋_GB2312" w:hAnsi="Times New Roman"/>
            <w:noProof/>
          </w:rPr>
          <w:t>5</w:t>
        </w:r>
        <w:r w:rsidRPr="00B12962">
          <w:rPr>
            <w:rFonts w:ascii="Times New Roman" w:eastAsia="仿宋_GB2312" w:hAnsi="Times New Roman"/>
          </w:rPr>
          <w:fldChar w:fldCharType="end"/>
        </w:r>
      </w:hyperlink>
    </w:p>
    <w:p w:rsidR="0014175F" w:rsidRPr="00B12962" w:rsidRDefault="0014175F">
      <w:pPr>
        <w:pStyle w:val="TOC2"/>
        <w:rPr>
          <w:rFonts w:eastAsia="仿宋_GB2312"/>
          <w:sz w:val="28"/>
          <w:szCs w:val="28"/>
        </w:rPr>
      </w:pPr>
      <w:hyperlink w:anchor="_Toc15396603" w:history="1">
        <w:r w:rsidRPr="00B12962">
          <w:rPr>
            <w:rStyle w:val="Hyperlink"/>
            <w:rFonts w:eastAsia="仿宋_GB2312" w:hint="eastAsia"/>
            <w:bCs/>
            <w:sz w:val="28"/>
            <w:szCs w:val="28"/>
          </w:rPr>
          <w:t>一、</w:t>
        </w:r>
        <w:r w:rsidRPr="00B12962">
          <w:rPr>
            <w:rStyle w:val="Hyperlink"/>
            <w:rFonts w:eastAsia="仿宋_GB2312" w:hint="eastAsia"/>
            <w:sz w:val="28"/>
            <w:szCs w:val="28"/>
          </w:rPr>
          <w:t>收</w:t>
        </w:r>
        <w:r w:rsidRPr="00B12962">
          <w:rPr>
            <w:rStyle w:val="Hyperlink"/>
            <w:rFonts w:eastAsia="仿宋_GB2312" w:hint="eastAsia"/>
            <w:bCs/>
            <w:sz w:val="28"/>
            <w:szCs w:val="28"/>
          </w:rPr>
          <w:t>入支出决算总体情况说明</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_Toc15396603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5</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hyperlink w:anchor="_Toc15396604" w:history="1">
        <w:r w:rsidRPr="00B12962">
          <w:rPr>
            <w:rStyle w:val="Hyperlink"/>
            <w:rFonts w:eastAsia="仿宋_GB2312" w:hint="eastAsia"/>
            <w:bCs/>
            <w:sz w:val="28"/>
            <w:szCs w:val="28"/>
          </w:rPr>
          <w:t>二、</w:t>
        </w:r>
        <w:r w:rsidRPr="00B12962">
          <w:rPr>
            <w:rStyle w:val="Hyperlink"/>
            <w:rFonts w:eastAsia="仿宋_GB2312" w:hint="eastAsia"/>
            <w:sz w:val="28"/>
            <w:szCs w:val="28"/>
          </w:rPr>
          <w:t>收</w:t>
        </w:r>
        <w:r w:rsidRPr="00B12962">
          <w:rPr>
            <w:rStyle w:val="Hyperlink"/>
            <w:rFonts w:eastAsia="仿宋_GB2312" w:hint="eastAsia"/>
            <w:bCs/>
            <w:sz w:val="28"/>
            <w:szCs w:val="28"/>
          </w:rPr>
          <w:t>入决算情况说明</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_Toc15396604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5</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hyperlink w:anchor="_Toc15396605" w:history="1">
        <w:r w:rsidRPr="00B12962">
          <w:rPr>
            <w:rStyle w:val="Hyperlink"/>
            <w:rFonts w:eastAsia="仿宋_GB2312" w:hint="eastAsia"/>
            <w:bCs/>
            <w:sz w:val="28"/>
            <w:szCs w:val="28"/>
          </w:rPr>
          <w:t>三、</w:t>
        </w:r>
        <w:r w:rsidRPr="00B12962">
          <w:rPr>
            <w:rStyle w:val="Hyperlink"/>
            <w:rFonts w:eastAsia="仿宋_GB2312" w:hint="eastAsia"/>
            <w:sz w:val="28"/>
            <w:szCs w:val="28"/>
          </w:rPr>
          <w:t>支</w:t>
        </w:r>
        <w:r w:rsidRPr="00B12962">
          <w:rPr>
            <w:rStyle w:val="Hyperlink"/>
            <w:rFonts w:eastAsia="仿宋_GB2312" w:hint="eastAsia"/>
            <w:bCs/>
            <w:sz w:val="28"/>
            <w:szCs w:val="28"/>
          </w:rPr>
          <w:t>出决算情况说明</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_Toc15396605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5</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hyperlink w:anchor="_Toc15396606" w:history="1">
        <w:r w:rsidRPr="00B12962">
          <w:rPr>
            <w:rStyle w:val="Hyperlink"/>
            <w:rFonts w:eastAsia="仿宋_GB2312" w:hint="eastAsia"/>
            <w:sz w:val="28"/>
            <w:szCs w:val="28"/>
          </w:rPr>
          <w:t>四、财</w:t>
        </w:r>
        <w:r w:rsidRPr="00B12962">
          <w:rPr>
            <w:rStyle w:val="Hyperlink"/>
            <w:rFonts w:eastAsia="仿宋_GB2312" w:hint="eastAsia"/>
            <w:bCs/>
            <w:sz w:val="28"/>
            <w:szCs w:val="28"/>
          </w:rPr>
          <w:t>政拨款收入支出决算总体情况说明</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_Toc15396606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6</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hyperlink w:anchor="_Toc15396607" w:history="1">
        <w:r w:rsidRPr="00B12962">
          <w:rPr>
            <w:rStyle w:val="Hyperlink"/>
            <w:rFonts w:eastAsia="仿宋_GB2312" w:hint="eastAsia"/>
            <w:sz w:val="28"/>
            <w:szCs w:val="28"/>
          </w:rPr>
          <w:t>五、一</w:t>
        </w:r>
        <w:r w:rsidRPr="00B12962">
          <w:rPr>
            <w:rStyle w:val="Hyperlink"/>
            <w:rFonts w:eastAsia="仿宋_GB2312" w:hint="eastAsia"/>
            <w:bCs/>
            <w:sz w:val="28"/>
            <w:szCs w:val="28"/>
          </w:rPr>
          <w:t>般公共预算财政拨款支出决算情况说明</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_Toc15396607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6</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hyperlink w:anchor="_Toc15396608" w:history="1">
        <w:r w:rsidRPr="00B12962">
          <w:rPr>
            <w:rStyle w:val="Hyperlink"/>
            <w:rFonts w:eastAsia="仿宋_GB2312" w:hint="eastAsia"/>
            <w:sz w:val="28"/>
            <w:szCs w:val="28"/>
          </w:rPr>
          <w:t>六、一</w:t>
        </w:r>
        <w:r w:rsidRPr="00B12962">
          <w:rPr>
            <w:rStyle w:val="Hyperlink"/>
            <w:rFonts w:eastAsia="仿宋_GB2312" w:hint="eastAsia"/>
            <w:bCs/>
            <w:sz w:val="28"/>
            <w:szCs w:val="28"/>
          </w:rPr>
          <w:t>般公共预算财政拨款基本支出决算情况说明</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_Toc15396608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8</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hyperlink w:anchor="_Toc15396609" w:history="1">
        <w:r w:rsidRPr="00B12962">
          <w:rPr>
            <w:rStyle w:val="Hyperlink"/>
            <w:rFonts w:eastAsia="仿宋_GB2312" w:hint="eastAsia"/>
            <w:sz w:val="28"/>
            <w:szCs w:val="28"/>
          </w:rPr>
          <w:t>七、</w:t>
        </w:r>
        <w:r w:rsidRPr="00B12962">
          <w:rPr>
            <w:rStyle w:val="Hyperlink"/>
            <w:rFonts w:eastAsia="仿宋_GB2312"/>
            <w:sz w:val="28"/>
            <w:szCs w:val="28"/>
          </w:rPr>
          <w:t>“</w:t>
        </w:r>
        <w:r w:rsidRPr="00B12962">
          <w:rPr>
            <w:rStyle w:val="Hyperlink"/>
            <w:rFonts w:eastAsia="仿宋_GB2312" w:hint="eastAsia"/>
            <w:bCs/>
            <w:sz w:val="28"/>
            <w:szCs w:val="28"/>
          </w:rPr>
          <w:t>三公</w:t>
        </w:r>
        <w:r w:rsidRPr="00B12962">
          <w:rPr>
            <w:rStyle w:val="Hyperlink"/>
            <w:rFonts w:eastAsia="仿宋_GB2312"/>
            <w:bCs/>
            <w:sz w:val="28"/>
            <w:szCs w:val="28"/>
          </w:rPr>
          <w:t>”</w:t>
        </w:r>
        <w:r w:rsidRPr="00B12962">
          <w:rPr>
            <w:rStyle w:val="Hyperlink"/>
            <w:rFonts w:eastAsia="仿宋_GB2312" w:hint="eastAsia"/>
            <w:bCs/>
            <w:sz w:val="28"/>
            <w:szCs w:val="28"/>
          </w:rPr>
          <w:t>经费财政拨款支出决算情况说明</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_Toc15396609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8</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hyperlink w:anchor="_Toc15396610" w:history="1">
        <w:r w:rsidRPr="00B12962">
          <w:rPr>
            <w:rStyle w:val="Hyperlink"/>
            <w:rFonts w:eastAsia="仿宋_GB2312" w:hint="eastAsia"/>
            <w:sz w:val="28"/>
            <w:szCs w:val="28"/>
          </w:rPr>
          <w:t>八、</w:t>
        </w:r>
        <w:r w:rsidRPr="00B12962">
          <w:rPr>
            <w:rStyle w:val="Hyperlink"/>
            <w:rFonts w:eastAsia="仿宋_GB2312" w:hint="eastAsia"/>
            <w:bCs/>
            <w:sz w:val="28"/>
            <w:szCs w:val="28"/>
          </w:rPr>
          <w:t>政府性基金预算支出决算情况说明</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_Toc15396610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10</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hyperlink w:anchor="_Toc15396611" w:history="1">
        <w:r w:rsidRPr="00B12962">
          <w:rPr>
            <w:rStyle w:val="Hyperlink"/>
            <w:rFonts w:eastAsia="仿宋_GB2312" w:hint="eastAsia"/>
            <w:bCs/>
            <w:sz w:val="28"/>
            <w:szCs w:val="28"/>
          </w:rPr>
          <w:t>九、</w:t>
        </w:r>
        <w:r w:rsidRPr="00B12962">
          <w:rPr>
            <w:rStyle w:val="Hyperlink"/>
            <w:rFonts w:eastAsia="仿宋_GB2312"/>
            <w:sz w:val="28"/>
            <w:szCs w:val="28"/>
          </w:rPr>
          <w:t xml:space="preserve"> </w:t>
        </w:r>
        <w:r w:rsidRPr="00B12962">
          <w:rPr>
            <w:rStyle w:val="Hyperlink"/>
            <w:rFonts w:eastAsia="仿宋_GB2312" w:hint="eastAsia"/>
            <w:sz w:val="28"/>
            <w:szCs w:val="28"/>
          </w:rPr>
          <w:t>国</w:t>
        </w:r>
        <w:r w:rsidRPr="00B12962">
          <w:rPr>
            <w:rStyle w:val="Hyperlink"/>
            <w:rFonts w:eastAsia="仿宋_GB2312" w:hint="eastAsia"/>
            <w:bCs/>
            <w:sz w:val="28"/>
            <w:szCs w:val="28"/>
          </w:rPr>
          <w:t>有资本经营预算支出决算情况说明</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_Toc15396611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10</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hyperlink w:anchor="_Toc15396612" w:history="1">
        <w:r w:rsidRPr="00B12962">
          <w:rPr>
            <w:rStyle w:val="Hyperlink"/>
            <w:rFonts w:eastAsia="仿宋_GB2312" w:hint="eastAsia"/>
            <w:sz w:val="28"/>
            <w:szCs w:val="28"/>
          </w:rPr>
          <w:t>十</w:t>
        </w:r>
        <w:r w:rsidRPr="00B12962">
          <w:rPr>
            <w:rStyle w:val="Hyperlink"/>
            <w:rFonts w:eastAsia="仿宋_GB2312" w:hint="eastAsia"/>
            <w:bCs/>
            <w:sz w:val="28"/>
            <w:szCs w:val="28"/>
          </w:rPr>
          <w:t>、预算绩效情况说明</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_Toc15396612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10</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hyperlink w:anchor="_Toc15396612" w:history="1">
        <w:r w:rsidRPr="00B12962">
          <w:rPr>
            <w:rStyle w:val="Hyperlink"/>
            <w:rFonts w:eastAsia="仿宋_GB2312" w:hint="eastAsia"/>
            <w:sz w:val="28"/>
            <w:szCs w:val="28"/>
          </w:rPr>
          <w:t>十</w:t>
        </w:r>
        <w:r w:rsidRPr="00B12962">
          <w:rPr>
            <w:rStyle w:val="Hyperlink"/>
            <w:rFonts w:eastAsia="仿宋_GB2312" w:hint="eastAsia"/>
            <w:bCs/>
            <w:sz w:val="28"/>
            <w:szCs w:val="28"/>
          </w:rPr>
          <w:t>一、其他重要事项的情况说明</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_Toc15396612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14</w:t>
        </w:r>
        <w:r w:rsidRPr="00B12962">
          <w:rPr>
            <w:rFonts w:eastAsia="仿宋_GB2312"/>
            <w:sz w:val="28"/>
            <w:szCs w:val="28"/>
          </w:rPr>
          <w:fldChar w:fldCharType="end"/>
        </w:r>
      </w:hyperlink>
    </w:p>
    <w:p w:rsidR="0014175F" w:rsidRPr="00B12962" w:rsidRDefault="0014175F">
      <w:pPr>
        <w:pStyle w:val="TOC1"/>
        <w:rPr>
          <w:rFonts w:ascii="Times New Roman" w:eastAsia="仿宋_GB2312" w:hAnsi="Times New Roman"/>
        </w:rPr>
      </w:pPr>
      <w:hyperlink w:anchor="_Toc15396613" w:history="1">
        <w:r w:rsidRPr="00B12962">
          <w:rPr>
            <w:rStyle w:val="Hyperlink"/>
            <w:rFonts w:ascii="Times New Roman" w:eastAsia="仿宋_GB2312" w:hAnsi="Times New Roman" w:hint="eastAsia"/>
            <w:bCs/>
            <w:kern w:val="44"/>
          </w:rPr>
          <w:t>第三部分</w:t>
        </w:r>
        <w:r w:rsidRPr="00B12962">
          <w:rPr>
            <w:rStyle w:val="Hyperlink"/>
            <w:rFonts w:ascii="Times New Roman" w:eastAsia="仿宋_GB2312" w:hAnsi="Times New Roman"/>
          </w:rPr>
          <w:t xml:space="preserve"> </w:t>
        </w:r>
        <w:r w:rsidRPr="00B12962">
          <w:rPr>
            <w:rStyle w:val="Hyperlink"/>
            <w:rFonts w:ascii="Times New Roman" w:eastAsia="仿宋_GB2312" w:hAnsi="Times New Roman" w:hint="eastAsia"/>
          </w:rPr>
          <w:t>名</w:t>
        </w:r>
        <w:r w:rsidRPr="00B12962">
          <w:rPr>
            <w:rStyle w:val="Hyperlink"/>
            <w:rFonts w:ascii="Times New Roman" w:eastAsia="仿宋_GB2312" w:hAnsi="Times New Roman" w:hint="eastAsia"/>
            <w:bCs/>
            <w:kern w:val="44"/>
          </w:rPr>
          <w:t>词解释</w:t>
        </w:r>
        <w:r w:rsidRPr="00B12962">
          <w:rPr>
            <w:rFonts w:ascii="Times New Roman" w:eastAsia="仿宋_GB2312" w:hAnsi="Times New Roman"/>
          </w:rPr>
          <w:tab/>
        </w:r>
        <w:r w:rsidRPr="00B12962">
          <w:rPr>
            <w:rFonts w:ascii="Times New Roman" w:eastAsia="仿宋_GB2312" w:hAnsi="Times New Roman"/>
          </w:rPr>
          <w:fldChar w:fldCharType="begin"/>
        </w:r>
        <w:r w:rsidRPr="00B12962">
          <w:rPr>
            <w:rFonts w:ascii="Times New Roman" w:eastAsia="仿宋_GB2312" w:hAnsi="Times New Roman"/>
          </w:rPr>
          <w:instrText xml:space="preserve"> PAGEREF _Toc15396613 \h </w:instrText>
        </w:r>
        <w:r w:rsidRPr="00B12962">
          <w:rPr>
            <w:rFonts w:ascii="Times New Roman" w:eastAsia="仿宋_GB2312" w:hAnsi="Times New Roman"/>
          </w:rPr>
        </w:r>
        <w:r w:rsidRPr="00B12962">
          <w:rPr>
            <w:rFonts w:ascii="Times New Roman" w:eastAsia="仿宋_GB2312" w:hAnsi="Times New Roman"/>
          </w:rPr>
          <w:fldChar w:fldCharType="separate"/>
        </w:r>
        <w:r w:rsidRPr="00B12962">
          <w:rPr>
            <w:rFonts w:ascii="Times New Roman" w:eastAsia="仿宋_GB2312" w:hAnsi="Times New Roman"/>
            <w:noProof/>
          </w:rPr>
          <w:t>16</w:t>
        </w:r>
        <w:r w:rsidRPr="00B12962">
          <w:rPr>
            <w:rFonts w:ascii="Times New Roman" w:eastAsia="仿宋_GB2312" w:hAnsi="Times New Roman"/>
          </w:rPr>
          <w:fldChar w:fldCharType="end"/>
        </w:r>
      </w:hyperlink>
    </w:p>
    <w:p w:rsidR="0014175F" w:rsidRPr="00B12962" w:rsidRDefault="0014175F">
      <w:pPr>
        <w:pStyle w:val="TOC1"/>
        <w:rPr>
          <w:rFonts w:ascii="Times New Roman" w:eastAsia="仿宋_GB2312" w:hAnsi="Times New Roman"/>
        </w:rPr>
      </w:pPr>
      <w:hyperlink w:anchor="_Toc15396614" w:history="1">
        <w:r w:rsidRPr="00B12962">
          <w:rPr>
            <w:rStyle w:val="Hyperlink"/>
            <w:rFonts w:ascii="Times New Roman" w:eastAsia="仿宋_GB2312" w:hAnsi="Times New Roman" w:hint="eastAsia"/>
          </w:rPr>
          <w:t>第</w:t>
        </w:r>
        <w:r w:rsidRPr="00B12962">
          <w:rPr>
            <w:rStyle w:val="Hyperlink"/>
            <w:rFonts w:ascii="Times New Roman" w:eastAsia="仿宋_GB2312" w:hAnsi="Times New Roman" w:hint="eastAsia"/>
            <w:bCs/>
            <w:kern w:val="44"/>
          </w:rPr>
          <w:t>四部分附件</w:t>
        </w:r>
        <w:r w:rsidRPr="00B12962">
          <w:rPr>
            <w:rFonts w:ascii="Times New Roman" w:eastAsia="仿宋_GB2312" w:hAnsi="Times New Roman"/>
          </w:rPr>
          <w:tab/>
        </w:r>
        <w:r w:rsidRPr="00B12962">
          <w:rPr>
            <w:rFonts w:ascii="Times New Roman" w:eastAsia="仿宋_GB2312" w:hAnsi="Times New Roman"/>
          </w:rPr>
          <w:fldChar w:fldCharType="begin"/>
        </w:r>
        <w:r w:rsidRPr="00B12962">
          <w:rPr>
            <w:rFonts w:ascii="Times New Roman" w:eastAsia="仿宋_GB2312" w:hAnsi="Times New Roman"/>
          </w:rPr>
          <w:instrText xml:space="preserve"> PAGEREF _Toc15396614 \h </w:instrText>
        </w:r>
        <w:r w:rsidRPr="00B12962">
          <w:rPr>
            <w:rFonts w:ascii="Times New Roman" w:eastAsia="仿宋_GB2312" w:hAnsi="Times New Roman"/>
          </w:rPr>
        </w:r>
        <w:r w:rsidRPr="00B12962">
          <w:rPr>
            <w:rFonts w:ascii="Times New Roman" w:eastAsia="仿宋_GB2312" w:hAnsi="Times New Roman"/>
          </w:rPr>
          <w:fldChar w:fldCharType="separate"/>
        </w:r>
        <w:r w:rsidRPr="00B12962">
          <w:rPr>
            <w:rFonts w:ascii="Times New Roman" w:eastAsia="仿宋_GB2312" w:hAnsi="Times New Roman"/>
            <w:noProof/>
          </w:rPr>
          <w:t>19</w:t>
        </w:r>
        <w:r w:rsidRPr="00B12962">
          <w:rPr>
            <w:rFonts w:ascii="Times New Roman" w:eastAsia="仿宋_GB2312" w:hAnsi="Times New Roman"/>
          </w:rPr>
          <w:fldChar w:fldCharType="end"/>
        </w:r>
      </w:hyperlink>
    </w:p>
    <w:p w:rsidR="0014175F" w:rsidRPr="00B12962" w:rsidRDefault="0014175F">
      <w:pPr>
        <w:pStyle w:val="TOC2"/>
        <w:rPr>
          <w:rFonts w:eastAsia="仿宋_GB2312"/>
          <w:sz w:val="28"/>
          <w:szCs w:val="28"/>
        </w:rPr>
      </w:pPr>
      <w:hyperlink w:anchor="_Toc15396615" w:history="1">
        <w:r w:rsidRPr="00B12962">
          <w:rPr>
            <w:rStyle w:val="Hyperlink"/>
            <w:rFonts w:eastAsia="仿宋_GB2312" w:hint="eastAsia"/>
            <w:kern w:val="44"/>
            <w:sz w:val="28"/>
            <w:szCs w:val="28"/>
          </w:rPr>
          <w:t>附件</w:t>
        </w:r>
        <w:r w:rsidRPr="00B12962">
          <w:rPr>
            <w:rStyle w:val="Hyperlink"/>
            <w:rFonts w:eastAsia="仿宋_GB2312"/>
            <w:kern w:val="44"/>
            <w:sz w:val="28"/>
            <w:szCs w:val="28"/>
          </w:rPr>
          <w:t>1</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_Toc15396615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19</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hyperlink w:anchor="_Toc15396617" w:history="1">
        <w:r w:rsidRPr="00B12962">
          <w:rPr>
            <w:rStyle w:val="Hyperlink"/>
            <w:rFonts w:eastAsia="仿宋_GB2312" w:hint="eastAsia"/>
            <w:kern w:val="44"/>
            <w:sz w:val="28"/>
            <w:szCs w:val="28"/>
          </w:rPr>
          <w:t>附件</w:t>
        </w:r>
        <w:r w:rsidRPr="00B12962">
          <w:rPr>
            <w:rStyle w:val="Hyperlink"/>
            <w:rFonts w:eastAsia="仿宋_GB2312"/>
            <w:kern w:val="44"/>
            <w:sz w:val="28"/>
            <w:szCs w:val="28"/>
          </w:rPr>
          <w:t>2</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_Toc15396617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21</w:t>
        </w:r>
        <w:r w:rsidRPr="00B12962">
          <w:rPr>
            <w:rFonts w:eastAsia="仿宋_GB2312"/>
            <w:sz w:val="28"/>
            <w:szCs w:val="28"/>
          </w:rPr>
          <w:fldChar w:fldCharType="end"/>
        </w:r>
      </w:hyperlink>
    </w:p>
    <w:p w:rsidR="0014175F" w:rsidRPr="00B12962" w:rsidRDefault="0014175F">
      <w:pPr>
        <w:pStyle w:val="TOC1"/>
        <w:rPr>
          <w:rFonts w:ascii="Times New Roman" w:eastAsia="仿宋_GB2312" w:hAnsi="Times New Roman"/>
        </w:rPr>
      </w:pPr>
      <w:hyperlink w:anchor="_Toc15396618" w:history="1">
        <w:r w:rsidRPr="00B12962">
          <w:rPr>
            <w:rStyle w:val="Hyperlink"/>
            <w:rFonts w:ascii="Times New Roman" w:eastAsia="仿宋_GB2312" w:hAnsi="Times New Roman" w:hint="eastAsia"/>
          </w:rPr>
          <w:t>第</w:t>
        </w:r>
        <w:r w:rsidRPr="00B12962">
          <w:rPr>
            <w:rStyle w:val="Hyperlink"/>
            <w:rFonts w:ascii="Times New Roman" w:eastAsia="仿宋_GB2312" w:hAnsi="Times New Roman" w:hint="eastAsia"/>
            <w:bCs/>
            <w:kern w:val="44"/>
          </w:rPr>
          <w:t>五部分附表</w:t>
        </w:r>
        <w:r w:rsidRPr="00B12962">
          <w:rPr>
            <w:rFonts w:ascii="Times New Roman" w:eastAsia="仿宋_GB2312" w:hAnsi="Times New Roman"/>
          </w:rPr>
          <w:tab/>
        </w:r>
        <w:r w:rsidRPr="00B12962">
          <w:rPr>
            <w:rFonts w:ascii="Times New Roman" w:eastAsia="仿宋_GB2312" w:hAnsi="Times New Roman"/>
          </w:rPr>
          <w:fldChar w:fldCharType="begin"/>
        </w:r>
        <w:r w:rsidRPr="00B12962">
          <w:rPr>
            <w:rFonts w:ascii="Times New Roman" w:eastAsia="仿宋_GB2312" w:hAnsi="Times New Roman"/>
          </w:rPr>
          <w:instrText xml:space="preserve"> PAGEREF _Toc15396618 \h </w:instrText>
        </w:r>
        <w:r w:rsidRPr="00B12962">
          <w:rPr>
            <w:rFonts w:ascii="Times New Roman" w:eastAsia="仿宋_GB2312" w:hAnsi="Times New Roman"/>
          </w:rPr>
        </w:r>
        <w:r w:rsidRPr="00B12962">
          <w:rPr>
            <w:rFonts w:ascii="Times New Roman" w:eastAsia="仿宋_GB2312" w:hAnsi="Times New Roman"/>
          </w:rPr>
          <w:fldChar w:fldCharType="separate"/>
        </w:r>
        <w:r w:rsidRPr="00B12962">
          <w:rPr>
            <w:rFonts w:ascii="Times New Roman" w:eastAsia="仿宋_GB2312" w:hAnsi="Times New Roman"/>
            <w:noProof/>
          </w:rPr>
          <w:t>22</w:t>
        </w:r>
        <w:r w:rsidRPr="00B12962">
          <w:rPr>
            <w:rFonts w:ascii="Times New Roman" w:eastAsia="仿宋_GB2312" w:hAnsi="Times New Roman"/>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一、</w:t>
      </w:r>
      <w:hyperlink w:anchor="_Toc15396619" w:history="1">
        <w:r w:rsidRPr="00B12962">
          <w:rPr>
            <w:rStyle w:val="Hyperlink"/>
            <w:rFonts w:eastAsia="仿宋_GB2312" w:hint="eastAsia"/>
            <w:sz w:val="28"/>
            <w:szCs w:val="28"/>
          </w:rPr>
          <w:t>收入支出决算总表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_Toc15396619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二、</w:t>
      </w:r>
      <w:hyperlink w:anchor="_Toc15396620" w:history="1">
        <w:r w:rsidRPr="00B12962">
          <w:rPr>
            <w:rStyle w:val="Hyperlink"/>
            <w:rFonts w:eastAsia="仿宋_GB2312" w:hint="eastAsia"/>
            <w:sz w:val="28"/>
            <w:szCs w:val="28"/>
          </w:rPr>
          <w:t>收入总表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_Toc15396620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三、</w:t>
      </w:r>
      <w:hyperlink w:anchor="_Toc15396621" w:history="1">
        <w:r w:rsidRPr="00B12962">
          <w:rPr>
            <w:rStyle w:val="Hyperlink"/>
            <w:rFonts w:eastAsia="仿宋_GB2312" w:hint="eastAsia"/>
            <w:sz w:val="28"/>
            <w:szCs w:val="28"/>
          </w:rPr>
          <w:t>支出总表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_Toc15396621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四、</w:t>
      </w:r>
      <w:hyperlink w:anchor="_Toc15396622" w:history="1">
        <w:r w:rsidRPr="00B12962">
          <w:rPr>
            <w:rStyle w:val="Hyperlink"/>
            <w:rFonts w:eastAsia="仿宋_GB2312" w:hint="eastAsia"/>
            <w:sz w:val="28"/>
            <w:szCs w:val="28"/>
          </w:rPr>
          <w:t>财政拨款收入支出决算总表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_Toc15396622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五、</w:t>
      </w:r>
      <w:hyperlink w:anchor="_Toc15396623" w:history="1">
        <w:r w:rsidRPr="00B12962">
          <w:rPr>
            <w:rFonts w:eastAsia="仿宋_GB2312" w:hint="eastAsia"/>
            <w:sz w:val="28"/>
            <w:szCs w:val="28"/>
          </w:rPr>
          <w:t>财政拨款支出决算明细表（政府经济分类科目）</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_Toc15396623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六、</w:t>
      </w:r>
      <w:hyperlink w:anchor="_Toc15396624" w:history="1">
        <w:r w:rsidRPr="00B12962">
          <w:rPr>
            <w:rStyle w:val="Hyperlink"/>
            <w:rFonts w:eastAsia="仿宋_GB2312" w:hint="eastAsia"/>
            <w:sz w:val="28"/>
            <w:szCs w:val="28"/>
          </w:rPr>
          <w:t>一般公共预算财政拨款支出决算表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_Toc15396624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七、</w:t>
      </w:r>
      <w:hyperlink w:anchor="_Toc15396625" w:history="1">
        <w:r w:rsidRPr="00B12962">
          <w:rPr>
            <w:rStyle w:val="Hyperlink"/>
            <w:rFonts w:eastAsia="仿宋_GB2312" w:hint="eastAsia"/>
            <w:sz w:val="28"/>
            <w:szCs w:val="28"/>
          </w:rPr>
          <w:t>一般公共预算财政拨款支出决算明细表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_Toc15396625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八、</w:t>
      </w:r>
      <w:hyperlink w:anchor="_Toc15396626" w:history="1">
        <w:r w:rsidRPr="00B12962">
          <w:rPr>
            <w:rStyle w:val="Hyperlink"/>
            <w:rFonts w:eastAsia="仿宋_GB2312" w:hint="eastAsia"/>
            <w:sz w:val="28"/>
            <w:szCs w:val="28"/>
          </w:rPr>
          <w:t>一般公共预算财政拨款基本支出决算表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_Toc15396626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九、</w:t>
      </w:r>
      <w:hyperlink w:anchor="_Toc15396627" w:history="1">
        <w:r w:rsidRPr="00B12962">
          <w:rPr>
            <w:rStyle w:val="Hyperlink"/>
            <w:rFonts w:eastAsia="仿宋_GB2312" w:hint="eastAsia"/>
            <w:sz w:val="28"/>
            <w:szCs w:val="28"/>
          </w:rPr>
          <w:t>一般公共预算财政拨款项目支出决算表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_Toc15396627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十、</w:t>
      </w:r>
      <w:hyperlink w:anchor="_Toc15396628" w:history="1">
        <w:r w:rsidRPr="00B12962">
          <w:rPr>
            <w:rStyle w:val="Hyperlink"/>
            <w:rFonts w:eastAsia="仿宋_GB2312" w:hint="eastAsia"/>
            <w:sz w:val="28"/>
            <w:szCs w:val="28"/>
          </w:rPr>
          <w:t>一般公共预算财政拨款</w:t>
        </w:r>
        <w:r w:rsidRPr="00B12962">
          <w:rPr>
            <w:rStyle w:val="Hyperlink"/>
            <w:rFonts w:eastAsia="仿宋_GB2312"/>
            <w:sz w:val="28"/>
            <w:szCs w:val="28"/>
          </w:rPr>
          <w:t>“</w:t>
        </w:r>
        <w:r w:rsidRPr="00B12962">
          <w:rPr>
            <w:rStyle w:val="Hyperlink"/>
            <w:rFonts w:eastAsia="仿宋_GB2312" w:hint="eastAsia"/>
            <w:sz w:val="28"/>
            <w:szCs w:val="28"/>
          </w:rPr>
          <w:t>三公</w:t>
        </w:r>
        <w:r w:rsidRPr="00B12962">
          <w:rPr>
            <w:rStyle w:val="Hyperlink"/>
            <w:rFonts w:eastAsia="仿宋_GB2312"/>
            <w:sz w:val="28"/>
            <w:szCs w:val="28"/>
          </w:rPr>
          <w:t>”</w:t>
        </w:r>
        <w:r w:rsidRPr="00B12962">
          <w:rPr>
            <w:rStyle w:val="Hyperlink"/>
            <w:rFonts w:eastAsia="仿宋_GB2312" w:hint="eastAsia"/>
            <w:sz w:val="28"/>
            <w:szCs w:val="28"/>
          </w:rPr>
          <w:t>经费支出决算表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_Toc15396628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十一、</w:t>
      </w:r>
      <w:hyperlink w:anchor="_Toc15396629" w:history="1">
        <w:r w:rsidRPr="00B12962">
          <w:rPr>
            <w:rStyle w:val="Hyperlink"/>
            <w:rFonts w:eastAsia="仿宋_GB2312" w:hint="eastAsia"/>
            <w:sz w:val="28"/>
            <w:szCs w:val="28"/>
          </w:rPr>
          <w:t>政府性基金预算财政拨款收入支出决算表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_Toc15396629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8"/>
          <w:szCs w:val="28"/>
        </w:rPr>
      </w:pPr>
      <w:r w:rsidRPr="00B12962">
        <w:rPr>
          <w:rFonts w:eastAsia="仿宋_GB2312" w:hint="eastAsia"/>
          <w:sz w:val="28"/>
          <w:szCs w:val="28"/>
        </w:rPr>
        <w:t>十二、</w:t>
      </w:r>
      <w:hyperlink w:anchor="_Toc15396630" w:history="1">
        <w:r w:rsidRPr="00B12962">
          <w:rPr>
            <w:rStyle w:val="Hyperlink"/>
            <w:rFonts w:eastAsia="仿宋_GB2312" w:hint="eastAsia"/>
            <w:sz w:val="28"/>
            <w:szCs w:val="28"/>
          </w:rPr>
          <w:t>政府性基金预算财政拨款</w:t>
        </w:r>
        <w:r w:rsidRPr="00B12962">
          <w:rPr>
            <w:rStyle w:val="Hyperlink"/>
            <w:rFonts w:eastAsia="仿宋_GB2312"/>
            <w:sz w:val="28"/>
            <w:szCs w:val="28"/>
          </w:rPr>
          <w:t>“</w:t>
        </w:r>
        <w:r w:rsidRPr="00B12962">
          <w:rPr>
            <w:rStyle w:val="Hyperlink"/>
            <w:rFonts w:eastAsia="仿宋_GB2312" w:hint="eastAsia"/>
            <w:sz w:val="28"/>
            <w:szCs w:val="28"/>
          </w:rPr>
          <w:t>三公</w:t>
        </w:r>
        <w:r w:rsidRPr="00B12962">
          <w:rPr>
            <w:rStyle w:val="Hyperlink"/>
            <w:rFonts w:eastAsia="仿宋_GB2312"/>
            <w:sz w:val="28"/>
            <w:szCs w:val="28"/>
          </w:rPr>
          <w:t>”</w:t>
        </w:r>
        <w:r w:rsidRPr="00B12962">
          <w:rPr>
            <w:rStyle w:val="Hyperlink"/>
            <w:rFonts w:eastAsia="仿宋_GB2312" w:hint="eastAsia"/>
            <w:sz w:val="28"/>
            <w:szCs w:val="28"/>
          </w:rPr>
          <w:t>经费支出决算表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_Toc15396630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pStyle w:val="TOC2"/>
        <w:rPr>
          <w:rFonts w:eastAsia="仿宋_GB2312"/>
          <w:sz w:val="24"/>
        </w:rPr>
      </w:pPr>
      <w:r w:rsidRPr="00B12962">
        <w:rPr>
          <w:rFonts w:eastAsia="仿宋_GB2312" w:hint="eastAsia"/>
          <w:sz w:val="28"/>
          <w:szCs w:val="28"/>
        </w:rPr>
        <w:t>十三、</w:t>
      </w:r>
      <w:hyperlink w:anchor="_Toc15396631" w:history="1">
        <w:r w:rsidRPr="00B12962">
          <w:rPr>
            <w:rStyle w:val="Hyperlink"/>
            <w:rFonts w:eastAsia="仿宋_GB2312" w:hint="eastAsia"/>
            <w:sz w:val="28"/>
            <w:szCs w:val="28"/>
          </w:rPr>
          <w:t>国有资本经营预算支出决算表</w:t>
        </w:r>
        <w:r w:rsidRPr="00B12962">
          <w:rPr>
            <w:rFonts w:eastAsia="仿宋_GB2312"/>
            <w:sz w:val="28"/>
            <w:szCs w:val="28"/>
          </w:rPr>
          <w:tab/>
        </w:r>
        <w:r w:rsidRPr="00B12962">
          <w:rPr>
            <w:rFonts w:eastAsia="仿宋_GB2312"/>
            <w:sz w:val="28"/>
            <w:szCs w:val="28"/>
          </w:rPr>
          <w:fldChar w:fldCharType="begin"/>
        </w:r>
        <w:r w:rsidRPr="00B12962">
          <w:rPr>
            <w:rFonts w:eastAsia="仿宋_GB2312"/>
            <w:sz w:val="28"/>
            <w:szCs w:val="28"/>
          </w:rPr>
          <w:instrText xml:space="preserve"> PAGEREF _Toc15396631 \h </w:instrText>
        </w:r>
        <w:r w:rsidRPr="00B12962">
          <w:rPr>
            <w:rFonts w:eastAsia="仿宋_GB2312"/>
            <w:sz w:val="28"/>
            <w:szCs w:val="28"/>
          </w:rPr>
        </w:r>
        <w:r w:rsidRPr="00B12962">
          <w:rPr>
            <w:rFonts w:eastAsia="仿宋_GB2312"/>
            <w:sz w:val="28"/>
            <w:szCs w:val="28"/>
          </w:rPr>
          <w:fldChar w:fldCharType="separate"/>
        </w:r>
        <w:r w:rsidRPr="00B12962">
          <w:rPr>
            <w:rFonts w:eastAsia="仿宋_GB2312"/>
            <w:noProof/>
            <w:sz w:val="28"/>
            <w:szCs w:val="28"/>
          </w:rPr>
          <w:t>22</w:t>
        </w:r>
        <w:r w:rsidRPr="00B12962">
          <w:rPr>
            <w:rFonts w:eastAsia="仿宋_GB2312"/>
            <w:sz w:val="28"/>
            <w:szCs w:val="28"/>
          </w:rPr>
          <w:fldChar w:fldCharType="end"/>
        </w:r>
      </w:hyperlink>
    </w:p>
    <w:p w:rsidR="0014175F" w:rsidRPr="00B12962" w:rsidRDefault="0014175F">
      <w:pPr>
        <w:widowControl/>
        <w:jc w:val="left"/>
        <w:rPr>
          <w:rFonts w:eastAsia="仿宋_GB2312"/>
          <w:color w:val="000000"/>
          <w:sz w:val="24"/>
        </w:rPr>
      </w:pPr>
      <w:r w:rsidRPr="00B12962">
        <w:rPr>
          <w:rFonts w:eastAsia="仿宋_GB2312"/>
          <w:color w:val="000000"/>
          <w:sz w:val="48"/>
          <w:szCs w:val="48"/>
        </w:rPr>
        <w:fldChar w:fldCharType="end"/>
      </w:r>
    </w:p>
    <w:p w:rsidR="0014175F" w:rsidRPr="00B12962" w:rsidRDefault="0014175F">
      <w:pPr>
        <w:widowControl/>
        <w:jc w:val="left"/>
        <w:rPr>
          <w:rFonts w:eastAsia="黑体"/>
          <w:bCs/>
          <w:kern w:val="44"/>
          <w:sz w:val="44"/>
          <w:szCs w:val="44"/>
        </w:rPr>
      </w:pPr>
      <w:bookmarkStart w:id="12" w:name="_Toc15377196"/>
      <w:bookmarkStart w:id="13" w:name="_Toc15396599"/>
      <w:r w:rsidRPr="00B12962">
        <w:rPr>
          <w:rFonts w:eastAsia="仿宋_GB2312"/>
          <w:b/>
        </w:rPr>
        <w:br w:type="page"/>
      </w:r>
    </w:p>
    <w:p w:rsidR="0014175F" w:rsidRPr="00B12962" w:rsidRDefault="0014175F">
      <w:pPr>
        <w:pStyle w:val="Heading1"/>
        <w:jc w:val="center"/>
        <w:rPr>
          <w:rStyle w:val="Heading1Char"/>
          <w:rFonts w:eastAsia="黑体"/>
          <w:b/>
        </w:rPr>
      </w:pPr>
      <w:r w:rsidRPr="00B12962">
        <w:rPr>
          <w:rFonts w:eastAsia="黑体" w:hint="eastAsia"/>
          <w:b w:val="0"/>
        </w:rPr>
        <w:t>第一部分</w:t>
      </w:r>
      <w:r w:rsidRPr="00B12962">
        <w:rPr>
          <w:rFonts w:eastAsia="黑体"/>
          <w:b w:val="0"/>
        </w:rPr>
        <w:t xml:space="preserve"> </w:t>
      </w:r>
      <w:r w:rsidRPr="00B12962">
        <w:rPr>
          <w:rStyle w:val="Heading1Char"/>
          <w:rFonts w:eastAsia="黑体" w:hint="eastAsia"/>
        </w:rPr>
        <w:t>部门概况</w:t>
      </w:r>
      <w:bookmarkEnd w:id="12"/>
      <w:bookmarkEnd w:id="13"/>
    </w:p>
    <w:p w:rsidR="0014175F" w:rsidRPr="00B12962" w:rsidRDefault="0014175F">
      <w:pPr>
        <w:widowControl/>
        <w:jc w:val="left"/>
        <w:rPr>
          <w:rFonts w:eastAsia="黑体"/>
          <w:color w:val="000000"/>
          <w:sz w:val="32"/>
          <w:szCs w:val="32"/>
        </w:rPr>
      </w:pPr>
    </w:p>
    <w:p w:rsidR="0014175F" w:rsidRPr="00B12962" w:rsidRDefault="0014175F">
      <w:pPr>
        <w:pStyle w:val="Heading2"/>
        <w:rPr>
          <w:rStyle w:val="Heading2Char"/>
          <w:rFonts w:ascii="Times New Roman" w:eastAsia="仿宋" w:hAnsi="Times New Roman"/>
        </w:rPr>
      </w:pPr>
      <w:bookmarkStart w:id="14" w:name="_Toc15377197"/>
      <w:bookmarkStart w:id="15" w:name="_Toc15396600"/>
      <w:r w:rsidRPr="00B12962">
        <w:rPr>
          <w:rFonts w:ascii="Times New Roman" w:eastAsia="黑体" w:hAnsi="Times New Roman" w:hint="eastAsia"/>
          <w:b w:val="0"/>
          <w:color w:val="000000"/>
        </w:rPr>
        <w:t>一、基</w:t>
      </w:r>
      <w:r w:rsidRPr="00B12962">
        <w:rPr>
          <w:rStyle w:val="Heading2Char"/>
          <w:rFonts w:ascii="Times New Roman" w:eastAsia="黑体" w:hAnsi="Times New Roman" w:hint="eastAsia"/>
        </w:rPr>
        <w:t>本职能及主要工作</w:t>
      </w:r>
      <w:bookmarkEnd w:id="14"/>
      <w:bookmarkEnd w:id="15"/>
    </w:p>
    <w:p w:rsidR="0014175F" w:rsidRPr="00B12962" w:rsidRDefault="0014175F">
      <w:pPr>
        <w:pStyle w:val="BodyText"/>
        <w:adjustRightInd w:val="0"/>
        <w:snapToGrid w:val="0"/>
        <w:spacing w:before="93" w:line="600" w:lineRule="exact"/>
        <w:ind w:firstLineChars="210" w:firstLine="672"/>
        <w:outlineLvl w:val="2"/>
        <w:rPr>
          <w:rFonts w:ascii="Times New Roman" w:eastAsia="仿宋_GB2312"/>
          <w:bCs/>
          <w:color w:val="000000"/>
          <w:sz w:val="32"/>
          <w:szCs w:val="32"/>
        </w:rPr>
      </w:pPr>
      <w:bookmarkStart w:id="16" w:name="_Toc15377198"/>
      <w:bookmarkStart w:id="17" w:name="_Toc15378445"/>
      <w:r w:rsidRPr="00B12962">
        <w:rPr>
          <w:rFonts w:ascii="Times New Roman" w:eastAsia="仿宋_GB2312" w:hint="eastAsia"/>
          <w:bCs/>
          <w:color w:val="000000"/>
          <w:sz w:val="32"/>
          <w:szCs w:val="32"/>
        </w:rPr>
        <w:t>（一）主要职能。</w:t>
      </w:r>
      <w:bookmarkEnd w:id="16"/>
      <w:bookmarkEnd w:id="17"/>
    </w:p>
    <w:p w:rsidR="0014175F" w:rsidRPr="00B12962" w:rsidRDefault="0014175F" w:rsidP="009C3AFE">
      <w:pPr>
        <w:snapToGrid w:val="0"/>
        <w:spacing w:line="540" w:lineRule="exact"/>
        <w:ind w:firstLineChars="200" w:firstLine="640"/>
        <w:rPr>
          <w:rFonts w:eastAsia="仿宋_GB2312"/>
          <w:sz w:val="32"/>
          <w:szCs w:val="32"/>
        </w:rPr>
      </w:pPr>
      <w:r w:rsidRPr="00B12962">
        <w:rPr>
          <w:rFonts w:eastAsia="仿宋_GB2312" w:hint="eastAsia"/>
          <w:sz w:val="32"/>
          <w:szCs w:val="32"/>
        </w:rPr>
        <w:t>主管全区审计工作；贯彻执行国家、省、市关于审计工作的方针、政策和法律法规、研究拟定我区审计工作方针、原则，参与起草审计、财政经济等规范性文件草案，制定审计业务规章制度，并监督执行。制定并组织实施全区审计工作发展规划及年度审计计划。对直接审计，调查和核查的事项依法进行审计评价，做出审计决定或提出审计建议；向区人民政府提出年度区本级预算执行和其他财政收支情况的审计结果报告。受区人民政府委托向人大常委会提出区本级预算执行情况和其他财政收支情况的审计工作报告、审计发现问题的纠正和处理结果报告，依法向社会公布审计结果。</w:t>
      </w:r>
    </w:p>
    <w:p w:rsidR="0014175F" w:rsidRPr="00B12962" w:rsidRDefault="0014175F">
      <w:pPr>
        <w:pStyle w:val="BodyText"/>
        <w:adjustRightInd w:val="0"/>
        <w:snapToGrid w:val="0"/>
        <w:spacing w:before="93" w:line="600" w:lineRule="exact"/>
        <w:ind w:firstLineChars="210" w:firstLine="672"/>
        <w:outlineLvl w:val="2"/>
        <w:rPr>
          <w:rFonts w:ascii="Times New Roman" w:eastAsia="仿宋_GB2312"/>
          <w:bCs/>
          <w:color w:val="000000"/>
          <w:sz w:val="32"/>
          <w:szCs w:val="32"/>
        </w:rPr>
      </w:pPr>
      <w:bookmarkStart w:id="18" w:name="_Toc15377199"/>
      <w:bookmarkStart w:id="19" w:name="_Toc15378446"/>
      <w:r w:rsidRPr="00B12962">
        <w:rPr>
          <w:rFonts w:ascii="Times New Roman" w:eastAsia="仿宋_GB2312" w:hint="eastAsia"/>
          <w:bCs/>
          <w:color w:val="000000"/>
          <w:sz w:val="32"/>
          <w:szCs w:val="32"/>
        </w:rPr>
        <w:t>（二）</w:t>
      </w:r>
      <w:r w:rsidRPr="00B12962">
        <w:rPr>
          <w:rFonts w:ascii="Times New Roman" w:eastAsia="仿宋_GB2312"/>
          <w:bCs/>
          <w:color w:val="000000"/>
          <w:sz w:val="32"/>
          <w:szCs w:val="32"/>
        </w:rPr>
        <w:t>2018</w:t>
      </w:r>
      <w:r w:rsidRPr="00B12962">
        <w:rPr>
          <w:rFonts w:ascii="Times New Roman" w:eastAsia="仿宋_GB2312" w:hint="eastAsia"/>
          <w:bCs/>
          <w:color w:val="000000"/>
          <w:sz w:val="32"/>
          <w:szCs w:val="32"/>
        </w:rPr>
        <w:t>年重点工作完成情况。</w:t>
      </w:r>
      <w:bookmarkEnd w:id="18"/>
      <w:bookmarkEnd w:id="19"/>
    </w:p>
    <w:p w:rsidR="0014175F" w:rsidRPr="00B12962" w:rsidRDefault="0014175F" w:rsidP="009C3AFE">
      <w:pPr>
        <w:snapToGrid w:val="0"/>
        <w:spacing w:line="540" w:lineRule="exact"/>
        <w:ind w:firstLineChars="200" w:firstLine="640"/>
        <w:rPr>
          <w:rFonts w:eastAsia="仿宋_GB2312"/>
          <w:sz w:val="32"/>
          <w:szCs w:val="32"/>
        </w:rPr>
      </w:pPr>
      <w:r w:rsidRPr="00B12962">
        <w:rPr>
          <w:rFonts w:eastAsia="仿宋_GB2312"/>
          <w:sz w:val="32"/>
          <w:szCs w:val="32"/>
        </w:rPr>
        <w:t>2018</w:t>
      </w:r>
      <w:r w:rsidRPr="00B12962">
        <w:rPr>
          <w:rFonts w:eastAsia="仿宋_GB2312" w:hint="eastAsia"/>
          <w:sz w:val="32"/>
          <w:szCs w:val="32"/>
        </w:rPr>
        <w:t>年</w:t>
      </w:r>
      <w:r w:rsidRPr="00B12962">
        <w:rPr>
          <w:rFonts w:eastAsia="仿宋_GB2312"/>
          <w:sz w:val="32"/>
          <w:szCs w:val="32"/>
        </w:rPr>
        <w:t>,</w:t>
      </w:r>
      <w:r w:rsidRPr="00B12962">
        <w:rPr>
          <w:rFonts w:eastAsia="仿宋_GB2312" w:hint="eastAsia"/>
          <w:sz w:val="32"/>
          <w:szCs w:val="32"/>
        </w:rPr>
        <w:t>上级审计机关下达审计项目任务数</w:t>
      </w:r>
      <w:r w:rsidRPr="00B12962">
        <w:rPr>
          <w:rFonts w:eastAsia="仿宋_GB2312"/>
          <w:sz w:val="32"/>
          <w:szCs w:val="32"/>
        </w:rPr>
        <w:t>24</w:t>
      </w:r>
      <w:r w:rsidRPr="00B12962">
        <w:rPr>
          <w:rFonts w:eastAsia="仿宋_GB2312" w:hint="eastAsia"/>
          <w:sz w:val="32"/>
          <w:szCs w:val="32"/>
        </w:rPr>
        <w:t>个，我局共开展审计项目</w:t>
      </w:r>
      <w:r w:rsidRPr="00B12962">
        <w:rPr>
          <w:rFonts w:eastAsia="仿宋_GB2312"/>
          <w:sz w:val="32"/>
          <w:szCs w:val="32"/>
        </w:rPr>
        <w:t>71</w:t>
      </w:r>
      <w:r w:rsidRPr="00B12962">
        <w:rPr>
          <w:rFonts w:eastAsia="仿宋_GB2312" w:hint="eastAsia"/>
          <w:sz w:val="32"/>
          <w:szCs w:val="32"/>
        </w:rPr>
        <w:t>项（其中区政府交办项目</w:t>
      </w:r>
      <w:r w:rsidRPr="00B12962">
        <w:rPr>
          <w:rFonts w:eastAsia="仿宋_GB2312"/>
          <w:sz w:val="32"/>
          <w:szCs w:val="32"/>
        </w:rPr>
        <w:t>30</w:t>
      </w:r>
      <w:r w:rsidRPr="00B12962">
        <w:rPr>
          <w:rFonts w:eastAsia="仿宋_GB2312" w:hint="eastAsia"/>
          <w:sz w:val="32"/>
          <w:szCs w:val="32"/>
        </w:rPr>
        <w:t>项），出具审计报告</w:t>
      </w:r>
      <w:r w:rsidRPr="00B12962">
        <w:rPr>
          <w:rFonts w:eastAsia="仿宋_GB2312"/>
          <w:sz w:val="32"/>
          <w:szCs w:val="32"/>
        </w:rPr>
        <w:t>41</w:t>
      </w:r>
      <w:r w:rsidRPr="00B12962">
        <w:rPr>
          <w:rFonts w:eastAsia="仿宋_GB2312" w:hint="eastAsia"/>
          <w:sz w:val="32"/>
          <w:szCs w:val="32"/>
        </w:rPr>
        <w:t>个，其中预算执行审计</w:t>
      </w:r>
      <w:r w:rsidRPr="00B12962">
        <w:rPr>
          <w:rFonts w:eastAsia="仿宋_GB2312"/>
          <w:sz w:val="32"/>
          <w:szCs w:val="32"/>
        </w:rPr>
        <w:t>2</w:t>
      </w:r>
      <w:r w:rsidRPr="00B12962">
        <w:rPr>
          <w:rFonts w:eastAsia="仿宋_GB2312" w:hint="eastAsia"/>
          <w:sz w:val="32"/>
          <w:szCs w:val="32"/>
        </w:rPr>
        <w:t>个、部门预算执行审计</w:t>
      </w:r>
      <w:r w:rsidRPr="00B12962">
        <w:rPr>
          <w:rFonts w:eastAsia="仿宋_GB2312"/>
          <w:sz w:val="32"/>
          <w:szCs w:val="32"/>
        </w:rPr>
        <w:t>1</w:t>
      </w:r>
      <w:r w:rsidRPr="00B12962">
        <w:rPr>
          <w:rFonts w:eastAsia="仿宋_GB2312" w:hint="eastAsia"/>
          <w:sz w:val="32"/>
          <w:szCs w:val="32"/>
        </w:rPr>
        <w:t>个、决算审签</w:t>
      </w:r>
      <w:r w:rsidRPr="00B12962">
        <w:rPr>
          <w:rFonts w:eastAsia="仿宋_GB2312"/>
          <w:sz w:val="32"/>
          <w:szCs w:val="32"/>
        </w:rPr>
        <w:t>1</w:t>
      </w:r>
      <w:r w:rsidRPr="00B12962">
        <w:rPr>
          <w:rFonts w:eastAsia="仿宋_GB2312" w:hint="eastAsia"/>
          <w:sz w:val="32"/>
          <w:szCs w:val="32"/>
        </w:rPr>
        <w:t>个、专项资金审计</w:t>
      </w:r>
      <w:r w:rsidRPr="00B12962">
        <w:rPr>
          <w:rFonts w:eastAsia="仿宋_GB2312"/>
          <w:sz w:val="32"/>
          <w:szCs w:val="32"/>
        </w:rPr>
        <w:t>3</w:t>
      </w:r>
      <w:r w:rsidRPr="00B12962">
        <w:rPr>
          <w:rFonts w:eastAsia="仿宋_GB2312" w:hint="eastAsia"/>
          <w:sz w:val="32"/>
          <w:szCs w:val="32"/>
        </w:rPr>
        <w:t>个、经济责任审计</w:t>
      </w:r>
      <w:r w:rsidRPr="00B12962">
        <w:rPr>
          <w:rFonts w:eastAsia="仿宋_GB2312"/>
          <w:sz w:val="32"/>
          <w:szCs w:val="32"/>
        </w:rPr>
        <w:t>11</w:t>
      </w:r>
      <w:r w:rsidRPr="00B12962">
        <w:rPr>
          <w:rFonts w:eastAsia="仿宋_GB2312" w:hint="eastAsia"/>
          <w:sz w:val="32"/>
          <w:szCs w:val="32"/>
        </w:rPr>
        <w:t>个、自然资源资产审计</w:t>
      </w:r>
      <w:r w:rsidRPr="00B12962">
        <w:rPr>
          <w:rFonts w:eastAsia="仿宋_GB2312"/>
          <w:sz w:val="32"/>
          <w:szCs w:val="32"/>
        </w:rPr>
        <w:t>4</w:t>
      </w:r>
      <w:r w:rsidRPr="00B12962">
        <w:rPr>
          <w:rFonts w:eastAsia="仿宋_GB2312" w:hint="eastAsia"/>
          <w:sz w:val="32"/>
          <w:szCs w:val="32"/>
        </w:rPr>
        <w:t>个、跟踪审计</w:t>
      </w:r>
      <w:r w:rsidRPr="00B12962">
        <w:rPr>
          <w:rFonts w:eastAsia="仿宋_GB2312"/>
          <w:sz w:val="32"/>
          <w:szCs w:val="32"/>
        </w:rPr>
        <w:t>2</w:t>
      </w:r>
      <w:r w:rsidRPr="00B12962">
        <w:rPr>
          <w:rFonts w:eastAsia="仿宋_GB2312" w:hint="eastAsia"/>
          <w:sz w:val="32"/>
          <w:szCs w:val="32"/>
        </w:rPr>
        <w:t>个、专项审计调查</w:t>
      </w:r>
      <w:r w:rsidRPr="00B12962">
        <w:rPr>
          <w:rFonts w:eastAsia="仿宋_GB2312"/>
          <w:sz w:val="32"/>
          <w:szCs w:val="32"/>
        </w:rPr>
        <w:t>7</w:t>
      </w:r>
      <w:r w:rsidRPr="00B12962">
        <w:rPr>
          <w:rFonts w:eastAsia="仿宋_GB2312" w:hint="eastAsia"/>
          <w:sz w:val="32"/>
          <w:szCs w:val="32"/>
        </w:rPr>
        <w:t>个、政府投资审计</w:t>
      </w:r>
      <w:r w:rsidRPr="00B12962">
        <w:rPr>
          <w:rFonts w:eastAsia="仿宋_GB2312"/>
          <w:sz w:val="32"/>
          <w:szCs w:val="32"/>
        </w:rPr>
        <w:t>10</w:t>
      </w:r>
      <w:r w:rsidRPr="00B12962">
        <w:rPr>
          <w:rFonts w:eastAsia="仿宋_GB2312" w:hint="eastAsia"/>
          <w:sz w:val="32"/>
          <w:szCs w:val="32"/>
        </w:rPr>
        <w:t>个。其中管理不规范资金</w:t>
      </w:r>
      <w:r w:rsidRPr="00B12962">
        <w:rPr>
          <w:rFonts w:eastAsia="仿宋_GB2312"/>
          <w:sz w:val="32"/>
          <w:szCs w:val="32"/>
        </w:rPr>
        <w:t>8632.96</w:t>
      </w:r>
      <w:r w:rsidRPr="00B12962">
        <w:rPr>
          <w:rFonts w:eastAsia="仿宋_GB2312" w:hint="eastAsia"/>
          <w:sz w:val="32"/>
          <w:szCs w:val="32"/>
        </w:rPr>
        <w:t>万元，违规资金</w:t>
      </w:r>
      <w:r w:rsidRPr="00B12962">
        <w:rPr>
          <w:rFonts w:eastAsia="仿宋_GB2312"/>
          <w:sz w:val="32"/>
          <w:szCs w:val="32"/>
        </w:rPr>
        <w:t>223.9</w:t>
      </w:r>
      <w:r w:rsidRPr="00B12962">
        <w:rPr>
          <w:rFonts w:eastAsia="仿宋_GB2312" w:hint="eastAsia"/>
          <w:sz w:val="32"/>
          <w:szCs w:val="32"/>
        </w:rPr>
        <w:t>万元；被审计单位自行整改</w:t>
      </w:r>
      <w:r w:rsidRPr="00B12962">
        <w:rPr>
          <w:rFonts w:eastAsia="仿宋_GB2312"/>
          <w:sz w:val="32"/>
          <w:szCs w:val="32"/>
        </w:rPr>
        <w:t>3575.52</w:t>
      </w:r>
      <w:r w:rsidRPr="00B12962">
        <w:rPr>
          <w:rFonts w:eastAsia="仿宋_GB2312" w:hint="eastAsia"/>
          <w:sz w:val="32"/>
          <w:szCs w:val="32"/>
        </w:rPr>
        <w:t>万元；核减政府投资</w:t>
      </w:r>
      <w:r w:rsidRPr="00B12962">
        <w:rPr>
          <w:rFonts w:eastAsia="仿宋_GB2312"/>
          <w:sz w:val="32"/>
          <w:szCs w:val="32"/>
        </w:rPr>
        <w:t>2830.21</w:t>
      </w:r>
      <w:r w:rsidRPr="00B12962">
        <w:rPr>
          <w:rFonts w:eastAsia="仿宋_GB2312" w:hint="eastAsia"/>
          <w:sz w:val="32"/>
          <w:szCs w:val="32"/>
        </w:rPr>
        <w:t>万元。在全面完成年度计划任务的同时，完成区委政府交办的各项工作</w:t>
      </w:r>
      <w:r w:rsidRPr="00B12962">
        <w:rPr>
          <w:rFonts w:eastAsia="仿宋_GB2312"/>
          <w:sz w:val="32"/>
          <w:szCs w:val="32"/>
        </w:rPr>
        <w:t>,</w:t>
      </w:r>
      <w:r w:rsidRPr="00B12962">
        <w:rPr>
          <w:rFonts w:eastAsia="仿宋_GB2312" w:hint="eastAsia"/>
          <w:sz w:val="32"/>
          <w:szCs w:val="32"/>
        </w:rPr>
        <w:t>并抽调一名职工全面参与巡察办相关工作；抽出</w:t>
      </w:r>
      <w:r w:rsidRPr="00B12962">
        <w:rPr>
          <w:rFonts w:eastAsia="仿宋_GB2312"/>
          <w:sz w:val="32"/>
          <w:szCs w:val="32"/>
        </w:rPr>
        <w:t>16</w:t>
      </w:r>
      <w:r w:rsidRPr="00B12962">
        <w:rPr>
          <w:rFonts w:eastAsia="仿宋_GB2312" w:hint="eastAsia"/>
          <w:sz w:val="32"/>
          <w:szCs w:val="32"/>
        </w:rPr>
        <w:t>名同志参与廉租房住房工程审计、</w:t>
      </w:r>
      <w:r w:rsidRPr="00B12962">
        <w:rPr>
          <w:rFonts w:eastAsia="仿宋_GB2312"/>
          <w:sz w:val="32"/>
          <w:szCs w:val="32"/>
        </w:rPr>
        <w:t>“</w:t>
      </w:r>
      <w:r w:rsidRPr="00B12962">
        <w:rPr>
          <w:rFonts w:eastAsia="仿宋_GB2312" w:hint="eastAsia"/>
          <w:sz w:val="32"/>
          <w:szCs w:val="32"/>
        </w:rPr>
        <w:t>一卡通</w:t>
      </w:r>
      <w:r w:rsidRPr="00B12962">
        <w:rPr>
          <w:rFonts w:eastAsia="仿宋_GB2312"/>
          <w:sz w:val="32"/>
          <w:szCs w:val="32"/>
        </w:rPr>
        <w:t>”</w:t>
      </w:r>
      <w:r w:rsidRPr="00B12962">
        <w:rPr>
          <w:rFonts w:eastAsia="仿宋_GB2312" w:hint="eastAsia"/>
          <w:sz w:val="32"/>
          <w:szCs w:val="32"/>
        </w:rPr>
        <w:t>情况专项审计调查、</w:t>
      </w:r>
      <w:r w:rsidRPr="00B12962">
        <w:rPr>
          <w:rFonts w:eastAsia="仿宋_GB2312"/>
          <w:sz w:val="32"/>
          <w:szCs w:val="32"/>
        </w:rPr>
        <w:t>“</w:t>
      </w:r>
      <w:r w:rsidRPr="00B12962">
        <w:rPr>
          <w:rFonts w:eastAsia="仿宋_GB2312" w:hint="eastAsia"/>
          <w:sz w:val="32"/>
          <w:szCs w:val="32"/>
        </w:rPr>
        <w:t>项目年</w:t>
      </w:r>
      <w:r w:rsidRPr="00B12962">
        <w:rPr>
          <w:rFonts w:eastAsia="仿宋_GB2312"/>
          <w:sz w:val="32"/>
          <w:szCs w:val="32"/>
        </w:rPr>
        <w:t>”</w:t>
      </w:r>
      <w:r w:rsidRPr="00B12962">
        <w:rPr>
          <w:rFonts w:eastAsia="仿宋_GB2312" w:hint="eastAsia"/>
          <w:sz w:val="32"/>
          <w:szCs w:val="32"/>
        </w:rPr>
        <w:t>决策部署推进情况审计调查、扶贫专项审计等工作，并得到好评。</w:t>
      </w:r>
    </w:p>
    <w:p w:rsidR="0014175F" w:rsidRPr="00B12962" w:rsidRDefault="0014175F">
      <w:pPr>
        <w:pStyle w:val="Heading2"/>
        <w:rPr>
          <w:rStyle w:val="Heading2Char"/>
          <w:rFonts w:ascii="Times New Roman" w:hAnsi="Times New Roman"/>
        </w:rPr>
      </w:pPr>
      <w:bookmarkStart w:id="20" w:name="_Toc15396601"/>
      <w:bookmarkStart w:id="21" w:name="_Toc15377200"/>
      <w:r w:rsidRPr="00B12962">
        <w:rPr>
          <w:rFonts w:ascii="Times New Roman" w:eastAsia="黑体" w:hAnsi="Times New Roman" w:hint="eastAsia"/>
          <w:b w:val="0"/>
          <w:color w:val="000000"/>
        </w:rPr>
        <w:t>二、机</w:t>
      </w:r>
      <w:r w:rsidRPr="00B12962">
        <w:rPr>
          <w:rStyle w:val="Heading2Char"/>
          <w:rFonts w:ascii="Times New Roman" w:eastAsia="黑体" w:hAnsi="Times New Roman" w:hint="eastAsia"/>
        </w:rPr>
        <w:t>构设置</w:t>
      </w:r>
      <w:bookmarkEnd w:id="20"/>
      <w:bookmarkEnd w:id="21"/>
    </w:p>
    <w:p w:rsidR="0014175F" w:rsidRPr="00B12962" w:rsidRDefault="0014175F" w:rsidP="009C3AFE">
      <w:pPr>
        <w:pStyle w:val="BodyText"/>
        <w:adjustRightInd w:val="0"/>
        <w:snapToGrid w:val="0"/>
        <w:spacing w:beforeLines="0" w:line="560" w:lineRule="exact"/>
        <w:ind w:firstLineChars="210" w:firstLine="672"/>
        <w:rPr>
          <w:rFonts w:ascii="Times New Roman" w:eastAsia="仿宋_GB2312"/>
          <w:kern w:val="2"/>
          <w:sz w:val="32"/>
          <w:szCs w:val="32"/>
        </w:rPr>
      </w:pPr>
      <w:r w:rsidRPr="00B12962">
        <w:rPr>
          <w:rFonts w:ascii="Times New Roman" w:eastAsia="仿宋_GB2312" w:hint="eastAsia"/>
          <w:kern w:val="2"/>
          <w:sz w:val="32"/>
          <w:szCs w:val="32"/>
        </w:rPr>
        <w:t>仁和区审计局下属二级单位</w:t>
      </w:r>
      <w:r w:rsidRPr="00B12962">
        <w:rPr>
          <w:rFonts w:ascii="Times New Roman" w:eastAsia="仿宋_GB2312"/>
          <w:kern w:val="2"/>
          <w:sz w:val="32"/>
          <w:szCs w:val="32"/>
        </w:rPr>
        <w:t>2</w:t>
      </w:r>
      <w:r w:rsidRPr="00B12962">
        <w:rPr>
          <w:rFonts w:ascii="Times New Roman" w:eastAsia="仿宋_GB2312" w:hint="eastAsia"/>
          <w:kern w:val="2"/>
          <w:sz w:val="32"/>
          <w:szCs w:val="32"/>
        </w:rPr>
        <w:t>个，参照公务员法管理的事业单位</w:t>
      </w:r>
      <w:r w:rsidRPr="00B12962">
        <w:rPr>
          <w:rFonts w:ascii="Times New Roman" w:eastAsia="仿宋_GB2312"/>
          <w:kern w:val="2"/>
          <w:sz w:val="32"/>
          <w:szCs w:val="32"/>
        </w:rPr>
        <w:t>1</w:t>
      </w:r>
      <w:r w:rsidRPr="00B12962">
        <w:rPr>
          <w:rFonts w:ascii="Times New Roman" w:eastAsia="仿宋_GB2312" w:hint="eastAsia"/>
          <w:kern w:val="2"/>
          <w:sz w:val="32"/>
          <w:szCs w:val="32"/>
        </w:rPr>
        <w:t>个，其他事业单位</w:t>
      </w:r>
      <w:r w:rsidRPr="00B12962">
        <w:rPr>
          <w:rFonts w:ascii="Times New Roman" w:eastAsia="仿宋_GB2312"/>
          <w:kern w:val="2"/>
          <w:sz w:val="32"/>
          <w:szCs w:val="32"/>
        </w:rPr>
        <w:t>1</w:t>
      </w:r>
      <w:r w:rsidRPr="00B12962">
        <w:rPr>
          <w:rFonts w:ascii="Times New Roman" w:eastAsia="仿宋_GB2312" w:hint="eastAsia"/>
          <w:kern w:val="2"/>
          <w:sz w:val="32"/>
          <w:szCs w:val="32"/>
        </w:rPr>
        <w:t>个。</w:t>
      </w:r>
    </w:p>
    <w:p w:rsidR="0014175F" w:rsidRPr="00B12962" w:rsidRDefault="0014175F">
      <w:pPr>
        <w:widowControl/>
        <w:jc w:val="left"/>
        <w:rPr>
          <w:rFonts w:eastAsia="仿宋_GB2312"/>
          <w:color w:val="000000"/>
          <w:sz w:val="32"/>
          <w:szCs w:val="32"/>
        </w:rPr>
      </w:pPr>
    </w:p>
    <w:p w:rsidR="0014175F" w:rsidRPr="00B12962" w:rsidRDefault="0014175F">
      <w:pPr>
        <w:widowControl/>
        <w:jc w:val="left"/>
        <w:rPr>
          <w:rFonts w:eastAsia="仿宋"/>
          <w:color w:val="000000"/>
          <w:sz w:val="32"/>
          <w:szCs w:val="32"/>
        </w:rPr>
      </w:pPr>
    </w:p>
    <w:p w:rsidR="0014175F" w:rsidRPr="00B12962" w:rsidRDefault="0014175F">
      <w:pPr>
        <w:widowControl/>
        <w:jc w:val="left"/>
        <w:rPr>
          <w:rFonts w:eastAsia="仿宋"/>
          <w:color w:val="000000"/>
          <w:sz w:val="32"/>
          <w:szCs w:val="32"/>
        </w:rPr>
      </w:pPr>
    </w:p>
    <w:p w:rsidR="0014175F" w:rsidRPr="00B12962" w:rsidRDefault="0014175F">
      <w:pPr>
        <w:widowControl/>
        <w:jc w:val="left"/>
        <w:rPr>
          <w:rFonts w:eastAsia="仿宋"/>
          <w:color w:val="000000"/>
          <w:sz w:val="32"/>
          <w:szCs w:val="32"/>
        </w:rPr>
      </w:pPr>
    </w:p>
    <w:p w:rsidR="0014175F" w:rsidRPr="00B12962" w:rsidRDefault="0014175F">
      <w:pPr>
        <w:widowControl/>
        <w:jc w:val="left"/>
        <w:rPr>
          <w:rFonts w:eastAsia="仿宋"/>
          <w:color w:val="000000"/>
          <w:sz w:val="32"/>
          <w:szCs w:val="32"/>
        </w:rPr>
      </w:pPr>
    </w:p>
    <w:p w:rsidR="0014175F" w:rsidRPr="00B12962" w:rsidRDefault="0014175F">
      <w:pPr>
        <w:widowControl/>
        <w:jc w:val="left"/>
        <w:rPr>
          <w:rFonts w:eastAsia="仿宋"/>
          <w:color w:val="000000"/>
          <w:sz w:val="32"/>
          <w:szCs w:val="32"/>
        </w:rPr>
      </w:pPr>
    </w:p>
    <w:p w:rsidR="0014175F" w:rsidRPr="00B12962" w:rsidRDefault="0014175F">
      <w:pPr>
        <w:widowControl/>
        <w:jc w:val="left"/>
        <w:rPr>
          <w:rFonts w:eastAsia="仿宋"/>
          <w:color w:val="000000"/>
          <w:sz w:val="32"/>
          <w:szCs w:val="32"/>
        </w:rPr>
      </w:pPr>
    </w:p>
    <w:p w:rsidR="0014175F" w:rsidRPr="00B12962" w:rsidRDefault="0014175F">
      <w:pPr>
        <w:widowControl/>
        <w:jc w:val="left"/>
        <w:rPr>
          <w:rFonts w:eastAsia="仿宋"/>
          <w:color w:val="000000"/>
          <w:sz w:val="32"/>
          <w:szCs w:val="32"/>
        </w:rPr>
      </w:pPr>
    </w:p>
    <w:p w:rsidR="0014175F" w:rsidRPr="00B12962" w:rsidRDefault="0014175F">
      <w:pPr>
        <w:widowControl/>
        <w:jc w:val="left"/>
        <w:rPr>
          <w:rFonts w:eastAsia="仿宋"/>
          <w:color w:val="000000"/>
          <w:sz w:val="32"/>
          <w:szCs w:val="32"/>
        </w:rPr>
      </w:pPr>
    </w:p>
    <w:p w:rsidR="0014175F" w:rsidRPr="00B12962" w:rsidRDefault="0014175F">
      <w:pPr>
        <w:widowControl/>
        <w:jc w:val="left"/>
        <w:rPr>
          <w:rFonts w:eastAsia="仿宋"/>
          <w:color w:val="000000"/>
          <w:sz w:val="32"/>
          <w:szCs w:val="32"/>
        </w:rPr>
      </w:pPr>
    </w:p>
    <w:p w:rsidR="0014175F" w:rsidRPr="00B12962" w:rsidRDefault="0014175F" w:rsidP="00D65EA0">
      <w:pPr>
        <w:widowControl/>
        <w:jc w:val="left"/>
        <w:rPr>
          <w:kern w:val="0"/>
        </w:rPr>
      </w:pPr>
      <w:bookmarkStart w:id="22" w:name="_Toc15377204"/>
      <w:bookmarkStart w:id="23" w:name="_Toc15396602"/>
    </w:p>
    <w:p w:rsidR="0014175F" w:rsidRPr="00B12962" w:rsidRDefault="0014175F" w:rsidP="00D65EA0">
      <w:pPr>
        <w:widowControl/>
        <w:jc w:val="left"/>
        <w:rPr>
          <w:rFonts w:eastAsia="仿宋"/>
          <w:color w:val="000000"/>
          <w:kern w:val="0"/>
          <w:sz w:val="32"/>
          <w:szCs w:val="32"/>
        </w:rPr>
      </w:pPr>
    </w:p>
    <w:p w:rsidR="0014175F" w:rsidRPr="00B12962" w:rsidRDefault="0014175F" w:rsidP="00D65EA0">
      <w:pPr>
        <w:pStyle w:val="Heading1"/>
        <w:ind w:right="440"/>
        <w:rPr>
          <w:rFonts w:eastAsia="黑体"/>
          <w:b w:val="0"/>
          <w:bCs w:val="0"/>
        </w:rPr>
      </w:pPr>
      <w:r w:rsidRPr="00B12962">
        <w:rPr>
          <w:color w:val="000000"/>
        </w:rPr>
        <w:t xml:space="preserve"> </w:t>
      </w:r>
      <w:r w:rsidRPr="00B12962">
        <w:rPr>
          <w:rFonts w:hint="eastAsia"/>
          <w:color w:val="000000"/>
        </w:rPr>
        <w:t>第二部分</w:t>
      </w:r>
      <w:r w:rsidRPr="00B12962">
        <w:rPr>
          <w:rStyle w:val="Heading1Char"/>
          <w:rFonts w:eastAsia="黑体"/>
        </w:rPr>
        <w:t>2018</w:t>
      </w:r>
      <w:r w:rsidRPr="00B12962">
        <w:rPr>
          <w:rStyle w:val="Heading1Char"/>
          <w:rFonts w:eastAsia="黑体" w:hint="eastAsia"/>
        </w:rPr>
        <w:t>年度部门决算情况说明</w:t>
      </w:r>
      <w:bookmarkEnd w:id="22"/>
      <w:bookmarkEnd w:id="23"/>
    </w:p>
    <w:p w:rsidR="0014175F" w:rsidRPr="00B12962" w:rsidRDefault="0014175F">
      <w:pPr>
        <w:pStyle w:val="ListParagraph"/>
        <w:numPr>
          <w:ilvl w:val="0"/>
          <w:numId w:val="1"/>
        </w:numPr>
        <w:spacing w:line="600" w:lineRule="exact"/>
        <w:ind w:firstLineChars="0"/>
        <w:outlineLvl w:val="1"/>
        <w:rPr>
          <w:rStyle w:val="Heading2Char"/>
          <w:rFonts w:ascii="Times New Roman" w:eastAsia="黑体" w:hAnsi="Times New Roman"/>
          <w:b w:val="0"/>
        </w:rPr>
      </w:pPr>
      <w:bookmarkStart w:id="24" w:name="_Toc15396603"/>
      <w:bookmarkStart w:id="25" w:name="_Toc15377205"/>
      <w:r w:rsidRPr="00B12962">
        <w:rPr>
          <w:rFonts w:eastAsia="黑体" w:hint="eastAsia"/>
          <w:color w:val="000000"/>
          <w:sz w:val="32"/>
          <w:szCs w:val="32"/>
        </w:rPr>
        <w:t>收</w:t>
      </w:r>
      <w:r w:rsidRPr="00B12962">
        <w:rPr>
          <w:rStyle w:val="Heading2Char"/>
          <w:rFonts w:ascii="Times New Roman" w:eastAsia="黑体" w:hAnsi="Times New Roman" w:hint="eastAsia"/>
          <w:b w:val="0"/>
        </w:rPr>
        <w:t>入支出决算总体情况说明</w:t>
      </w:r>
      <w:bookmarkEnd w:id="24"/>
      <w:bookmarkEnd w:id="25"/>
    </w:p>
    <w:p w:rsidR="0014175F" w:rsidRPr="00B12962" w:rsidRDefault="0014175F" w:rsidP="009C3AFE">
      <w:pPr>
        <w:pStyle w:val="BodyText"/>
        <w:adjustRightInd w:val="0"/>
        <w:snapToGrid w:val="0"/>
        <w:spacing w:beforeLines="0" w:line="560" w:lineRule="exact"/>
        <w:ind w:firstLineChars="210" w:firstLine="672"/>
        <w:rPr>
          <w:rFonts w:ascii="Times New Roman" w:eastAsia="仿宋_GB2312"/>
          <w:kern w:val="2"/>
          <w:sz w:val="32"/>
          <w:szCs w:val="32"/>
        </w:rPr>
      </w:pPr>
      <w:r w:rsidRPr="00B12962">
        <w:rPr>
          <w:rFonts w:ascii="Times New Roman" w:eastAsia="仿宋_GB2312"/>
          <w:kern w:val="2"/>
          <w:sz w:val="32"/>
          <w:szCs w:val="32"/>
        </w:rPr>
        <w:t>2018</w:t>
      </w:r>
      <w:r w:rsidRPr="00B12962">
        <w:rPr>
          <w:rFonts w:ascii="Times New Roman" w:eastAsia="仿宋_GB2312" w:hint="eastAsia"/>
          <w:kern w:val="2"/>
          <w:sz w:val="32"/>
          <w:szCs w:val="32"/>
        </w:rPr>
        <w:t>年度收、支总计</w:t>
      </w:r>
      <w:r w:rsidRPr="00B12962">
        <w:rPr>
          <w:rFonts w:ascii="Times New Roman" w:eastAsia="仿宋_GB2312"/>
          <w:kern w:val="2"/>
          <w:sz w:val="32"/>
          <w:szCs w:val="32"/>
        </w:rPr>
        <w:t>335.8</w:t>
      </w:r>
      <w:r w:rsidRPr="00B12962">
        <w:rPr>
          <w:rFonts w:ascii="Times New Roman" w:eastAsia="仿宋_GB2312" w:hint="eastAsia"/>
          <w:kern w:val="2"/>
          <w:sz w:val="32"/>
          <w:szCs w:val="32"/>
        </w:rPr>
        <w:t>万元、</w:t>
      </w:r>
      <w:r w:rsidRPr="00B12962">
        <w:rPr>
          <w:rFonts w:ascii="Times New Roman" w:eastAsia="仿宋_GB2312"/>
          <w:kern w:val="2"/>
          <w:sz w:val="32"/>
          <w:szCs w:val="32"/>
        </w:rPr>
        <w:t>340.34</w:t>
      </w:r>
      <w:r w:rsidRPr="00B12962">
        <w:rPr>
          <w:rFonts w:ascii="Times New Roman" w:eastAsia="仿宋_GB2312" w:hint="eastAsia"/>
          <w:kern w:val="2"/>
          <w:sz w:val="32"/>
          <w:szCs w:val="32"/>
        </w:rPr>
        <w:t>万元。与</w:t>
      </w:r>
      <w:r w:rsidRPr="00B12962">
        <w:rPr>
          <w:rFonts w:ascii="Times New Roman" w:eastAsia="仿宋_GB2312"/>
          <w:kern w:val="2"/>
          <w:sz w:val="32"/>
          <w:szCs w:val="32"/>
        </w:rPr>
        <w:t>2017</w:t>
      </w:r>
      <w:r w:rsidRPr="00B12962">
        <w:rPr>
          <w:rFonts w:ascii="Times New Roman" w:eastAsia="仿宋_GB2312" w:hint="eastAsia"/>
          <w:kern w:val="2"/>
          <w:sz w:val="32"/>
          <w:szCs w:val="32"/>
        </w:rPr>
        <w:t>年相比，收、支总计各减少</w:t>
      </w:r>
      <w:r w:rsidRPr="00B12962">
        <w:rPr>
          <w:rFonts w:ascii="Times New Roman" w:eastAsia="仿宋_GB2312"/>
          <w:kern w:val="2"/>
          <w:sz w:val="32"/>
          <w:szCs w:val="32"/>
        </w:rPr>
        <w:t>35.81</w:t>
      </w:r>
      <w:r w:rsidRPr="00B12962">
        <w:rPr>
          <w:rFonts w:ascii="Times New Roman" w:eastAsia="仿宋_GB2312" w:hint="eastAsia"/>
          <w:kern w:val="2"/>
          <w:sz w:val="32"/>
          <w:szCs w:val="32"/>
        </w:rPr>
        <w:t>万元、</w:t>
      </w:r>
      <w:r w:rsidRPr="00B12962">
        <w:rPr>
          <w:rFonts w:ascii="Times New Roman" w:eastAsia="仿宋_GB2312"/>
          <w:kern w:val="2"/>
          <w:sz w:val="32"/>
          <w:szCs w:val="32"/>
        </w:rPr>
        <w:t>42.02</w:t>
      </w:r>
      <w:r w:rsidRPr="00B12962">
        <w:rPr>
          <w:rFonts w:ascii="Times New Roman" w:eastAsia="仿宋_GB2312" w:hint="eastAsia"/>
          <w:kern w:val="2"/>
          <w:sz w:val="32"/>
          <w:szCs w:val="32"/>
        </w:rPr>
        <w:t>万元，下降了</w:t>
      </w:r>
      <w:r w:rsidRPr="00B12962">
        <w:rPr>
          <w:rFonts w:ascii="Times New Roman" w:eastAsia="仿宋_GB2312"/>
          <w:kern w:val="2"/>
          <w:sz w:val="32"/>
          <w:szCs w:val="32"/>
        </w:rPr>
        <w:t>9.6%</w:t>
      </w:r>
      <w:r w:rsidRPr="00B12962">
        <w:rPr>
          <w:rFonts w:ascii="Times New Roman" w:eastAsia="仿宋_GB2312" w:hint="eastAsia"/>
          <w:kern w:val="2"/>
          <w:sz w:val="32"/>
          <w:szCs w:val="32"/>
        </w:rPr>
        <w:t>、</w:t>
      </w:r>
      <w:r w:rsidRPr="00B12962">
        <w:rPr>
          <w:rFonts w:ascii="Times New Roman" w:eastAsia="仿宋_GB2312"/>
          <w:kern w:val="2"/>
          <w:sz w:val="32"/>
          <w:szCs w:val="32"/>
        </w:rPr>
        <w:t>10.99%</w:t>
      </w:r>
      <w:r w:rsidRPr="00B12962">
        <w:rPr>
          <w:rFonts w:ascii="Times New Roman" w:eastAsia="仿宋_GB2312" w:hint="eastAsia"/>
          <w:kern w:val="2"/>
          <w:sz w:val="32"/>
          <w:szCs w:val="32"/>
        </w:rPr>
        <w:t>。主要变动原因是减少了公务用车开支。</w:t>
      </w:r>
      <w:r w:rsidRPr="00B12962">
        <w:rPr>
          <w:rFonts w:ascii="Times New Roman" w:eastAsia="仿宋_GB2312"/>
          <w:kern w:val="2"/>
          <w:sz w:val="32"/>
          <w:szCs w:val="32"/>
        </w:rPr>
        <w:t xml:space="preserve"> </w:t>
      </w:r>
    </w:p>
    <w:p w:rsidR="0014175F" w:rsidRPr="00B12962" w:rsidRDefault="0014175F" w:rsidP="00D65EA0">
      <w:pPr>
        <w:pStyle w:val="BodyText"/>
        <w:adjustRightInd w:val="0"/>
        <w:snapToGrid w:val="0"/>
        <w:spacing w:beforeLines="0" w:line="560" w:lineRule="exact"/>
        <w:ind w:firstLineChars="210" w:firstLine="672"/>
        <w:rPr>
          <w:rFonts w:ascii="Times New Roman" w:eastAsia="方正仿宋_GBK"/>
          <w:kern w:val="2"/>
          <w:szCs w:val="24"/>
        </w:rPr>
      </w:pPr>
      <w:r w:rsidRPr="00B12962">
        <w:rPr>
          <w:rFonts w:ascii="Times New Roman" w:eastAsia="方正仿宋_GBK"/>
          <w:kern w:val="2"/>
          <w:sz w:val="32"/>
          <w:szCs w:val="32"/>
        </w:rPr>
        <w:t xml:space="preserve"> </w:t>
      </w:r>
      <w:r w:rsidRPr="00B12962">
        <w:rPr>
          <w:rFonts w:ascii="Times New Roman" w:eastAsia="方正仿宋_GBK" w:hint="eastAsia"/>
          <w:kern w:val="2"/>
        </w:rPr>
        <w:t>（图</w:t>
      </w:r>
      <w:r w:rsidRPr="00B12962">
        <w:rPr>
          <w:rFonts w:ascii="Times New Roman" w:eastAsia="方正仿宋_GBK"/>
          <w:kern w:val="2"/>
        </w:rPr>
        <w:t>1</w:t>
      </w:r>
      <w:r w:rsidRPr="00B12962">
        <w:rPr>
          <w:rFonts w:ascii="Times New Roman" w:eastAsia="方正仿宋_GBK" w:hint="eastAsia"/>
          <w:kern w:val="2"/>
        </w:rPr>
        <w:t>：收、支决算总计变动情况图）（柱状图）</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style="position:absolute;left:0;text-align:left;margin-left:27.75pt;margin-top:1.75pt;width:266.7pt;height:155.55pt;z-index:251656704;visibility:visible;mso-position-horizontal-relative:text;mso-position-vertical-relative:text">
            <v:imagedata r:id="rId7" o:title=""/>
            <w10:wrap type="topAndBottom"/>
          </v:shape>
        </w:pict>
      </w:r>
    </w:p>
    <w:p w:rsidR="0014175F" w:rsidRPr="00B12962" w:rsidRDefault="0014175F">
      <w:pPr>
        <w:pStyle w:val="ListParagraph"/>
        <w:numPr>
          <w:ilvl w:val="0"/>
          <w:numId w:val="1"/>
        </w:numPr>
        <w:spacing w:line="600" w:lineRule="exact"/>
        <w:ind w:firstLineChars="0"/>
        <w:outlineLvl w:val="1"/>
        <w:rPr>
          <w:rStyle w:val="Heading2Char"/>
          <w:rFonts w:ascii="Times New Roman" w:eastAsia="黑体" w:hAnsi="Times New Roman"/>
          <w:b w:val="0"/>
        </w:rPr>
      </w:pPr>
      <w:bookmarkStart w:id="26" w:name="_Toc15377206"/>
      <w:bookmarkStart w:id="27" w:name="_Toc15396604"/>
      <w:r w:rsidRPr="00B12962">
        <w:rPr>
          <w:rFonts w:eastAsia="黑体" w:hint="eastAsia"/>
          <w:color w:val="000000"/>
          <w:sz w:val="32"/>
          <w:szCs w:val="32"/>
        </w:rPr>
        <w:t>收</w:t>
      </w:r>
      <w:r w:rsidRPr="00B12962">
        <w:rPr>
          <w:rStyle w:val="Heading2Char"/>
          <w:rFonts w:ascii="Times New Roman" w:eastAsia="黑体" w:hAnsi="Times New Roman" w:hint="eastAsia"/>
          <w:b w:val="0"/>
        </w:rPr>
        <w:t>入决算情况说明</w:t>
      </w:r>
      <w:bookmarkEnd w:id="26"/>
      <w:bookmarkEnd w:id="27"/>
    </w:p>
    <w:p w:rsidR="0014175F" w:rsidRPr="00B12962" w:rsidRDefault="0014175F" w:rsidP="009C3AFE">
      <w:pPr>
        <w:pStyle w:val="BodyText"/>
        <w:adjustRightInd w:val="0"/>
        <w:snapToGrid w:val="0"/>
        <w:spacing w:beforeLines="0" w:line="560" w:lineRule="exact"/>
        <w:ind w:firstLineChars="210" w:firstLine="672"/>
        <w:rPr>
          <w:rFonts w:ascii="Times New Roman" w:eastAsia="仿宋_GB2312"/>
          <w:kern w:val="2"/>
          <w:sz w:val="32"/>
          <w:szCs w:val="32"/>
        </w:rPr>
      </w:pPr>
      <w:r w:rsidRPr="00B12962">
        <w:rPr>
          <w:rFonts w:ascii="Times New Roman" w:eastAsia="仿宋_GB2312"/>
          <w:kern w:val="2"/>
          <w:sz w:val="32"/>
          <w:szCs w:val="32"/>
        </w:rPr>
        <w:t>2018</w:t>
      </w:r>
      <w:r w:rsidRPr="00B12962">
        <w:rPr>
          <w:rFonts w:ascii="Times New Roman" w:eastAsia="仿宋_GB2312" w:hint="eastAsia"/>
          <w:kern w:val="2"/>
          <w:sz w:val="32"/>
          <w:szCs w:val="32"/>
        </w:rPr>
        <w:t>年本年收入合计</w:t>
      </w:r>
      <w:r w:rsidRPr="00B12962">
        <w:rPr>
          <w:rFonts w:ascii="Times New Roman" w:eastAsia="仿宋_GB2312"/>
          <w:kern w:val="2"/>
          <w:sz w:val="32"/>
          <w:szCs w:val="32"/>
        </w:rPr>
        <w:t>335.80</w:t>
      </w:r>
      <w:r w:rsidRPr="00B12962">
        <w:rPr>
          <w:rFonts w:ascii="Times New Roman" w:eastAsia="仿宋_GB2312" w:hint="eastAsia"/>
          <w:kern w:val="2"/>
          <w:sz w:val="32"/>
          <w:szCs w:val="32"/>
        </w:rPr>
        <w:t>万元，其中：一般公共预算财政拨款收入</w:t>
      </w:r>
      <w:r w:rsidRPr="00B12962">
        <w:rPr>
          <w:rFonts w:ascii="Times New Roman" w:eastAsia="仿宋_GB2312"/>
          <w:kern w:val="2"/>
          <w:sz w:val="32"/>
          <w:szCs w:val="32"/>
        </w:rPr>
        <w:t>331.63</w:t>
      </w:r>
      <w:r w:rsidRPr="00B12962">
        <w:rPr>
          <w:rFonts w:ascii="Times New Roman" w:eastAsia="仿宋_GB2312" w:hint="eastAsia"/>
          <w:kern w:val="2"/>
          <w:sz w:val="32"/>
          <w:szCs w:val="32"/>
        </w:rPr>
        <w:t>万元，占</w:t>
      </w:r>
      <w:r w:rsidRPr="00B12962">
        <w:rPr>
          <w:rFonts w:ascii="Times New Roman" w:eastAsia="仿宋_GB2312"/>
          <w:kern w:val="2"/>
          <w:sz w:val="32"/>
          <w:szCs w:val="32"/>
        </w:rPr>
        <w:t>99%</w:t>
      </w:r>
      <w:r w:rsidRPr="00B12962">
        <w:rPr>
          <w:rFonts w:ascii="Times New Roman" w:eastAsia="仿宋_GB2312" w:hint="eastAsia"/>
          <w:kern w:val="2"/>
          <w:sz w:val="32"/>
          <w:szCs w:val="32"/>
        </w:rPr>
        <w:t>；其他收入</w:t>
      </w:r>
      <w:r w:rsidRPr="00B12962">
        <w:rPr>
          <w:rFonts w:ascii="Times New Roman" w:eastAsia="仿宋_GB2312"/>
          <w:kern w:val="2"/>
          <w:sz w:val="32"/>
          <w:szCs w:val="32"/>
        </w:rPr>
        <w:t>4.17</w:t>
      </w:r>
      <w:r w:rsidRPr="00B12962">
        <w:rPr>
          <w:rFonts w:ascii="Times New Roman" w:eastAsia="仿宋_GB2312" w:hint="eastAsia"/>
          <w:kern w:val="2"/>
          <w:sz w:val="32"/>
          <w:szCs w:val="32"/>
        </w:rPr>
        <w:t>万元，占</w:t>
      </w:r>
      <w:r w:rsidRPr="00B12962">
        <w:rPr>
          <w:rFonts w:ascii="Times New Roman" w:eastAsia="仿宋_GB2312"/>
          <w:kern w:val="2"/>
          <w:sz w:val="32"/>
          <w:szCs w:val="32"/>
        </w:rPr>
        <w:t>1%</w:t>
      </w:r>
      <w:r w:rsidRPr="00B12962">
        <w:rPr>
          <w:rFonts w:ascii="Times New Roman" w:eastAsia="仿宋_GB2312" w:hint="eastAsia"/>
          <w:kern w:val="2"/>
          <w:sz w:val="32"/>
          <w:szCs w:val="32"/>
        </w:rPr>
        <w:t>。</w:t>
      </w:r>
    </w:p>
    <w:p w:rsidR="0014175F" w:rsidRPr="00B12962" w:rsidRDefault="0014175F" w:rsidP="009C3AFE">
      <w:pPr>
        <w:pStyle w:val="BodyText"/>
        <w:adjustRightInd w:val="0"/>
        <w:snapToGrid w:val="0"/>
        <w:spacing w:beforeLines="0" w:line="560" w:lineRule="exact"/>
        <w:ind w:firstLineChars="210" w:firstLine="504"/>
        <w:rPr>
          <w:rFonts w:ascii="Times New Roman" w:eastAsia="仿宋_GB2312"/>
          <w:kern w:val="2"/>
          <w:szCs w:val="24"/>
        </w:rPr>
      </w:pPr>
      <w:r w:rsidRPr="00B12962">
        <w:rPr>
          <w:rFonts w:ascii="Times New Roman" w:eastAsia="仿宋_GB2312" w:hint="eastAsia"/>
          <w:kern w:val="2"/>
          <w:szCs w:val="24"/>
        </w:rPr>
        <w:t>（图</w:t>
      </w:r>
      <w:r w:rsidRPr="00B12962">
        <w:rPr>
          <w:rFonts w:ascii="Times New Roman" w:eastAsia="仿宋_GB2312"/>
          <w:kern w:val="2"/>
          <w:szCs w:val="24"/>
        </w:rPr>
        <w:t>2</w:t>
      </w:r>
      <w:r w:rsidRPr="00B12962">
        <w:rPr>
          <w:rFonts w:ascii="Times New Roman" w:eastAsia="仿宋_GB2312" w:hint="eastAsia"/>
          <w:kern w:val="2"/>
          <w:szCs w:val="24"/>
        </w:rPr>
        <w:t>：收入决算结构图）</w:t>
      </w:r>
    </w:p>
    <w:p w:rsidR="0014175F" w:rsidRPr="00B12962" w:rsidRDefault="0014175F" w:rsidP="00EB0011">
      <w:pPr>
        <w:spacing w:line="600" w:lineRule="exact"/>
        <w:ind w:firstLineChars="200" w:firstLine="420"/>
        <w:rPr>
          <w:rFonts w:eastAsia="Times New Roman"/>
          <w:color w:val="FF0000"/>
          <w:sz w:val="32"/>
          <w:szCs w:val="32"/>
        </w:rPr>
      </w:pPr>
      <w:r>
        <w:rPr>
          <w:noProof/>
        </w:rPr>
        <w:pict>
          <v:shape id="图片 2" o:spid="_x0000_s1027" type="#_x0000_t75" style="position:absolute;left:0;text-align:left;margin-left:33.5pt;margin-top:15.95pt;width:314.45pt;height:160.5pt;z-index:251654656;visibility:visible">
            <v:imagedata r:id="rId8" o:title=""/>
            <w10:wrap type="square"/>
          </v:shape>
        </w:pict>
      </w:r>
    </w:p>
    <w:p w:rsidR="0014175F" w:rsidRPr="00B12962" w:rsidRDefault="0014175F">
      <w:pPr>
        <w:spacing w:line="600" w:lineRule="exact"/>
        <w:ind w:firstLineChars="200" w:firstLine="640"/>
        <w:rPr>
          <w:rFonts w:eastAsia="Times New Roman"/>
          <w:color w:val="FF0000"/>
          <w:sz w:val="32"/>
          <w:szCs w:val="32"/>
        </w:rPr>
      </w:pPr>
    </w:p>
    <w:p w:rsidR="0014175F" w:rsidRPr="00B12962" w:rsidRDefault="0014175F">
      <w:pPr>
        <w:spacing w:line="600" w:lineRule="exact"/>
        <w:rPr>
          <w:rFonts w:eastAsia="Times New Roman"/>
          <w:color w:val="FF0000"/>
          <w:sz w:val="32"/>
          <w:szCs w:val="32"/>
        </w:rPr>
      </w:pPr>
    </w:p>
    <w:p w:rsidR="0014175F" w:rsidRPr="00B12962" w:rsidRDefault="0014175F">
      <w:pPr>
        <w:pStyle w:val="ListParagraph"/>
        <w:numPr>
          <w:ilvl w:val="0"/>
          <w:numId w:val="1"/>
        </w:numPr>
        <w:spacing w:line="600" w:lineRule="exact"/>
        <w:ind w:firstLineChars="0"/>
        <w:outlineLvl w:val="1"/>
        <w:rPr>
          <w:rStyle w:val="Heading2Char"/>
          <w:rFonts w:ascii="Times New Roman" w:eastAsia="黑体" w:hAnsi="Times New Roman"/>
          <w:b w:val="0"/>
        </w:rPr>
      </w:pPr>
      <w:bookmarkStart w:id="28" w:name="_Toc15377207"/>
      <w:bookmarkStart w:id="29" w:name="_Toc15396605"/>
      <w:r w:rsidRPr="00B12962">
        <w:rPr>
          <w:rFonts w:eastAsia="黑体" w:hint="eastAsia"/>
          <w:color w:val="000000"/>
          <w:sz w:val="32"/>
          <w:szCs w:val="32"/>
        </w:rPr>
        <w:t>支</w:t>
      </w:r>
      <w:r w:rsidRPr="00B12962">
        <w:rPr>
          <w:rStyle w:val="Heading2Char"/>
          <w:rFonts w:ascii="Times New Roman" w:eastAsia="黑体" w:hAnsi="Times New Roman" w:hint="eastAsia"/>
          <w:b w:val="0"/>
        </w:rPr>
        <w:t>出决算情况说明</w:t>
      </w:r>
      <w:bookmarkEnd w:id="28"/>
      <w:bookmarkEnd w:id="29"/>
    </w:p>
    <w:p w:rsidR="0014175F" w:rsidRPr="00B12962" w:rsidRDefault="0014175F" w:rsidP="009C3AFE">
      <w:pPr>
        <w:pStyle w:val="BodyText"/>
        <w:adjustRightInd w:val="0"/>
        <w:snapToGrid w:val="0"/>
        <w:spacing w:beforeLines="0" w:line="560" w:lineRule="exact"/>
        <w:ind w:firstLineChars="210" w:firstLine="672"/>
        <w:rPr>
          <w:rFonts w:ascii="Times New Roman" w:eastAsia="仿宋_GB2312"/>
          <w:kern w:val="2"/>
          <w:sz w:val="32"/>
          <w:szCs w:val="32"/>
        </w:rPr>
      </w:pPr>
      <w:r w:rsidRPr="00B12962">
        <w:rPr>
          <w:rFonts w:ascii="Times New Roman" w:eastAsia="仿宋_GB2312"/>
          <w:kern w:val="2"/>
          <w:sz w:val="32"/>
          <w:szCs w:val="32"/>
        </w:rPr>
        <w:t>2018</w:t>
      </w:r>
      <w:r w:rsidRPr="00B12962">
        <w:rPr>
          <w:rFonts w:ascii="Times New Roman" w:eastAsia="仿宋_GB2312" w:hint="eastAsia"/>
          <w:kern w:val="2"/>
          <w:sz w:val="32"/>
          <w:szCs w:val="32"/>
        </w:rPr>
        <w:t>年本年支出合计</w:t>
      </w:r>
      <w:r w:rsidRPr="00B12962">
        <w:rPr>
          <w:rFonts w:ascii="Times New Roman" w:eastAsia="仿宋_GB2312"/>
          <w:kern w:val="2"/>
          <w:sz w:val="32"/>
          <w:szCs w:val="32"/>
        </w:rPr>
        <w:t>340.34</w:t>
      </w:r>
      <w:r w:rsidRPr="00B12962">
        <w:rPr>
          <w:rFonts w:ascii="Times New Roman" w:eastAsia="仿宋_GB2312" w:hint="eastAsia"/>
          <w:kern w:val="2"/>
          <w:sz w:val="32"/>
          <w:szCs w:val="32"/>
        </w:rPr>
        <w:t>万元，其中：基本支出</w:t>
      </w:r>
      <w:r w:rsidRPr="00B12962">
        <w:rPr>
          <w:rFonts w:ascii="Times New Roman" w:eastAsia="仿宋_GB2312"/>
          <w:kern w:val="2"/>
          <w:sz w:val="32"/>
          <w:szCs w:val="32"/>
        </w:rPr>
        <w:t>257.72</w:t>
      </w:r>
      <w:r w:rsidRPr="00B12962">
        <w:rPr>
          <w:rFonts w:ascii="Times New Roman" w:eastAsia="仿宋_GB2312" w:hint="eastAsia"/>
          <w:kern w:val="2"/>
          <w:sz w:val="32"/>
          <w:szCs w:val="32"/>
        </w:rPr>
        <w:t>万元，占</w:t>
      </w:r>
      <w:r w:rsidRPr="00B12962">
        <w:rPr>
          <w:rFonts w:ascii="Times New Roman" w:eastAsia="仿宋_GB2312"/>
          <w:kern w:val="2"/>
          <w:sz w:val="32"/>
          <w:szCs w:val="32"/>
        </w:rPr>
        <w:t>76%</w:t>
      </w:r>
      <w:r w:rsidRPr="00B12962">
        <w:rPr>
          <w:rFonts w:ascii="Times New Roman" w:eastAsia="仿宋_GB2312" w:hint="eastAsia"/>
          <w:kern w:val="2"/>
          <w:sz w:val="32"/>
          <w:szCs w:val="32"/>
        </w:rPr>
        <w:t>；项目支出</w:t>
      </w:r>
      <w:r w:rsidRPr="00B12962">
        <w:rPr>
          <w:rFonts w:ascii="Times New Roman" w:eastAsia="仿宋_GB2312"/>
          <w:kern w:val="2"/>
          <w:sz w:val="32"/>
          <w:szCs w:val="32"/>
        </w:rPr>
        <w:t>82.62</w:t>
      </w:r>
      <w:r w:rsidRPr="00B12962">
        <w:rPr>
          <w:rFonts w:ascii="Times New Roman" w:eastAsia="仿宋_GB2312" w:hint="eastAsia"/>
          <w:kern w:val="2"/>
          <w:sz w:val="32"/>
          <w:szCs w:val="32"/>
        </w:rPr>
        <w:t>万元，占</w:t>
      </w:r>
      <w:r w:rsidRPr="00B12962">
        <w:rPr>
          <w:rFonts w:ascii="Times New Roman" w:eastAsia="仿宋_GB2312"/>
          <w:kern w:val="2"/>
          <w:sz w:val="32"/>
          <w:szCs w:val="32"/>
        </w:rPr>
        <w:t>24%</w:t>
      </w:r>
      <w:r w:rsidRPr="00B12962">
        <w:rPr>
          <w:rFonts w:ascii="Times New Roman" w:eastAsia="仿宋_GB2312" w:hint="eastAsia"/>
          <w:kern w:val="2"/>
          <w:sz w:val="32"/>
          <w:szCs w:val="32"/>
        </w:rPr>
        <w:t>；</w:t>
      </w:r>
      <w:r w:rsidRPr="00B12962">
        <w:rPr>
          <w:rFonts w:ascii="Times New Roman" w:eastAsia="仿宋_GB2312"/>
          <w:kern w:val="2"/>
          <w:sz w:val="32"/>
          <w:szCs w:val="32"/>
        </w:rPr>
        <w:t xml:space="preserve"> </w:t>
      </w:r>
    </w:p>
    <w:p w:rsidR="0014175F" w:rsidRPr="00B12962" w:rsidRDefault="0014175F" w:rsidP="009C3AFE">
      <w:pPr>
        <w:pStyle w:val="BodyText"/>
        <w:adjustRightInd w:val="0"/>
        <w:snapToGrid w:val="0"/>
        <w:spacing w:beforeLines="0" w:line="560" w:lineRule="exact"/>
        <w:ind w:firstLineChars="210" w:firstLine="504"/>
        <w:rPr>
          <w:rFonts w:ascii="Times New Roman" w:eastAsia="仿宋_GB2312"/>
          <w:kern w:val="2"/>
          <w:sz w:val="32"/>
          <w:szCs w:val="32"/>
        </w:rPr>
      </w:pPr>
      <w:r w:rsidRPr="00B12962">
        <w:rPr>
          <w:rFonts w:ascii="Times New Roman" w:eastAsia="仿宋_GB2312" w:hint="eastAsia"/>
          <w:kern w:val="2"/>
        </w:rPr>
        <w:t>（图</w:t>
      </w:r>
      <w:r w:rsidRPr="00B12962">
        <w:rPr>
          <w:rFonts w:ascii="Times New Roman" w:eastAsia="仿宋_GB2312"/>
          <w:kern w:val="2"/>
        </w:rPr>
        <w:t>3</w:t>
      </w:r>
      <w:r w:rsidRPr="00B12962">
        <w:rPr>
          <w:rFonts w:ascii="Times New Roman" w:eastAsia="仿宋_GB2312" w:hint="eastAsia"/>
          <w:kern w:val="2"/>
        </w:rPr>
        <w:t>：支出决算结构图）（饼状图）</w:t>
      </w:r>
      <w:bookmarkStart w:id="30" w:name="_Toc15377208"/>
      <w:bookmarkStart w:id="31" w:name="_Toc15396606"/>
      <w:r>
        <w:rPr>
          <w:noProof/>
        </w:rPr>
        <w:pict>
          <v:shape id="图片 3" o:spid="_x0000_s1028" type="#_x0000_t75" style="position:absolute;left:0;text-align:left;margin-left:26.5pt;margin-top:8pt;width:362pt;height:112pt;z-index:251655680;visibility:visible;mso-position-horizontal-relative:text;mso-position-vertical-relative:text">
            <v:imagedata r:id="rId9" o:title=""/>
            <w10:wrap type="square"/>
          </v:shape>
        </w:pict>
      </w:r>
    </w:p>
    <w:p w:rsidR="0014175F" w:rsidRPr="00B12962" w:rsidRDefault="0014175F">
      <w:pPr>
        <w:spacing w:line="600" w:lineRule="exact"/>
        <w:ind w:firstLineChars="200" w:firstLine="640"/>
        <w:outlineLvl w:val="1"/>
        <w:rPr>
          <w:rStyle w:val="Heading2Char"/>
          <w:rFonts w:ascii="Times New Roman" w:eastAsia="黑体" w:hAnsi="Times New Roman"/>
          <w:b w:val="0"/>
        </w:rPr>
      </w:pPr>
      <w:r w:rsidRPr="00B12962">
        <w:rPr>
          <w:rFonts w:eastAsia="黑体" w:hint="eastAsia"/>
          <w:color w:val="000000"/>
          <w:sz w:val="32"/>
          <w:szCs w:val="32"/>
        </w:rPr>
        <w:t>四、财</w:t>
      </w:r>
      <w:r w:rsidRPr="00B12962">
        <w:rPr>
          <w:rStyle w:val="Heading2Char"/>
          <w:rFonts w:ascii="Times New Roman" w:eastAsia="黑体" w:hAnsi="Times New Roman" w:hint="eastAsia"/>
          <w:b w:val="0"/>
        </w:rPr>
        <w:t>政拨款收入支出决算总体情况说明</w:t>
      </w:r>
      <w:bookmarkEnd w:id="30"/>
      <w:bookmarkEnd w:id="31"/>
    </w:p>
    <w:p w:rsidR="0014175F" w:rsidRPr="00B12962" w:rsidRDefault="0014175F" w:rsidP="009C3AFE">
      <w:pPr>
        <w:pStyle w:val="BodyText"/>
        <w:adjustRightInd w:val="0"/>
        <w:snapToGrid w:val="0"/>
        <w:spacing w:beforeLines="0" w:line="560" w:lineRule="exact"/>
        <w:ind w:firstLineChars="210" w:firstLine="672"/>
        <w:rPr>
          <w:rFonts w:ascii="Times New Roman" w:eastAsia="仿宋_GB2312"/>
          <w:kern w:val="2"/>
          <w:sz w:val="32"/>
          <w:szCs w:val="32"/>
        </w:rPr>
      </w:pPr>
      <w:r w:rsidRPr="00B12962">
        <w:rPr>
          <w:rFonts w:ascii="Times New Roman" w:eastAsia="仿宋_GB2312"/>
          <w:kern w:val="2"/>
          <w:sz w:val="32"/>
          <w:szCs w:val="32"/>
        </w:rPr>
        <w:t>2018</w:t>
      </w:r>
      <w:r w:rsidRPr="00B12962">
        <w:rPr>
          <w:rFonts w:ascii="Times New Roman" w:eastAsia="仿宋_GB2312" w:hint="eastAsia"/>
          <w:kern w:val="2"/>
          <w:sz w:val="32"/>
          <w:szCs w:val="32"/>
        </w:rPr>
        <w:t>年财政拨款收、支总计</w:t>
      </w:r>
      <w:r w:rsidRPr="00B12962">
        <w:rPr>
          <w:rFonts w:ascii="Times New Roman" w:eastAsia="仿宋_GB2312"/>
          <w:kern w:val="2"/>
          <w:sz w:val="32"/>
          <w:szCs w:val="32"/>
        </w:rPr>
        <w:t>331.63</w:t>
      </w:r>
      <w:r w:rsidRPr="00B12962">
        <w:rPr>
          <w:rFonts w:ascii="Times New Roman" w:eastAsia="仿宋_GB2312" w:hint="eastAsia"/>
          <w:kern w:val="2"/>
          <w:sz w:val="32"/>
          <w:szCs w:val="32"/>
        </w:rPr>
        <w:t>万元、</w:t>
      </w:r>
      <w:r w:rsidRPr="00B12962">
        <w:rPr>
          <w:rFonts w:ascii="Times New Roman" w:eastAsia="仿宋_GB2312"/>
          <w:kern w:val="2"/>
          <w:sz w:val="32"/>
          <w:szCs w:val="32"/>
        </w:rPr>
        <w:t>333.63</w:t>
      </w:r>
      <w:r w:rsidRPr="00B12962">
        <w:rPr>
          <w:rFonts w:ascii="Times New Roman" w:eastAsia="仿宋_GB2312" w:hint="eastAsia"/>
          <w:kern w:val="2"/>
          <w:sz w:val="32"/>
          <w:szCs w:val="32"/>
        </w:rPr>
        <w:t>万元。与</w:t>
      </w:r>
      <w:r w:rsidRPr="00B12962">
        <w:rPr>
          <w:rFonts w:ascii="Times New Roman" w:eastAsia="仿宋_GB2312"/>
          <w:kern w:val="2"/>
          <w:sz w:val="32"/>
          <w:szCs w:val="32"/>
        </w:rPr>
        <w:t>2017</w:t>
      </w:r>
      <w:r w:rsidRPr="00B12962">
        <w:rPr>
          <w:rFonts w:ascii="Times New Roman" w:eastAsia="仿宋_GB2312" w:hint="eastAsia"/>
          <w:kern w:val="2"/>
          <w:sz w:val="32"/>
          <w:szCs w:val="32"/>
        </w:rPr>
        <w:t>年相比，财政拨款收、支总计各减少</w:t>
      </w:r>
      <w:r w:rsidRPr="00B12962">
        <w:rPr>
          <w:rFonts w:ascii="Times New Roman" w:eastAsia="仿宋_GB2312"/>
          <w:kern w:val="2"/>
          <w:sz w:val="32"/>
          <w:szCs w:val="32"/>
        </w:rPr>
        <w:t>32.57</w:t>
      </w:r>
      <w:r w:rsidRPr="00B12962">
        <w:rPr>
          <w:rFonts w:ascii="Times New Roman" w:eastAsia="仿宋_GB2312" w:hint="eastAsia"/>
          <w:kern w:val="2"/>
          <w:sz w:val="32"/>
          <w:szCs w:val="32"/>
        </w:rPr>
        <w:t>万元、</w:t>
      </w:r>
      <w:r w:rsidRPr="00B12962">
        <w:rPr>
          <w:rFonts w:ascii="Times New Roman" w:eastAsia="仿宋_GB2312"/>
          <w:kern w:val="2"/>
          <w:sz w:val="32"/>
          <w:szCs w:val="32"/>
        </w:rPr>
        <w:t>32.37</w:t>
      </w:r>
      <w:r w:rsidRPr="00B12962">
        <w:rPr>
          <w:rFonts w:ascii="Times New Roman" w:eastAsia="仿宋_GB2312" w:hint="eastAsia"/>
          <w:kern w:val="2"/>
          <w:sz w:val="32"/>
          <w:szCs w:val="32"/>
        </w:rPr>
        <w:t>万元，下降</w:t>
      </w:r>
      <w:r w:rsidRPr="00B12962">
        <w:rPr>
          <w:rFonts w:ascii="Times New Roman" w:eastAsia="仿宋_GB2312"/>
          <w:kern w:val="2"/>
          <w:sz w:val="32"/>
          <w:szCs w:val="32"/>
        </w:rPr>
        <w:t>8.9%</w:t>
      </w:r>
      <w:r w:rsidRPr="00B12962">
        <w:rPr>
          <w:rFonts w:ascii="Times New Roman" w:eastAsia="仿宋_GB2312" w:hint="eastAsia"/>
          <w:kern w:val="2"/>
          <w:sz w:val="32"/>
          <w:szCs w:val="32"/>
        </w:rPr>
        <w:t>、</w:t>
      </w:r>
      <w:r w:rsidRPr="00B12962">
        <w:rPr>
          <w:rFonts w:ascii="Times New Roman" w:eastAsia="仿宋_GB2312"/>
          <w:kern w:val="2"/>
          <w:sz w:val="32"/>
          <w:szCs w:val="32"/>
        </w:rPr>
        <w:t>8.7%</w:t>
      </w:r>
      <w:r w:rsidRPr="00B12962">
        <w:rPr>
          <w:rFonts w:ascii="Times New Roman" w:eastAsia="仿宋_GB2312" w:hint="eastAsia"/>
          <w:kern w:val="2"/>
          <w:sz w:val="32"/>
          <w:szCs w:val="32"/>
        </w:rPr>
        <w:t>。主要变动原因是减少了公务用车开支。</w:t>
      </w:r>
    </w:p>
    <w:p w:rsidR="0014175F" w:rsidRPr="00B12962" w:rsidRDefault="0014175F">
      <w:pPr>
        <w:spacing w:line="600" w:lineRule="exact"/>
        <w:rPr>
          <w:rFonts w:eastAsia="仿宋_GB2312"/>
          <w:color w:val="000000"/>
          <w:sz w:val="24"/>
        </w:rPr>
      </w:pPr>
      <w:r w:rsidRPr="00B12962">
        <w:rPr>
          <w:rFonts w:eastAsia="仿宋_GB2312"/>
          <w:color w:val="000000"/>
          <w:sz w:val="32"/>
          <w:szCs w:val="32"/>
        </w:rPr>
        <w:t xml:space="preserve">   </w:t>
      </w:r>
      <w:r w:rsidRPr="00B12962">
        <w:rPr>
          <w:rFonts w:eastAsia="仿宋_GB2312" w:hint="eastAsia"/>
          <w:sz w:val="24"/>
        </w:rPr>
        <w:t>（图</w:t>
      </w:r>
      <w:r w:rsidRPr="00B12962">
        <w:rPr>
          <w:rFonts w:eastAsia="仿宋_GB2312"/>
          <w:sz w:val="24"/>
        </w:rPr>
        <w:t>4</w:t>
      </w:r>
      <w:r w:rsidRPr="00B12962">
        <w:rPr>
          <w:rFonts w:eastAsia="仿宋_GB2312" w:hint="eastAsia"/>
          <w:sz w:val="24"/>
        </w:rPr>
        <w:t>：财政拨款收、支决算总计变动情况）（柱状图）</w:t>
      </w:r>
    </w:p>
    <w:p w:rsidR="0014175F" w:rsidRPr="00B12962" w:rsidRDefault="0014175F" w:rsidP="00EB0011">
      <w:pPr>
        <w:spacing w:line="600" w:lineRule="exact"/>
        <w:ind w:firstLineChars="200" w:firstLine="420"/>
        <w:rPr>
          <w:rFonts w:eastAsia="仿宋"/>
          <w:color w:val="000000"/>
          <w:sz w:val="32"/>
          <w:szCs w:val="32"/>
        </w:rPr>
      </w:pPr>
      <w:r>
        <w:rPr>
          <w:noProof/>
        </w:rPr>
        <w:pict>
          <v:shape id="图片 5" o:spid="_x0000_s1029" type="#_x0000_t75" style="position:absolute;left:0;text-align:left;margin-left:35.95pt;margin-top:11.75pt;width:263.4pt;height:142pt;z-index:251657728;visibility:visible">
            <v:imagedata r:id="rId10" o:title=""/>
            <w10:wrap type="square"/>
          </v:shape>
        </w:pict>
      </w:r>
    </w:p>
    <w:p w:rsidR="0014175F" w:rsidRPr="00B12962" w:rsidRDefault="0014175F">
      <w:pPr>
        <w:spacing w:line="600" w:lineRule="exact"/>
        <w:ind w:firstLineChars="200" w:firstLine="640"/>
        <w:rPr>
          <w:rFonts w:eastAsia="仿宋"/>
          <w:color w:val="000000"/>
          <w:sz w:val="32"/>
          <w:szCs w:val="32"/>
        </w:rPr>
      </w:pPr>
    </w:p>
    <w:p w:rsidR="0014175F" w:rsidRPr="00B12962" w:rsidRDefault="0014175F">
      <w:pPr>
        <w:spacing w:line="600" w:lineRule="exact"/>
        <w:ind w:firstLineChars="200" w:firstLine="640"/>
        <w:rPr>
          <w:rFonts w:eastAsia="仿宋"/>
          <w:color w:val="000000"/>
          <w:sz w:val="32"/>
          <w:szCs w:val="32"/>
        </w:rPr>
      </w:pPr>
    </w:p>
    <w:p w:rsidR="0014175F" w:rsidRPr="00B12962" w:rsidRDefault="0014175F">
      <w:pPr>
        <w:spacing w:line="600" w:lineRule="exact"/>
        <w:ind w:firstLineChars="200" w:firstLine="640"/>
        <w:rPr>
          <w:rFonts w:eastAsia="仿宋"/>
          <w:color w:val="000000"/>
          <w:sz w:val="32"/>
          <w:szCs w:val="32"/>
        </w:rPr>
      </w:pPr>
    </w:p>
    <w:p w:rsidR="0014175F" w:rsidRPr="00B12962" w:rsidRDefault="0014175F">
      <w:pPr>
        <w:spacing w:line="600" w:lineRule="exact"/>
        <w:ind w:firstLineChars="100" w:firstLine="320"/>
        <w:rPr>
          <w:rFonts w:eastAsia="黑体"/>
          <w:color w:val="000000"/>
          <w:sz w:val="32"/>
          <w:szCs w:val="32"/>
        </w:rPr>
      </w:pPr>
      <w:bookmarkStart w:id="32" w:name="_Toc15377209"/>
      <w:bookmarkStart w:id="33" w:name="_Toc15396607"/>
    </w:p>
    <w:p w:rsidR="0014175F" w:rsidRPr="00B12962" w:rsidRDefault="0014175F">
      <w:pPr>
        <w:spacing w:line="600" w:lineRule="exact"/>
        <w:ind w:firstLineChars="100" w:firstLine="320"/>
        <w:rPr>
          <w:rFonts w:eastAsia="黑体"/>
          <w:color w:val="000000"/>
          <w:sz w:val="32"/>
          <w:szCs w:val="32"/>
        </w:rPr>
      </w:pPr>
    </w:p>
    <w:p w:rsidR="0014175F" w:rsidRPr="00B12962" w:rsidRDefault="0014175F">
      <w:pPr>
        <w:spacing w:line="600" w:lineRule="exact"/>
        <w:ind w:firstLineChars="100" w:firstLine="320"/>
        <w:rPr>
          <w:rStyle w:val="Heading2Char"/>
          <w:rFonts w:ascii="Times New Roman" w:eastAsia="仿宋" w:hAnsi="Times New Roman"/>
          <w:bCs w:val="0"/>
          <w:color w:val="000000"/>
        </w:rPr>
      </w:pPr>
      <w:r w:rsidRPr="00B12962">
        <w:rPr>
          <w:rFonts w:eastAsia="黑体" w:hint="eastAsia"/>
          <w:color w:val="000000"/>
          <w:sz w:val="32"/>
          <w:szCs w:val="32"/>
        </w:rPr>
        <w:t>五、</w:t>
      </w:r>
      <w:r w:rsidRPr="00B12962">
        <w:rPr>
          <w:rFonts w:eastAsia="黑体" w:hint="eastAsia"/>
          <w:b/>
          <w:color w:val="000000"/>
          <w:sz w:val="32"/>
          <w:szCs w:val="32"/>
        </w:rPr>
        <w:t>一</w:t>
      </w:r>
      <w:r w:rsidRPr="00B12962">
        <w:rPr>
          <w:rStyle w:val="Heading2Char"/>
          <w:rFonts w:ascii="Times New Roman" w:eastAsia="黑体" w:hAnsi="Times New Roman" w:hint="eastAsia"/>
          <w:b w:val="0"/>
        </w:rPr>
        <w:t>般公共预算财政拨款支出决算情况说明</w:t>
      </w:r>
      <w:bookmarkEnd w:id="32"/>
      <w:bookmarkEnd w:id="33"/>
    </w:p>
    <w:p w:rsidR="0014175F" w:rsidRPr="00B12962" w:rsidRDefault="0014175F" w:rsidP="009C3AFE">
      <w:pPr>
        <w:pStyle w:val="BodyText"/>
        <w:adjustRightInd w:val="0"/>
        <w:snapToGrid w:val="0"/>
        <w:spacing w:beforeLines="0" w:line="560" w:lineRule="exact"/>
        <w:ind w:firstLineChars="210" w:firstLine="675"/>
        <w:rPr>
          <w:rFonts w:ascii="Times New Roman" w:eastAsia="仿宋_GB2312"/>
          <w:b/>
          <w:kern w:val="2"/>
          <w:sz w:val="32"/>
          <w:szCs w:val="32"/>
        </w:rPr>
      </w:pPr>
      <w:bookmarkStart w:id="34" w:name="_Toc15377210"/>
      <w:r w:rsidRPr="00B12962">
        <w:rPr>
          <w:rFonts w:ascii="Times New Roman" w:eastAsia="仿宋_GB2312" w:hint="eastAsia"/>
          <w:b/>
          <w:kern w:val="2"/>
          <w:sz w:val="32"/>
          <w:szCs w:val="32"/>
        </w:rPr>
        <w:t>（一）一般公共预算财政拨款支出决算总体情况</w:t>
      </w:r>
      <w:bookmarkEnd w:id="34"/>
    </w:p>
    <w:p w:rsidR="0014175F" w:rsidRPr="00B12962" w:rsidRDefault="0014175F" w:rsidP="009C3AFE">
      <w:pPr>
        <w:pStyle w:val="BodyText"/>
        <w:adjustRightInd w:val="0"/>
        <w:snapToGrid w:val="0"/>
        <w:spacing w:beforeLines="0" w:line="560" w:lineRule="exact"/>
        <w:ind w:firstLineChars="210" w:firstLine="672"/>
        <w:rPr>
          <w:rFonts w:ascii="Times New Roman" w:eastAsia="仿宋_GB2312"/>
          <w:kern w:val="2"/>
          <w:sz w:val="32"/>
          <w:szCs w:val="32"/>
        </w:rPr>
      </w:pPr>
      <w:r w:rsidRPr="00B12962">
        <w:rPr>
          <w:rFonts w:ascii="Times New Roman" w:eastAsia="仿宋_GB2312"/>
          <w:kern w:val="2"/>
          <w:sz w:val="32"/>
          <w:szCs w:val="32"/>
        </w:rPr>
        <w:t>2018</w:t>
      </w:r>
      <w:r w:rsidRPr="00B12962">
        <w:rPr>
          <w:rFonts w:ascii="Times New Roman" w:eastAsia="仿宋_GB2312" w:hint="eastAsia"/>
          <w:kern w:val="2"/>
          <w:sz w:val="32"/>
          <w:szCs w:val="32"/>
        </w:rPr>
        <w:t>年一般公共预算财政拨款支出</w:t>
      </w:r>
      <w:r w:rsidRPr="00B12962">
        <w:rPr>
          <w:rFonts w:ascii="Times New Roman" w:eastAsia="仿宋_GB2312"/>
          <w:kern w:val="2"/>
          <w:sz w:val="32"/>
          <w:szCs w:val="32"/>
        </w:rPr>
        <w:t>333.63</w:t>
      </w:r>
      <w:r w:rsidRPr="00B12962">
        <w:rPr>
          <w:rFonts w:ascii="Times New Roman" w:eastAsia="仿宋_GB2312" w:hint="eastAsia"/>
          <w:kern w:val="2"/>
          <w:sz w:val="32"/>
          <w:szCs w:val="32"/>
        </w:rPr>
        <w:t>万元</w:t>
      </w:r>
      <w:r w:rsidRPr="00B12962">
        <w:rPr>
          <w:rFonts w:ascii="Times New Roman" w:eastAsia="仿宋_GB2312" w:hint="eastAsia"/>
          <w:b/>
          <w:kern w:val="2"/>
          <w:sz w:val="32"/>
          <w:szCs w:val="32"/>
        </w:rPr>
        <w:t>，</w:t>
      </w:r>
      <w:r w:rsidRPr="00B12962">
        <w:rPr>
          <w:rFonts w:ascii="Times New Roman" w:eastAsia="仿宋_GB2312" w:hint="eastAsia"/>
          <w:kern w:val="2"/>
          <w:sz w:val="32"/>
          <w:szCs w:val="32"/>
        </w:rPr>
        <w:t>占本年支出合计的</w:t>
      </w:r>
      <w:r w:rsidRPr="00B12962">
        <w:rPr>
          <w:rFonts w:ascii="Times New Roman" w:eastAsia="仿宋_GB2312"/>
          <w:kern w:val="2"/>
          <w:sz w:val="32"/>
          <w:szCs w:val="32"/>
        </w:rPr>
        <w:t>99%</w:t>
      </w:r>
      <w:r w:rsidRPr="00B12962">
        <w:rPr>
          <w:rFonts w:ascii="Times New Roman" w:eastAsia="仿宋_GB2312" w:hint="eastAsia"/>
          <w:kern w:val="2"/>
          <w:sz w:val="32"/>
          <w:szCs w:val="32"/>
        </w:rPr>
        <w:t>。与</w:t>
      </w:r>
      <w:r w:rsidRPr="00B12962">
        <w:rPr>
          <w:rFonts w:ascii="Times New Roman" w:eastAsia="仿宋_GB2312"/>
          <w:kern w:val="2"/>
          <w:sz w:val="32"/>
          <w:szCs w:val="32"/>
        </w:rPr>
        <w:t>2017</w:t>
      </w:r>
      <w:r w:rsidRPr="00B12962">
        <w:rPr>
          <w:rFonts w:ascii="Times New Roman" w:eastAsia="仿宋_GB2312" w:hint="eastAsia"/>
          <w:kern w:val="2"/>
          <w:sz w:val="32"/>
          <w:szCs w:val="32"/>
        </w:rPr>
        <w:t>年相比，一般公共预算财政拨款减少</w:t>
      </w:r>
      <w:r w:rsidRPr="00B12962">
        <w:rPr>
          <w:rFonts w:ascii="Times New Roman" w:eastAsia="仿宋_GB2312"/>
          <w:kern w:val="2"/>
          <w:sz w:val="32"/>
          <w:szCs w:val="32"/>
        </w:rPr>
        <w:t>32.37</w:t>
      </w:r>
      <w:r w:rsidRPr="00B12962">
        <w:rPr>
          <w:rFonts w:ascii="Times New Roman" w:eastAsia="仿宋_GB2312" w:hint="eastAsia"/>
          <w:kern w:val="2"/>
          <w:sz w:val="32"/>
          <w:szCs w:val="32"/>
        </w:rPr>
        <w:t>万元，下降</w:t>
      </w:r>
      <w:r w:rsidRPr="00B12962">
        <w:rPr>
          <w:rFonts w:ascii="Times New Roman" w:eastAsia="仿宋_GB2312"/>
          <w:kern w:val="2"/>
          <w:sz w:val="32"/>
          <w:szCs w:val="32"/>
        </w:rPr>
        <w:t>8.8%</w:t>
      </w:r>
      <w:r w:rsidRPr="00B12962">
        <w:rPr>
          <w:rFonts w:ascii="Times New Roman" w:eastAsia="仿宋_GB2312" w:hint="eastAsia"/>
          <w:kern w:val="2"/>
          <w:sz w:val="32"/>
          <w:szCs w:val="32"/>
        </w:rPr>
        <w:t>。主要变动原因是减少了公务用车开支。</w:t>
      </w:r>
    </w:p>
    <w:p w:rsidR="0014175F" w:rsidRPr="00B12962" w:rsidRDefault="0014175F" w:rsidP="006E6D8A">
      <w:pPr>
        <w:pStyle w:val="BodyText"/>
        <w:adjustRightInd w:val="0"/>
        <w:snapToGrid w:val="0"/>
        <w:spacing w:beforeLines="0" w:line="560" w:lineRule="exact"/>
        <w:ind w:firstLineChars="210" w:firstLine="504"/>
        <w:rPr>
          <w:rFonts w:ascii="Times New Roman" w:eastAsia="仿宋_GB2312"/>
          <w:b/>
          <w:kern w:val="2"/>
          <w:sz w:val="32"/>
          <w:szCs w:val="32"/>
        </w:rPr>
      </w:pPr>
      <w:r>
        <w:rPr>
          <w:noProof/>
        </w:rPr>
        <w:pict>
          <v:shape id="图片 7" o:spid="_x0000_s1030" type="#_x0000_t75" style="position:absolute;left:0;text-align:left;margin-left:49.05pt;margin-top:54.5pt;width:244.95pt;height:157.6pt;z-index:-251657728;visibility:visible" wrapcoords="-66 0 -66 21497 21600 21497 21600 0 -66 0">
            <v:imagedata r:id="rId11" o:title=""/>
            <w10:wrap type="tight"/>
          </v:shape>
        </w:pict>
      </w:r>
      <w:r w:rsidRPr="00B12962">
        <w:rPr>
          <w:rFonts w:ascii="Times New Roman" w:eastAsia="仿宋_GB2312" w:hint="eastAsia"/>
          <w:b/>
          <w:kern w:val="2"/>
          <w:sz w:val="32"/>
          <w:szCs w:val="32"/>
        </w:rPr>
        <w:t>（图</w:t>
      </w:r>
      <w:r w:rsidRPr="00B12962">
        <w:rPr>
          <w:rFonts w:ascii="Times New Roman" w:eastAsia="仿宋_GB2312"/>
          <w:b/>
          <w:kern w:val="2"/>
          <w:sz w:val="32"/>
          <w:szCs w:val="32"/>
        </w:rPr>
        <w:t>5</w:t>
      </w:r>
      <w:r w:rsidRPr="00B12962">
        <w:rPr>
          <w:rFonts w:ascii="Times New Roman" w:eastAsia="仿宋_GB2312" w:hint="eastAsia"/>
          <w:b/>
          <w:kern w:val="2"/>
          <w:sz w:val="32"/>
          <w:szCs w:val="32"/>
        </w:rPr>
        <w:t>：一般公共预算财政拨款支出决算变动情况）（柱状图）</w:t>
      </w:r>
    </w:p>
    <w:p w:rsidR="0014175F" w:rsidRPr="00B12962" w:rsidRDefault="0014175F">
      <w:pPr>
        <w:spacing w:line="600" w:lineRule="exact"/>
        <w:ind w:firstLineChars="200" w:firstLine="640"/>
        <w:rPr>
          <w:rFonts w:eastAsia="仿宋_GB2312"/>
          <w:color w:val="000000"/>
          <w:sz w:val="32"/>
          <w:szCs w:val="32"/>
        </w:rPr>
      </w:pPr>
    </w:p>
    <w:p w:rsidR="0014175F" w:rsidRPr="00B12962" w:rsidRDefault="0014175F">
      <w:pPr>
        <w:spacing w:line="600" w:lineRule="exact"/>
        <w:ind w:firstLineChars="200" w:firstLine="640"/>
        <w:rPr>
          <w:rFonts w:eastAsia="仿宋_GB2312"/>
          <w:color w:val="000000"/>
          <w:sz w:val="32"/>
          <w:szCs w:val="32"/>
        </w:rPr>
      </w:pPr>
    </w:p>
    <w:p w:rsidR="0014175F" w:rsidRPr="00B12962" w:rsidRDefault="0014175F">
      <w:pPr>
        <w:spacing w:line="600" w:lineRule="exact"/>
        <w:ind w:firstLineChars="200" w:firstLine="640"/>
        <w:rPr>
          <w:rFonts w:eastAsia="仿宋_GB2312"/>
          <w:color w:val="000000"/>
          <w:sz w:val="32"/>
          <w:szCs w:val="32"/>
        </w:rPr>
      </w:pPr>
    </w:p>
    <w:p w:rsidR="0014175F" w:rsidRPr="00B12962" w:rsidRDefault="0014175F">
      <w:pPr>
        <w:spacing w:line="600" w:lineRule="exact"/>
        <w:ind w:firstLineChars="200" w:firstLine="640"/>
        <w:rPr>
          <w:rFonts w:eastAsia="仿宋_GB2312"/>
          <w:color w:val="000000"/>
          <w:sz w:val="32"/>
          <w:szCs w:val="32"/>
        </w:rPr>
      </w:pPr>
    </w:p>
    <w:p w:rsidR="0014175F" w:rsidRPr="00B12962" w:rsidRDefault="0014175F">
      <w:pPr>
        <w:spacing w:line="600" w:lineRule="exact"/>
        <w:rPr>
          <w:rFonts w:eastAsia="仿宋_GB2312"/>
          <w:color w:val="000000"/>
          <w:sz w:val="32"/>
          <w:szCs w:val="32"/>
        </w:rPr>
      </w:pPr>
    </w:p>
    <w:p w:rsidR="0014175F" w:rsidRPr="00B12962" w:rsidRDefault="0014175F">
      <w:pPr>
        <w:spacing w:line="600" w:lineRule="exact"/>
        <w:rPr>
          <w:rFonts w:eastAsia="仿宋_GB2312"/>
          <w:color w:val="000000"/>
          <w:sz w:val="32"/>
          <w:szCs w:val="32"/>
        </w:rPr>
      </w:pPr>
    </w:p>
    <w:p w:rsidR="0014175F" w:rsidRPr="00B12962" w:rsidRDefault="0014175F" w:rsidP="00C965AC">
      <w:pPr>
        <w:spacing w:line="600" w:lineRule="exact"/>
        <w:ind w:firstLineChars="200" w:firstLine="602"/>
        <w:outlineLvl w:val="2"/>
        <w:rPr>
          <w:rFonts w:eastAsia="仿宋_GB2312"/>
          <w:b/>
          <w:sz w:val="30"/>
          <w:szCs w:val="30"/>
        </w:rPr>
      </w:pPr>
      <w:bookmarkStart w:id="35" w:name="_Toc15377211"/>
      <w:r w:rsidRPr="00B12962">
        <w:rPr>
          <w:rFonts w:eastAsia="仿宋_GB2312" w:hint="eastAsia"/>
          <w:b/>
          <w:sz w:val="30"/>
          <w:szCs w:val="30"/>
        </w:rPr>
        <w:t>（二）一般公共预算财政拨款支出决算结构情况</w:t>
      </w:r>
      <w:bookmarkEnd w:id="35"/>
    </w:p>
    <w:p w:rsidR="0014175F" w:rsidRPr="00B12962" w:rsidRDefault="0014175F">
      <w:pPr>
        <w:spacing w:line="600" w:lineRule="exact"/>
        <w:ind w:firstLine="640"/>
        <w:rPr>
          <w:rFonts w:eastAsia="仿宋_GB2312"/>
          <w:color w:val="000000"/>
          <w:sz w:val="32"/>
          <w:szCs w:val="32"/>
        </w:rPr>
      </w:pPr>
      <w:r w:rsidRPr="00B12962">
        <w:rPr>
          <w:rFonts w:eastAsia="仿宋_GB2312"/>
          <w:color w:val="000000"/>
          <w:sz w:val="32"/>
          <w:szCs w:val="32"/>
        </w:rPr>
        <w:t>2018</w:t>
      </w:r>
      <w:r w:rsidRPr="00B12962">
        <w:rPr>
          <w:rFonts w:eastAsia="仿宋_GB2312" w:hint="eastAsia"/>
          <w:color w:val="000000"/>
          <w:sz w:val="32"/>
          <w:szCs w:val="32"/>
        </w:rPr>
        <w:t>年一般公共预算财政拨款支出</w:t>
      </w:r>
      <w:r w:rsidRPr="00B12962">
        <w:rPr>
          <w:rFonts w:eastAsia="仿宋_GB2312"/>
          <w:color w:val="000000"/>
          <w:sz w:val="32"/>
          <w:szCs w:val="32"/>
        </w:rPr>
        <w:t>333.63</w:t>
      </w:r>
      <w:r w:rsidRPr="00B12962">
        <w:rPr>
          <w:rFonts w:eastAsia="仿宋_GB2312" w:hint="eastAsia"/>
          <w:color w:val="000000"/>
          <w:sz w:val="32"/>
          <w:szCs w:val="32"/>
        </w:rPr>
        <w:t>万元，主要用于以下方面</w:t>
      </w:r>
      <w:r w:rsidRPr="00B12962">
        <w:rPr>
          <w:rFonts w:eastAsia="仿宋_GB2312"/>
          <w:color w:val="000000"/>
          <w:sz w:val="32"/>
          <w:szCs w:val="32"/>
        </w:rPr>
        <w:t>:</w:t>
      </w:r>
      <w:r w:rsidRPr="00B12962">
        <w:rPr>
          <w:rFonts w:eastAsia="仿宋_GB2312" w:hint="eastAsia"/>
          <w:b/>
          <w:sz w:val="32"/>
          <w:szCs w:val="32"/>
        </w:rPr>
        <w:t>一般公共服务（类）</w:t>
      </w:r>
      <w:r w:rsidRPr="00B12962">
        <w:rPr>
          <w:rFonts w:eastAsia="仿宋_GB2312" w:hint="eastAsia"/>
          <w:color w:val="000000"/>
          <w:sz w:val="32"/>
          <w:szCs w:val="32"/>
        </w:rPr>
        <w:t>支出</w:t>
      </w:r>
      <w:r w:rsidRPr="00B12962">
        <w:rPr>
          <w:rFonts w:eastAsia="仿宋_GB2312"/>
          <w:color w:val="000000"/>
          <w:sz w:val="32"/>
          <w:szCs w:val="32"/>
        </w:rPr>
        <w:t>273.98</w:t>
      </w:r>
      <w:r w:rsidRPr="00B12962">
        <w:rPr>
          <w:rFonts w:eastAsia="仿宋_GB2312" w:hint="eastAsia"/>
          <w:color w:val="000000"/>
          <w:sz w:val="32"/>
          <w:szCs w:val="32"/>
        </w:rPr>
        <w:t>万元，占</w:t>
      </w:r>
      <w:r w:rsidRPr="00B12962">
        <w:rPr>
          <w:rFonts w:eastAsia="仿宋_GB2312"/>
          <w:color w:val="000000"/>
          <w:sz w:val="32"/>
          <w:szCs w:val="32"/>
        </w:rPr>
        <w:t>82.12%</w:t>
      </w:r>
      <w:r w:rsidRPr="00B12962">
        <w:rPr>
          <w:rFonts w:eastAsia="仿宋_GB2312" w:hint="eastAsia"/>
          <w:color w:val="000000"/>
          <w:sz w:val="32"/>
          <w:szCs w:val="32"/>
        </w:rPr>
        <w:t>；</w:t>
      </w:r>
      <w:r w:rsidRPr="00B12962">
        <w:rPr>
          <w:rFonts w:eastAsia="仿宋_GB2312" w:hint="eastAsia"/>
          <w:b/>
          <w:sz w:val="32"/>
          <w:szCs w:val="32"/>
        </w:rPr>
        <w:t>社会保障和就业（类）</w:t>
      </w:r>
      <w:r w:rsidRPr="00B12962">
        <w:rPr>
          <w:rFonts w:eastAsia="仿宋_GB2312" w:hint="eastAsia"/>
          <w:color w:val="000000"/>
          <w:sz w:val="32"/>
          <w:szCs w:val="32"/>
        </w:rPr>
        <w:t>支出</w:t>
      </w:r>
      <w:r w:rsidRPr="00B12962">
        <w:rPr>
          <w:rFonts w:eastAsia="仿宋_GB2312"/>
          <w:color w:val="000000"/>
          <w:sz w:val="32"/>
          <w:szCs w:val="32"/>
        </w:rPr>
        <w:t>24.62</w:t>
      </w:r>
      <w:r w:rsidRPr="00B12962">
        <w:rPr>
          <w:rFonts w:eastAsia="仿宋_GB2312" w:hint="eastAsia"/>
          <w:color w:val="000000"/>
          <w:sz w:val="32"/>
          <w:szCs w:val="32"/>
        </w:rPr>
        <w:t>万元，占</w:t>
      </w:r>
      <w:r w:rsidRPr="00B12962">
        <w:rPr>
          <w:rFonts w:eastAsia="仿宋_GB2312"/>
          <w:color w:val="000000"/>
          <w:sz w:val="32"/>
          <w:szCs w:val="32"/>
        </w:rPr>
        <w:t>7.4%</w:t>
      </w:r>
      <w:r w:rsidRPr="00B12962">
        <w:rPr>
          <w:rFonts w:eastAsia="仿宋_GB2312" w:hint="eastAsia"/>
          <w:color w:val="000000"/>
          <w:sz w:val="32"/>
          <w:szCs w:val="32"/>
        </w:rPr>
        <w:t>；医疗卫生支出</w:t>
      </w:r>
      <w:r w:rsidRPr="00B12962">
        <w:rPr>
          <w:rFonts w:eastAsia="仿宋_GB2312"/>
          <w:color w:val="000000"/>
          <w:sz w:val="32"/>
          <w:szCs w:val="32"/>
        </w:rPr>
        <w:t>10.19</w:t>
      </w:r>
      <w:r w:rsidRPr="00B12962">
        <w:rPr>
          <w:rFonts w:eastAsia="仿宋_GB2312" w:hint="eastAsia"/>
          <w:color w:val="000000"/>
          <w:sz w:val="32"/>
          <w:szCs w:val="32"/>
        </w:rPr>
        <w:t>万元，占</w:t>
      </w:r>
      <w:r w:rsidRPr="00B12962">
        <w:rPr>
          <w:rFonts w:eastAsia="仿宋_GB2312"/>
          <w:color w:val="000000"/>
          <w:sz w:val="32"/>
          <w:szCs w:val="32"/>
        </w:rPr>
        <w:t>3.1%</w:t>
      </w:r>
      <w:r w:rsidRPr="00B12962">
        <w:rPr>
          <w:rFonts w:eastAsia="仿宋_GB2312" w:hint="eastAsia"/>
          <w:color w:val="000000"/>
          <w:sz w:val="32"/>
          <w:szCs w:val="32"/>
        </w:rPr>
        <w:t>；住房保障支出</w:t>
      </w:r>
      <w:r w:rsidRPr="00B12962">
        <w:rPr>
          <w:rFonts w:eastAsia="仿宋_GB2312"/>
          <w:color w:val="000000"/>
          <w:sz w:val="32"/>
          <w:szCs w:val="32"/>
        </w:rPr>
        <w:t>24.84</w:t>
      </w:r>
      <w:r w:rsidRPr="00B12962">
        <w:rPr>
          <w:rFonts w:eastAsia="仿宋_GB2312" w:hint="eastAsia"/>
          <w:color w:val="000000"/>
          <w:sz w:val="32"/>
          <w:szCs w:val="32"/>
        </w:rPr>
        <w:t>万元，占</w:t>
      </w:r>
      <w:r w:rsidRPr="00B12962">
        <w:rPr>
          <w:rFonts w:eastAsia="仿宋_GB2312"/>
          <w:color w:val="000000"/>
          <w:sz w:val="32"/>
          <w:szCs w:val="32"/>
        </w:rPr>
        <w:t>7.4%</w:t>
      </w:r>
      <w:r w:rsidRPr="00B12962">
        <w:rPr>
          <w:rFonts w:eastAsia="仿宋_GB2312" w:hint="eastAsia"/>
          <w:color w:val="000000"/>
          <w:sz w:val="32"/>
          <w:szCs w:val="32"/>
        </w:rPr>
        <w:t>。</w:t>
      </w:r>
    </w:p>
    <w:p w:rsidR="0014175F" w:rsidRPr="00B12962" w:rsidRDefault="0014175F">
      <w:pPr>
        <w:spacing w:line="600" w:lineRule="exact"/>
        <w:ind w:firstLineChars="200" w:firstLine="640"/>
        <w:rPr>
          <w:rFonts w:eastAsia="仿宋_GB2312"/>
          <w:color w:val="000000"/>
          <w:sz w:val="32"/>
          <w:szCs w:val="32"/>
        </w:rPr>
      </w:pPr>
      <w:r w:rsidRPr="00B12962">
        <w:rPr>
          <w:rFonts w:eastAsia="仿宋_GB2312" w:hint="eastAsia"/>
          <w:color w:val="000000"/>
          <w:sz w:val="32"/>
          <w:szCs w:val="32"/>
        </w:rPr>
        <w:t>（图</w:t>
      </w:r>
      <w:r w:rsidRPr="00B12962">
        <w:rPr>
          <w:rFonts w:eastAsia="仿宋_GB2312"/>
          <w:color w:val="000000"/>
          <w:sz w:val="32"/>
          <w:szCs w:val="32"/>
        </w:rPr>
        <w:t>6</w:t>
      </w:r>
      <w:r w:rsidRPr="00B12962">
        <w:rPr>
          <w:rFonts w:eastAsia="仿宋_GB2312" w:hint="eastAsia"/>
          <w:color w:val="000000"/>
          <w:sz w:val="32"/>
          <w:szCs w:val="32"/>
        </w:rPr>
        <w:t>：一般公共预算财政拨款支出决算结构）（饼状图）</w:t>
      </w:r>
    </w:p>
    <w:p w:rsidR="0014175F" w:rsidRPr="00B12962" w:rsidRDefault="0014175F" w:rsidP="00EB0011">
      <w:pPr>
        <w:spacing w:line="600" w:lineRule="exact"/>
        <w:ind w:firstLineChars="200" w:firstLine="420"/>
        <w:rPr>
          <w:rFonts w:eastAsia="仿宋_GB2312"/>
          <w:color w:val="000000"/>
          <w:sz w:val="32"/>
          <w:szCs w:val="32"/>
        </w:rPr>
      </w:pPr>
      <w:r>
        <w:rPr>
          <w:noProof/>
        </w:rPr>
        <w:pict>
          <v:shape id="图片 8" o:spid="_x0000_s1031" type="#_x0000_t75" style="position:absolute;left:0;text-align:left;margin-left:37.6pt;margin-top:26.75pt;width:286.9pt;height:164.4pt;z-index:251659776;visibility:visible">
            <v:imagedata r:id="rId12" o:title=""/>
            <w10:wrap type="square"/>
          </v:shape>
        </w:pict>
      </w:r>
    </w:p>
    <w:p w:rsidR="0014175F" w:rsidRPr="00B12962" w:rsidRDefault="0014175F" w:rsidP="009C3AFE">
      <w:pPr>
        <w:spacing w:line="600" w:lineRule="exact"/>
        <w:outlineLvl w:val="2"/>
        <w:rPr>
          <w:rFonts w:eastAsia="仿宋_GB2312"/>
          <w:b/>
          <w:color w:val="000000"/>
          <w:sz w:val="32"/>
          <w:szCs w:val="32"/>
        </w:rPr>
      </w:pPr>
      <w:bookmarkStart w:id="36" w:name="_Toc15377212"/>
    </w:p>
    <w:p w:rsidR="0014175F" w:rsidRPr="00B12962" w:rsidRDefault="0014175F">
      <w:pPr>
        <w:spacing w:line="600" w:lineRule="exact"/>
        <w:ind w:firstLineChars="200" w:firstLine="643"/>
        <w:outlineLvl w:val="2"/>
        <w:rPr>
          <w:rFonts w:eastAsia="仿宋_GB2312"/>
          <w:b/>
          <w:color w:val="000000"/>
          <w:sz w:val="32"/>
          <w:szCs w:val="32"/>
        </w:rPr>
      </w:pPr>
    </w:p>
    <w:p w:rsidR="0014175F" w:rsidRPr="00B12962" w:rsidRDefault="0014175F">
      <w:pPr>
        <w:spacing w:line="600" w:lineRule="exact"/>
        <w:ind w:firstLineChars="200" w:firstLine="643"/>
        <w:outlineLvl w:val="2"/>
        <w:rPr>
          <w:rFonts w:eastAsia="仿宋_GB2312"/>
          <w:b/>
          <w:color w:val="000000"/>
          <w:sz w:val="32"/>
          <w:szCs w:val="32"/>
        </w:rPr>
      </w:pPr>
    </w:p>
    <w:p w:rsidR="0014175F" w:rsidRPr="00B12962" w:rsidRDefault="0014175F">
      <w:pPr>
        <w:spacing w:line="600" w:lineRule="exact"/>
        <w:ind w:firstLineChars="200" w:firstLine="643"/>
        <w:outlineLvl w:val="2"/>
        <w:rPr>
          <w:rFonts w:eastAsia="仿宋_GB2312"/>
          <w:b/>
          <w:color w:val="000000"/>
          <w:sz w:val="32"/>
          <w:szCs w:val="32"/>
        </w:rPr>
      </w:pPr>
    </w:p>
    <w:p w:rsidR="0014175F" w:rsidRPr="00B12962" w:rsidRDefault="0014175F">
      <w:pPr>
        <w:spacing w:line="600" w:lineRule="exact"/>
        <w:ind w:firstLineChars="200" w:firstLine="643"/>
        <w:outlineLvl w:val="2"/>
        <w:rPr>
          <w:rFonts w:eastAsia="仿宋_GB2312"/>
          <w:b/>
          <w:color w:val="000000"/>
          <w:sz w:val="32"/>
          <w:szCs w:val="32"/>
        </w:rPr>
      </w:pPr>
      <w:r w:rsidRPr="00B12962">
        <w:rPr>
          <w:rFonts w:eastAsia="仿宋_GB2312" w:hint="eastAsia"/>
          <w:b/>
          <w:color w:val="000000"/>
          <w:sz w:val="32"/>
          <w:szCs w:val="32"/>
        </w:rPr>
        <w:t>（三）一般公共预算财政拨款支出决算具体情况</w:t>
      </w:r>
      <w:bookmarkEnd w:id="36"/>
    </w:p>
    <w:p w:rsidR="0014175F" w:rsidRPr="00B12962" w:rsidRDefault="0014175F" w:rsidP="009C3AFE">
      <w:pPr>
        <w:spacing w:line="600" w:lineRule="exact"/>
        <w:ind w:firstLineChars="200" w:firstLine="643"/>
        <w:outlineLvl w:val="2"/>
        <w:rPr>
          <w:rFonts w:eastAsia="仿宋_GB2312"/>
          <w:b/>
          <w:sz w:val="32"/>
          <w:szCs w:val="32"/>
        </w:rPr>
      </w:pPr>
      <w:bookmarkStart w:id="37" w:name="_Toc15377213"/>
      <w:bookmarkStart w:id="38" w:name="_Toc15377444"/>
      <w:bookmarkStart w:id="39" w:name="_Toc15378460"/>
      <w:r w:rsidRPr="00B12962">
        <w:rPr>
          <w:rFonts w:eastAsia="仿宋_GB2312"/>
          <w:b/>
          <w:sz w:val="32"/>
          <w:szCs w:val="32"/>
        </w:rPr>
        <w:t>2018</w:t>
      </w:r>
      <w:r w:rsidRPr="00B12962">
        <w:rPr>
          <w:rFonts w:eastAsia="仿宋_GB2312" w:hint="eastAsia"/>
          <w:b/>
          <w:sz w:val="32"/>
          <w:szCs w:val="32"/>
        </w:rPr>
        <w:t>年般公共预算支出决算数为</w:t>
      </w:r>
      <w:r w:rsidRPr="00B12962">
        <w:rPr>
          <w:rFonts w:eastAsia="仿宋_GB2312"/>
          <w:b/>
          <w:sz w:val="32"/>
          <w:szCs w:val="32"/>
        </w:rPr>
        <w:t>333.63</w:t>
      </w:r>
      <w:r w:rsidRPr="00B12962">
        <w:rPr>
          <w:rFonts w:eastAsia="仿宋_GB2312" w:hint="eastAsia"/>
          <w:b/>
          <w:sz w:val="32"/>
          <w:szCs w:val="32"/>
        </w:rPr>
        <w:t>，</w:t>
      </w:r>
      <w:r w:rsidRPr="00B12962">
        <w:rPr>
          <w:rFonts w:eastAsia="仿宋_GB2312" w:hint="eastAsia"/>
          <w:sz w:val="32"/>
          <w:szCs w:val="32"/>
        </w:rPr>
        <w:t>完成预算</w:t>
      </w:r>
      <w:r w:rsidRPr="00B12962">
        <w:rPr>
          <w:rFonts w:eastAsia="仿宋_GB2312"/>
          <w:sz w:val="32"/>
          <w:szCs w:val="32"/>
        </w:rPr>
        <w:t>100%</w:t>
      </w:r>
      <w:r w:rsidRPr="00B12962">
        <w:rPr>
          <w:rFonts w:eastAsia="仿宋_GB2312" w:hint="eastAsia"/>
          <w:sz w:val="32"/>
          <w:szCs w:val="32"/>
        </w:rPr>
        <w:t>。其中：</w:t>
      </w:r>
      <w:bookmarkEnd w:id="37"/>
      <w:bookmarkEnd w:id="38"/>
      <w:bookmarkEnd w:id="39"/>
    </w:p>
    <w:p w:rsidR="0014175F" w:rsidRPr="00B12962" w:rsidRDefault="0014175F">
      <w:pPr>
        <w:spacing w:line="600" w:lineRule="exact"/>
        <w:ind w:firstLineChars="200" w:firstLine="643"/>
        <w:rPr>
          <w:rFonts w:eastAsia="仿宋_GB2312"/>
          <w:b/>
          <w:color w:val="000000"/>
          <w:sz w:val="32"/>
          <w:szCs w:val="32"/>
        </w:rPr>
      </w:pPr>
      <w:r w:rsidRPr="00B12962">
        <w:rPr>
          <w:rStyle w:val="Strong"/>
          <w:rFonts w:eastAsia="仿宋_GB2312"/>
          <w:bCs/>
          <w:color w:val="000000"/>
          <w:sz w:val="32"/>
          <w:szCs w:val="32"/>
        </w:rPr>
        <w:t>1.</w:t>
      </w:r>
      <w:r w:rsidRPr="00B12962">
        <w:rPr>
          <w:rFonts w:eastAsia="仿宋_GB2312" w:hint="eastAsia"/>
          <w:sz w:val="32"/>
          <w:szCs w:val="32"/>
        </w:rPr>
        <w:t>（</w:t>
      </w:r>
      <w:r w:rsidRPr="00B12962">
        <w:rPr>
          <w:rFonts w:eastAsia="仿宋_GB2312"/>
          <w:sz w:val="32"/>
          <w:szCs w:val="32"/>
        </w:rPr>
        <w:t>1</w:t>
      </w:r>
      <w:r w:rsidRPr="00B12962">
        <w:rPr>
          <w:rFonts w:eastAsia="仿宋_GB2312" w:hint="eastAsia"/>
          <w:sz w:val="32"/>
          <w:szCs w:val="32"/>
        </w:rPr>
        <w:t>）一般公共服务</w:t>
      </w:r>
      <w:r w:rsidRPr="00B12962">
        <w:rPr>
          <w:rFonts w:eastAsia="仿宋_GB2312"/>
          <w:sz w:val="32"/>
          <w:szCs w:val="32"/>
        </w:rPr>
        <w:t>-</w:t>
      </w:r>
      <w:r w:rsidRPr="00B12962">
        <w:rPr>
          <w:rFonts w:eastAsia="仿宋_GB2312" w:hint="eastAsia"/>
          <w:sz w:val="32"/>
          <w:szCs w:val="32"/>
        </w:rPr>
        <w:t>审计事务</w:t>
      </w:r>
      <w:r w:rsidRPr="00B12962">
        <w:rPr>
          <w:rFonts w:eastAsia="仿宋_GB2312"/>
          <w:sz w:val="32"/>
          <w:szCs w:val="32"/>
        </w:rPr>
        <w:t>-</w:t>
      </w:r>
      <w:r w:rsidRPr="00B12962">
        <w:rPr>
          <w:rFonts w:eastAsia="仿宋_GB2312" w:hint="eastAsia"/>
          <w:sz w:val="32"/>
          <w:szCs w:val="32"/>
        </w:rPr>
        <w:t>行政运行</w:t>
      </w:r>
      <w:r w:rsidRPr="00B12962">
        <w:rPr>
          <w:rStyle w:val="Strong"/>
          <w:rFonts w:eastAsia="仿宋_GB2312"/>
          <w:bCs/>
          <w:color w:val="000000"/>
          <w:sz w:val="32"/>
          <w:szCs w:val="32"/>
        </w:rPr>
        <w:t>:</w:t>
      </w:r>
      <w:r w:rsidRPr="00B12962">
        <w:rPr>
          <w:rStyle w:val="Strong"/>
          <w:rFonts w:eastAsia="仿宋_GB2312" w:hint="eastAsia"/>
          <w:b w:val="0"/>
          <w:bCs/>
          <w:color w:val="000000"/>
          <w:sz w:val="32"/>
          <w:szCs w:val="32"/>
        </w:rPr>
        <w:t>支出决算为</w:t>
      </w:r>
      <w:r w:rsidRPr="00B12962">
        <w:rPr>
          <w:rStyle w:val="Strong"/>
          <w:rFonts w:eastAsia="仿宋_GB2312"/>
          <w:b w:val="0"/>
          <w:bCs/>
          <w:color w:val="000000"/>
          <w:sz w:val="32"/>
          <w:szCs w:val="32"/>
        </w:rPr>
        <w:t>174.</w:t>
      </w:r>
      <w:r w:rsidRPr="00B12962">
        <w:rPr>
          <w:rStyle w:val="Strong"/>
          <w:rFonts w:eastAsia="仿宋_GB2312" w:hint="eastAsia"/>
          <w:b w:val="0"/>
          <w:bCs/>
          <w:color w:val="000000"/>
          <w:sz w:val="32"/>
          <w:szCs w:val="32"/>
        </w:rPr>
        <w:t>万元，完成预算</w:t>
      </w:r>
      <w:r w:rsidRPr="00B12962">
        <w:rPr>
          <w:rStyle w:val="Strong"/>
          <w:rFonts w:eastAsia="仿宋_GB2312"/>
          <w:bCs/>
          <w:color w:val="000000"/>
          <w:sz w:val="32"/>
          <w:szCs w:val="32"/>
        </w:rPr>
        <w:t>100%</w:t>
      </w:r>
      <w:r w:rsidRPr="00B12962">
        <w:rPr>
          <w:rStyle w:val="Strong"/>
          <w:rFonts w:eastAsia="仿宋_GB2312" w:hint="eastAsia"/>
          <w:b w:val="0"/>
          <w:bCs/>
          <w:color w:val="000000"/>
          <w:sz w:val="32"/>
          <w:szCs w:val="32"/>
        </w:rPr>
        <w:t>。</w:t>
      </w:r>
      <w:r w:rsidRPr="00B12962">
        <w:rPr>
          <w:rFonts w:eastAsia="仿宋_GB2312" w:hint="eastAsia"/>
          <w:sz w:val="32"/>
          <w:szCs w:val="32"/>
        </w:rPr>
        <w:t>（</w:t>
      </w:r>
      <w:r w:rsidRPr="00B12962">
        <w:rPr>
          <w:rFonts w:eastAsia="仿宋_GB2312"/>
          <w:sz w:val="32"/>
          <w:szCs w:val="32"/>
        </w:rPr>
        <w:t>2</w:t>
      </w:r>
      <w:r w:rsidRPr="00B12962">
        <w:rPr>
          <w:rFonts w:eastAsia="仿宋_GB2312" w:hint="eastAsia"/>
          <w:sz w:val="32"/>
          <w:szCs w:val="32"/>
        </w:rPr>
        <w:t>）一般公共服务</w:t>
      </w:r>
      <w:r w:rsidRPr="00B12962">
        <w:rPr>
          <w:rFonts w:eastAsia="仿宋_GB2312"/>
          <w:sz w:val="32"/>
          <w:szCs w:val="32"/>
        </w:rPr>
        <w:t>-</w:t>
      </w:r>
      <w:r w:rsidRPr="00B12962">
        <w:rPr>
          <w:rFonts w:eastAsia="仿宋_GB2312" w:hint="eastAsia"/>
          <w:sz w:val="32"/>
          <w:szCs w:val="32"/>
        </w:rPr>
        <w:t>审计事务</w:t>
      </w:r>
      <w:r w:rsidRPr="00B12962">
        <w:rPr>
          <w:rFonts w:eastAsia="仿宋_GB2312"/>
          <w:sz w:val="32"/>
          <w:szCs w:val="32"/>
        </w:rPr>
        <w:t>-</w:t>
      </w:r>
      <w:r w:rsidRPr="00B12962">
        <w:rPr>
          <w:rFonts w:eastAsia="仿宋_GB2312" w:hint="eastAsia"/>
          <w:sz w:val="32"/>
          <w:szCs w:val="32"/>
        </w:rPr>
        <w:t>一般行政管理事务：</w:t>
      </w:r>
      <w:r w:rsidRPr="00B12962">
        <w:rPr>
          <w:rStyle w:val="Strong"/>
          <w:rFonts w:eastAsia="仿宋_GB2312" w:hint="eastAsia"/>
          <w:b w:val="0"/>
          <w:bCs/>
          <w:color w:val="000000"/>
          <w:sz w:val="32"/>
          <w:szCs w:val="32"/>
        </w:rPr>
        <w:t>支出决算为</w:t>
      </w:r>
      <w:r w:rsidRPr="00B12962">
        <w:rPr>
          <w:rStyle w:val="Strong"/>
          <w:rFonts w:eastAsia="仿宋_GB2312"/>
          <w:b w:val="0"/>
          <w:bCs/>
          <w:color w:val="000000"/>
          <w:sz w:val="32"/>
          <w:szCs w:val="32"/>
        </w:rPr>
        <w:t>2.08</w:t>
      </w:r>
      <w:r w:rsidRPr="00B12962">
        <w:rPr>
          <w:rStyle w:val="Strong"/>
          <w:rFonts w:eastAsia="仿宋_GB2312" w:hint="eastAsia"/>
          <w:b w:val="0"/>
          <w:bCs/>
          <w:color w:val="000000"/>
          <w:sz w:val="32"/>
          <w:szCs w:val="32"/>
        </w:rPr>
        <w:t>万元；完成预算</w:t>
      </w:r>
      <w:r w:rsidRPr="00B12962">
        <w:rPr>
          <w:rStyle w:val="Strong"/>
          <w:rFonts w:eastAsia="仿宋_GB2312"/>
          <w:b w:val="0"/>
          <w:bCs/>
          <w:color w:val="000000"/>
          <w:sz w:val="32"/>
          <w:szCs w:val="32"/>
        </w:rPr>
        <w:t>100%</w:t>
      </w:r>
      <w:r w:rsidRPr="00B12962">
        <w:rPr>
          <w:rStyle w:val="Strong"/>
          <w:rFonts w:eastAsia="仿宋_GB2312" w:hint="eastAsia"/>
          <w:b w:val="0"/>
          <w:bCs/>
          <w:color w:val="000000"/>
          <w:sz w:val="32"/>
          <w:szCs w:val="32"/>
        </w:rPr>
        <w:t>。</w:t>
      </w:r>
      <w:r w:rsidRPr="00B12962">
        <w:rPr>
          <w:rFonts w:eastAsia="仿宋_GB2312" w:hint="eastAsia"/>
          <w:sz w:val="32"/>
          <w:szCs w:val="32"/>
        </w:rPr>
        <w:t>（</w:t>
      </w:r>
      <w:r w:rsidRPr="00B12962">
        <w:rPr>
          <w:rFonts w:eastAsia="仿宋_GB2312"/>
          <w:sz w:val="32"/>
          <w:szCs w:val="32"/>
        </w:rPr>
        <w:t>3</w:t>
      </w:r>
      <w:r w:rsidRPr="00B12962">
        <w:rPr>
          <w:rFonts w:eastAsia="仿宋_GB2312" w:hint="eastAsia"/>
          <w:sz w:val="32"/>
          <w:szCs w:val="32"/>
        </w:rPr>
        <w:t>）一般公共服务</w:t>
      </w:r>
      <w:r w:rsidRPr="00B12962">
        <w:rPr>
          <w:rFonts w:eastAsia="仿宋_GB2312"/>
          <w:sz w:val="32"/>
          <w:szCs w:val="32"/>
        </w:rPr>
        <w:t>-</w:t>
      </w:r>
      <w:r w:rsidRPr="00B12962">
        <w:rPr>
          <w:rFonts w:eastAsia="仿宋_GB2312" w:hint="eastAsia"/>
          <w:sz w:val="32"/>
          <w:szCs w:val="32"/>
        </w:rPr>
        <w:t>审计事务</w:t>
      </w:r>
      <w:r w:rsidRPr="00B12962">
        <w:rPr>
          <w:rFonts w:eastAsia="仿宋_GB2312"/>
          <w:sz w:val="32"/>
          <w:szCs w:val="32"/>
        </w:rPr>
        <w:t>-</w:t>
      </w:r>
      <w:r w:rsidRPr="00B12962">
        <w:rPr>
          <w:rFonts w:eastAsia="仿宋_GB2312" w:hint="eastAsia"/>
          <w:sz w:val="32"/>
          <w:szCs w:val="32"/>
        </w:rPr>
        <w:t>审计业务：</w:t>
      </w:r>
      <w:r w:rsidRPr="00B12962">
        <w:rPr>
          <w:rStyle w:val="Strong"/>
          <w:rFonts w:eastAsia="仿宋_GB2312" w:hint="eastAsia"/>
          <w:b w:val="0"/>
          <w:bCs/>
          <w:color w:val="000000"/>
          <w:sz w:val="32"/>
          <w:szCs w:val="32"/>
        </w:rPr>
        <w:t>支出决算为</w:t>
      </w:r>
      <w:r w:rsidRPr="00B12962">
        <w:rPr>
          <w:rStyle w:val="Strong"/>
          <w:rFonts w:eastAsia="仿宋_GB2312"/>
          <w:b w:val="0"/>
          <w:bCs/>
          <w:color w:val="000000"/>
          <w:sz w:val="32"/>
          <w:szCs w:val="32"/>
        </w:rPr>
        <w:t>75</w:t>
      </w:r>
      <w:r w:rsidRPr="00B12962">
        <w:rPr>
          <w:rStyle w:val="Strong"/>
          <w:rFonts w:eastAsia="仿宋_GB2312" w:hint="eastAsia"/>
          <w:b w:val="0"/>
          <w:bCs/>
          <w:color w:val="000000"/>
          <w:sz w:val="32"/>
          <w:szCs w:val="32"/>
        </w:rPr>
        <w:t>万元；完成预算</w:t>
      </w:r>
      <w:r w:rsidRPr="00B12962">
        <w:rPr>
          <w:rStyle w:val="Strong"/>
          <w:rFonts w:eastAsia="仿宋_GB2312"/>
          <w:b w:val="0"/>
          <w:bCs/>
          <w:color w:val="000000"/>
          <w:sz w:val="32"/>
          <w:szCs w:val="32"/>
        </w:rPr>
        <w:t>100%</w:t>
      </w:r>
      <w:r w:rsidRPr="00B12962">
        <w:rPr>
          <w:rStyle w:val="Strong"/>
          <w:rFonts w:eastAsia="仿宋_GB2312" w:hint="eastAsia"/>
          <w:b w:val="0"/>
          <w:bCs/>
          <w:color w:val="000000"/>
          <w:sz w:val="32"/>
          <w:szCs w:val="32"/>
        </w:rPr>
        <w:t>。</w:t>
      </w:r>
      <w:r w:rsidRPr="00B12962">
        <w:rPr>
          <w:rFonts w:eastAsia="仿宋_GB2312" w:hint="eastAsia"/>
          <w:sz w:val="32"/>
          <w:szCs w:val="32"/>
        </w:rPr>
        <w:t>（</w:t>
      </w:r>
      <w:r w:rsidRPr="00B12962">
        <w:rPr>
          <w:rFonts w:eastAsia="仿宋_GB2312"/>
          <w:sz w:val="32"/>
          <w:szCs w:val="32"/>
        </w:rPr>
        <w:t>4</w:t>
      </w:r>
      <w:r w:rsidRPr="00B12962">
        <w:rPr>
          <w:rFonts w:eastAsia="仿宋_GB2312" w:hint="eastAsia"/>
          <w:sz w:val="32"/>
          <w:szCs w:val="32"/>
        </w:rPr>
        <w:t>）一般公共服务</w:t>
      </w:r>
      <w:r w:rsidRPr="00B12962">
        <w:rPr>
          <w:rFonts w:eastAsia="仿宋_GB2312"/>
          <w:sz w:val="32"/>
          <w:szCs w:val="32"/>
        </w:rPr>
        <w:t>-</w:t>
      </w:r>
      <w:r w:rsidRPr="00B12962">
        <w:rPr>
          <w:rFonts w:eastAsia="仿宋_GB2312" w:hint="eastAsia"/>
          <w:sz w:val="32"/>
          <w:szCs w:val="32"/>
        </w:rPr>
        <w:t>审计事务</w:t>
      </w:r>
      <w:r w:rsidRPr="00B12962">
        <w:rPr>
          <w:rFonts w:eastAsia="仿宋_GB2312"/>
          <w:sz w:val="32"/>
          <w:szCs w:val="32"/>
        </w:rPr>
        <w:t>-</w:t>
      </w:r>
      <w:r w:rsidRPr="00B12962">
        <w:rPr>
          <w:rFonts w:eastAsia="仿宋_GB2312" w:hint="eastAsia"/>
          <w:sz w:val="32"/>
          <w:szCs w:val="32"/>
        </w:rPr>
        <w:t>事业运行</w:t>
      </w:r>
      <w:r w:rsidRPr="00B12962">
        <w:rPr>
          <w:rStyle w:val="Strong"/>
          <w:rFonts w:eastAsia="仿宋_GB2312" w:hint="eastAsia"/>
          <w:bCs/>
          <w:color w:val="000000"/>
          <w:sz w:val="32"/>
          <w:szCs w:val="32"/>
        </w:rPr>
        <w:t>：</w:t>
      </w:r>
      <w:r w:rsidRPr="00B12962">
        <w:rPr>
          <w:rStyle w:val="Strong"/>
          <w:rFonts w:eastAsia="仿宋_GB2312" w:hint="eastAsia"/>
          <w:b w:val="0"/>
          <w:bCs/>
          <w:color w:val="000000"/>
          <w:sz w:val="32"/>
          <w:szCs w:val="32"/>
        </w:rPr>
        <w:t>支出决算为</w:t>
      </w:r>
      <w:r w:rsidRPr="00B12962">
        <w:rPr>
          <w:rStyle w:val="Strong"/>
          <w:rFonts w:eastAsia="仿宋_GB2312"/>
          <w:b w:val="0"/>
          <w:bCs/>
          <w:color w:val="000000"/>
          <w:sz w:val="32"/>
          <w:szCs w:val="32"/>
        </w:rPr>
        <w:t>21.97</w:t>
      </w:r>
      <w:r w:rsidRPr="00B12962">
        <w:rPr>
          <w:rStyle w:val="Strong"/>
          <w:rFonts w:eastAsia="仿宋_GB2312" w:hint="eastAsia"/>
          <w:b w:val="0"/>
          <w:bCs/>
          <w:color w:val="000000"/>
          <w:sz w:val="32"/>
          <w:szCs w:val="32"/>
        </w:rPr>
        <w:t>万元；完成预算</w:t>
      </w:r>
      <w:r w:rsidRPr="00B12962">
        <w:rPr>
          <w:rStyle w:val="Strong"/>
          <w:rFonts w:eastAsia="仿宋_GB2312"/>
          <w:b w:val="0"/>
          <w:bCs/>
          <w:color w:val="000000"/>
          <w:sz w:val="32"/>
          <w:szCs w:val="32"/>
        </w:rPr>
        <w:t>100%</w:t>
      </w:r>
      <w:r w:rsidRPr="00B12962">
        <w:rPr>
          <w:rStyle w:val="Strong"/>
          <w:rFonts w:eastAsia="仿宋_GB2312" w:hint="eastAsia"/>
          <w:b w:val="0"/>
          <w:bCs/>
          <w:color w:val="000000"/>
          <w:sz w:val="32"/>
          <w:szCs w:val="32"/>
        </w:rPr>
        <w:t>。</w:t>
      </w:r>
    </w:p>
    <w:p w:rsidR="0014175F" w:rsidRPr="00B12962" w:rsidRDefault="0014175F">
      <w:pPr>
        <w:spacing w:line="600" w:lineRule="exact"/>
        <w:ind w:firstLineChars="200" w:firstLine="643"/>
        <w:rPr>
          <w:rStyle w:val="Strong"/>
          <w:rFonts w:eastAsia="仿宋_GB2312"/>
          <w:bCs/>
          <w:color w:val="000000"/>
          <w:sz w:val="32"/>
          <w:szCs w:val="32"/>
        </w:rPr>
      </w:pPr>
      <w:r w:rsidRPr="00B12962">
        <w:rPr>
          <w:rStyle w:val="Strong"/>
          <w:rFonts w:eastAsia="仿宋_GB2312"/>
          <w:bCs/>
          <w:color w:val="000000"/>
          <w:sz w:val="32"/>
          <w:szCs w:val="32"/>
        </w:rPr>
        <w:t>2.</w:t>
      </w:r>
      <w:r w:rsidRPr="00B12962">
        <w:rPr>
          <w:rFonts w:eastAsia="仿宋_GB2312" w:hint="eastAsia"/>
          <w:sz w:val="32"/>
          <w:szCs w:val="32"/>
        </w:rPr>
        <w:t>（</w:t>
      </w:r>
      <w:r w:rsidRPr="00B12962">
        <w:rPr>
          <w:rFonts w:eastAsia="仿宋_GB2312"/>
          <w:sz w:val="32"/>
          <w:szCs w:val="32"/>
        </w:rPr>
        <w:t>1</w:t>
      </w:r>
      <w:r w:rsidRPr="00B12962">
        <w:rPr>
          <w:rFonts w:eastAsia="仿宋_GB2312" w:hint="eastAsia"/>
          <w:sz w:val="32"/>
          <w:szCs w:val="32"/>
        </w:rPr>
        <w:t>）社会保障和就业</w:t>
      </w:r>
      <w:r w:rsidRPr="00B12962">
        <w:rPr>
          <w:rFonts w:eastAsia="仿宋_GB2312"/>
          <w:sz w:val="32"/>
          <w:szCs w:val="32"/>
        </w:rPr>
        <w:t>-</w:t>
      </w:r>
      <w:r w:rsidRPr="00B12962">
        <w:rPr>
          <w:rFonts w:eastAsia="仿宋_GB2312" w:hint="eastAsia"/>
          <w:b/>
          <w:sz w:val="32"/>
          <w:szCs w:val="32"/>
        </w:rPr>
        <w:t>行政事业单位离退休</w:t>
      </w:r>
      <w:r w:rsidRPr="00B12962">
        <w:rPr>
          <w:rFonts w:eastAsia="仿宋_GB2312"/>
          <w:sz w:val="32"/>
          <w:szCs w:val="32"/>
        </w:rPr>
        <w:t>-</w:t>
      </w:r>
      <w:r w:rsidRPr="00B12962">
        <w:rPr>
          <w:rFonts w:eastAsia="仿宋_GB2312" w:hint="eastAsia"/>
          <w:b/>
          <w:sz w:val="32"/>
          <w:szCs w:val="32"/>
        </w:rPr>
        <w:t>未归口管理的行政单位离退休</w:t>
      </w:r>
      <w:r w:rsidRPr="00B12962">
        <w:rPr>
          <w:rFonts w:eastAsia="仿宋_GB2312"/>
          <w:sz w:val="32"/>
          <w:szCs w:val="32"/>
        </w:rPr>
        <w:t>:</w:t>
      </w:r>
      <w:r w:rsidRPr="00B12962">
        <w:rPr>
          <w:rStyle w:val="Strong"/>
          <w:rFonts w:eastAsia="仿宋_GB2312" w:hint="eastAsia"/>
          <w:b w:val="0"/>
          <w:bCs/>
          <w:color w:val="000000"/>
          <w:sz w:val="32"/>
          <w:szCs w:val="32"/>
        </w:rPr>
        <w:t>支出决算为</w:t>
      </w:r>
      <w:r w:rsidRPr="00B12962">
        <w:rPr>
          <w:rStyle w:val="Strong"/>
          <w:rFonts w:eastAsia="仿宋_GB2312"/>
          <w:b w:val="0"/>
          <w:bCs/>
          <w:color w:val="000000"/>
          <w:sz w:val="32"/>
          <w:szCs w:val="32"/>
        </w:rPr>
        <w:t>4.04</w:t>
      </w:r>
      <w:r w:rsidRPr="00B12962">
        <w:rPr>
          <w:rStyle w:val="Strong"/>
          <w:rFonts w:eastAsia="仿宋_GB2312" w:hint="eastAsia"/>
          <w:b w:val="0"/>
          <w:bCs/>
          <w:color w:val="000000"/>
          <w:sz w:val="32"/>
          <w:szCs w:val="32"/>
        </w:rPr>
        <w:t>万元，完成预算</w:t>
      </w:r>
      <w:r w:rsidRPr="00B12962">
        <w:rPr>
          <w:rStyle w:val="Strong"/>
          <w:rFonts w:eastAsia="仿宋_GB2312"/>
          <w:b w:val="0"/>
          <w:bCs/>
          <w:color w:val="000000"/>
          <w:sz w:val="32"/>
          <w:szCs w:val="32"/>
        </w:rPr>
        <w:t>100%</w:t>
      </w:r>
      <w:r w:rsidRPr="00B12962">
        <w:rPr>
          <w:rStyle w:val="Strong"/>
          <w:rFonts w:eastAsia="仿宋_GB2312" w:hint="eastAsia"/>
          <w:b w:val="0"/>
          <w:bCs/>
          <w:color w:val="000000"/>
          <w:sz w:val="32"/>
          <w:szCs w:val="32"/>
        </w:rPr>
        <w:t>。</w:t>
      </w:r>
      <w:r w:rsidRPr="00B12962">
        <w:rPr>
          <w:rStyle w:val="Strong"/>
          <w:rFonts w:eastAsia="仿宋_GB2312" w:hint="eastAsia"/>
          <w:bCs/>
          <w:color w:val="000000"/>
          <w:sz w:val="32"/>
          <w:szCs w:val="32"/>
        </w:rPr>
        <w:t>（</w:t>
      </w:r>
      <w:r w:rsidRPr="00B12962">
        <w:rPr>
          <w:rFonts w:eastAsia="仿宋_GB2312"/>
          <w:sz w:val="32"/>
          <w:szCs w:val="32"/>
        </w:rPr>
        <w:t>2</w:t>
      </w:r>
      <w:r w:rsidRPr="00B12962">
        <w:rPr>
          <w:rFonts w:eastAsia="仿宋_GB2312" w:hint="eastAsia"/>
          <w:sz w:val="32"/>
          <w:szCs w:val="32"/>
        </w:rPr>
        <w:t>）社会保障和就业</w:t>
      </w:r>
      <w:r w:rsidRPr="00B12962">
        <w:rPr>
          <w:rFonts w:eastAsia="仿宋_GB2312"/>
          <w:sz w:val="32"/>
          <w:szCs w:val="32"/>
        </w:rPr>
        <w:t>-</w:t>
      </w:r>
      <w:r w:rsidRPr="00B12962">
        <w:rPr>
          <w:rFonts w:eastAsia="仿宋_GB2312" w:hint="eastAsia"/>
          <w:b/>
          <w:sz w:val="32"/>
          <w:szCs w:val="32"/>
        </w:rPr>
        <w:t>行政事业单位离退休</w:t>
      </w:r>
      <w:r w:rsidRPr="00B12962">
        <w:rPr>
          <w:rFonts w:eastAsia="仿宋_GB2312"/>
          <w:sz w:val="32"/>
          <w:szCs w:val="32"/>
        </w:rPr>
        <w:t>-</w:t>
      </w:r>
      <w:r w:rsidRPr="00B12962">
        <w:rPr>
          <w:rFonts w:eastAsia="仿宋_GB2312"/>
          <w:b/>
          <w:sz w:val="32"/>
          <w:szCs w:val="32"/>
        </w:rPr>
        <w:t xml:space="preserve">  </w:t>
      </w:r>
      <w:r w:rsidRPr="00B12962">
        <w:rPr>
          <w:rFonts w:eastAsia="仿宋_GB2312" w:hint="eastAsia"/>
          <w:b/>
          <w:sz w:val="32"/>
          <w:szCs w:val="32"/>
        </w:rPr>
        <w:t>机关事业单位基本养老保险缴费支出</w:t>
      </w:r>
      <w:r w:rsidRPr="00B12962">
        <w:rPr>
          <w:rFonts w:eastAsia="仿宋_GB2312"/>
          <w:sz w:val="32"/>
          <w:szCs w:val="32"/>
        </w:rPr>
        <w:t>:</w:t>
      </w:r>
      <w:r w:rsidRPr="00B12962">
        <w:rPr>
          <w:rStyle w:val="Strong"/>
          <w:rFonts w:eastAsia="仿宋_GB2312" w:hint="eastAsia"/>
          <w:b w:val="0"/>
          <w:bCs/>
          <w:color w:val="000000"/>
          <w:sz w:val="32"/>
          <w:szCs w:val="32"/>
        </w:rPr>
        <w:t>支出决算为</w:t>
      </w:r>
      <w:r w:rsidRPr="00B12962">
        <w:rPr>
          <w:rStyle w:val="Strong"/>
          <w:rFonts w:eastAsia="仿宋_GB2312"/>
          <w:b w:val="0"/>
          <w:bCs/>
          <w:color w:val="000000"/>
          <w:sz w:val="32"/>
          <w:szCs w:val="32"/>
        </w:rPr>
        <w:t>18.31</w:t>
      </w:r>
      <w:r w:rsidRPr="00B12962">
        <w:rPr>
          <w:rStyle w:val="Strong"/>
          <w:rFonts w:eastAsia="仿宋_GB2312" w:hint="eastAsia"/>
          <w:b w:val="0"/>
          <w:bCs/>
          <w:color w:val="000000"/>
          <w:sz w:val="32"/>
          <w:szCs w:val="32"/>
        </w:rPr>
        <w:t>万元，完成预算</w:t>
      </w:r>
      <w:r w:rsidRPr="00B12962">
        <w:rPr>
          <w:rStyle w:val="Strong"/>
          <w:rFonts w:eastAsia="仿宋_GB2312"/>
          <w:b w:val="0"/>
          <w:bCs/>
          <w:color w:val="000000"/>
          <w:sz w:val="32"/>
          <w:szCs w:val="32"/>
        </w:rPr>
        <w:t>100%</w:t>
      </w:r>
      <w:r w:rsidRPr="00B12962">
        <w:rPr>
          <w:rStyle w:val="Strong"/>
          <w:rFonts w:eastAsia="仿宋_GB2312" w:hint="eastAsia"/>
          <w:b w:val="0"/>
          <w:bCs/>
          <w:color w:val="000000"/>
          <w:sz w:val="32"/>
          <w:szCs w:val="32"/>
        </w:rPr>
        <w:t>。</w:t>
      </w:r>
      <w:r w:rsidRPr="00B12962">
        <w:rPr>
          <w:rFonts w:eastAsia="仿宋_GB2312" w:hint="eastAsia"/>
          <w:sz w:val="32"/>
          <w:szCs w:val="32"/>
        </w:rPr>
        <w:t>（</w:t>
      </w:r>
      <w:r w:rsidRPr="00B12962">
        <w:rPr>
          <w:rFonts w:eastAsia="仿宋_GB2312"/>
          <w:sz w:val="32"/>
          <w:szCs w:val="32"/>
        </w:rPr>
        <w:t>3</w:t>
      </w:r>
      <w:r w:rsidRPr="00B12962">
        <w:rPr>
          <w:rFonts w:eastAsia="仿宋_GB2312" w:hint="eastAsia"/>
          <w:sz w:val="32"/>
          <w:szCs w:val="32"/>
        </w:rPr>
        <w:t>）社会保障和就业</w:t>
      </w:r>
      <w:r w:rsidRPr="00B12962">
        <w:rPr>
          <w:rFonts w:eastAsia="仿宋_GB2312"/>
          <w:sz w:val="32"/>
          <w:szCs w:val="32"/>
        </w:rPr>
        <w:t>-</w:t>
      </w:r>
      <w:r w:rsidRPr="00B12962">
        <w:rPr>
          <w:rFonts w:eastAsia="仿宋_GB2312" w:hint="eastAsia"/>
          <w:b/>
          <w:sz w:val="32"/>
          <w:szCs w:val="32"/>
        </w:rPr>
        <w:t>行政事业单位离退休</w:t>
      </w:r>
      <w:r w:rsidRPr="00B12962">
        <w:rPr>
          <w:rFonts w:eastAsia="仿宋_GB2312"/>
          <w:sz w:val="32"/>
          <w:szCs w:val="32"/>
        </w:rPr>
        <w:t>-</w:t>
      </w:r>
      <w:r w:rsidRPr="00B12962">
        <w:rPr>
          <w:rFonts w:eastAsia="仿宋_GB2312"/>
          <w:b/>
          <w:sz w:val="32"/>
          <w:szCs w:val="32"/>
        </w:rPr>
        <w:t xml:space="preserve">  </w:t>
      </w:r>
      <w:r w:rsidRPr="00B12962">
        <w:rPr>
          <w:rFonts w:eastAsia="仿宋_GB2312" w:hint="eastAsia"/>
          <w:b/>
          <w:sz w:val="32"/>
          <w:szCs w:val="32"/>
        </w:rPr>
        <w:t>机关事业单位职业年金缴费支出</w:t>
      </w:r>
      <w:r w:rsidRPr="00B12962">
        <w:rPr>
          <w:rFonts w:eastAsia="仿宋_GB2312"/>
          <w:sz w:val="32"/>
          <w:szCs w:val="32"/>
        </w:rPr>
        <w:t>:</w:t>
      </w:r>
      <w:r w:rsidRPr="00B12962">
        <w:rPr>
          <w:rStyle w:val="Strong"/>
          <w:rFonts w:eastAsia="仿宋_GB2312" w:hint="eastAsia"/>
          <w:b w:val="0"/>
          <w:bCs/>
          <w:color w:val="000000"/>
          <w:sz w:val="32"/>
          <w:szCs w:val="32"/>
        </w:rPr>
        <w:t>支出决算为</w:t>
      </w:r>
      <w:r w:rsidRPr="00B12962">
        <w:rPr>
          <w:rStyle w:val="Strong"/>
          <w:rFonts w:eastAsia="仿宋_GB2312"/>
          <w:b w:val="0"/>
          <w:bCs/>
          <w:color w:val="000000"/>
          <w:sz w:val="32"/>
          <w:szCs w:val="32"/>
        </w:rPr>
        <w:t>2.27</w:t>
      </w:r>
      <w:r w:rsidRPr="00B12962">
        <w:rPr>
          <w:rStyle w:val="Strong"/>
          <w:rFonts w:eastAsia="仿宋_GB2312" w:hint="eastAsia"/>
          <w:b w:val="0"/>
          <w:bCs/>
          <w:color w:val="000000"/>
          <w:sz w:val="32"/>
          <w:szCs w:val="32"/>
        </w:rPr>
        <w:t>万元，完成预算</w:t>
      </w:r>
      <w:r w:rsidRPr="00B12962">
        <w:rPr>
          <w:rStyle w:val="Strong"/>
          <w:rFonts w:eastAsia="仿宋_GB2312"/>
          <w:b w:val="0"/>
          <w:bCs/>
          <w:color w:val="000000"/>
          <w:sz w:val="32"/>
          <w:szCs w:val="32"/>
        </w:rPr>
        <w:t>100%</w:t>
      </w:r>
      <w:r w:rsidRPr="00B12962">
        <w:rPr>
          <w:rStyle w:val="Strong"/>
          <w:rFonts w:eastAsia="仿宋_GB2312" w:hint="eastAsia"/>
          <w:b w:val="0"/>
          <w:bCs/>
          <w:color w:val="000000"/>
          <w:sz w:val="32"/>
          <w:szCs w:val="32"/>
        </w:rPr>
        <w:t>。</w:t>
      </w:r>
    </w:p>
    <w:p w:rsidR="0014175F" w:rsidRPr="00B12962" w:rsidRDefault="0014175F" w:rsidP="009C3AFE">
      <w:pPr>
        <w:spacing w:line="600" w:lineRule="exact"/>
        <w:ind w:firstLineChars="200" w:firstLine="640"/>
        <w:rPr>
          <w:rStyle w:val="Strong"/>
          <w:rFonts w:eastAsia="仿宋_GB2312"/>
          <w:b w:val="0"/>
          <w:bCs/>
          <w:color w:val="000000"/>
          <w:sz w:val="32"/>
          <w:szCs w:val="32"/>
        </w:rPr>
      </w:pPr>
      <w:r w:rsidRPr="00B12962">
        <w:rPr>
          <w:rFonts w:eastAsia="仿宋_GB2312"/>
          <w:sz w:val="32"/>
          <w:szCs w:val="32"/>
        </w:rPr>
        <w:t>3.</w:t>
      </w:r>
      <w:r w:rsidRPr="00B12962">
        <w:rPr>
          <w:rFonts w:eastAsia="仿宋_GB2312" w:hint="eastAsia"/>
          <w:sz w:val="32"/>
          <w:szCs w:val="32"/>
        </w:rPr>
        <w:t>（</w:t>
      </w:r>
      <w:r w:rsidRPr="00B12962">
        <w:rPr>
          <w:rFonts w:eastAsia="仿宋_GB2312"/>
          <w:sz w:val="32"/>
          <w:szCs w:val="32"/>
        </w:rPr>
        <w:t>1</w:t>
      </w:r>
      <w:r w:rsidRPr="00B12962">
        <w:rPr>
          <w:rFonts w:eastAsia="仿宋_GB2312" w:hint="eastAsia"/>
          <w:sz w:val="32"/>
          <w:szCs w:val="32"/>
        </w:rPr>
        <w:t>）医疗卫生与计划生育</w:t>
      </w:r>
      <w:r w:rsidRPr="00B12962">
        <w:rPr>
          <w:rFonts w:eastAsia="仿宋_GB2312"/>
          <w:sz w:val="32"/>
          <w:szCs w:val="32"/>
        </w:rPr>
        <w:t>-</w:t>
      </w:r>
      <w:r w:rsidRPr="00B12962">
        <w:rPr>
          <w:rFonts w:eastAsia="仿宋_GB2312" w:hint="eastAsia"/>
          <w:b/>
          <w:sz w:val="32"/>
          <w:szCs w:val="32"/>
        </w:rPr>
        <w:t>行政事业单位医疗</w:t>
      </w:r>
      <w:r w:rsidRPr="00B12962">
        <w:rPr>
          <w:rFonts w:eastAsia="仿宋_GB2312"/>
          <w:sz w:val="32"/>
          <w:szCs w:val="32"/>
        </w:rPr>
        <w:t>-</w:t>
      </w:r>
      <w:r w:rsidRPr="00B12962">
        <w:rPr>
          <w:rFonts w:eastAsia="仿宋_GB2312" w:hint="eastAsia"/>
          <w:b/>
          <w:sz w:val="32"/>
          <w:szCs w:val="32"/>
        </w:rPr>
        <w:t>行政单位医疗</w:t>
      </w:r>
      <w:r w:rsidRPr="00B12962">
        <w:rPr>
          <w:rStyle w:val="Strong"/>
          <w:rFonts w:eastAsia="仿宋_GB2312"/>
          <w:bCs/>
          <w:color w:val="000000"/>
          <w:sz w:val="32"/>
          <w:szCs w:val="32"/>
        </w:rPr>
        <w:t>:</w:t>
      </w:r>
      <w:r w:rsidRPr="00B12962">
        <w:rPr>
          <w:rStyle w:val="Strong"/>
          <w:rFonts w:eastAsia="仿宋_GB2312" w:hint="eastAsia"/>
          <w:b w:val="0"/>
          <w:bCs/>
          <w:color w:val="000000"/>
          <w:sz w:val="32"/>
          <w:szCs w:val="32"/>
        </w:rPr>
        <w:t>支出决算为</w:t>
      </w:r>
      <w:r w:rsidRPr="00B12962">
        <w:rPr>
          <w:rStyle w:val="Strong"/>
          <w:rFonts w:eastAsia="仿宋_GB2312"/>
          <w:b w:val="0"/>
          <w:bCs/>
          <w:color w:val="000000"/>
          <w:sz w:val="32"/>
          <w:szCs w:val="32"/>
        </w:rPr>
        <w:t>8.43</w:t>
      </w:r>
      <w:r w:rsidRPr="00B12962">
        <w:rPr>
          <w:rStyle w:val="Strong"/>
          <w:rFonts w:eastAsia="仿宋_GB2312" w:hint="eastAsia"/>
          <w:b w:val="0"/>
          <w:bCs/>
          <w:color w:val="000000"/>
          <w:sz w:val="32"/>
          <w:szCs w:val="32"/>
        </w:rPr>
        <w:t>万元，完成预算</w:t>
      </w:r>
      <w:r w:rsidRPr="00B12962">
        <w:rPr>
          <w:rStyle w:val="Strong"/>
          <w:rFonts w:eastAsia="仿宋_GB2312"/>
          <w:b w:val="0"/>
          <w:bCs/>
          <w:color w:val="000000"/>
          <w:sz w:val="32"/>
          <w:szCs w:val="32"/>
        </w:rPr>
        <w:t>100%</w:t>
      </w:r>
      <w:r w:rsidRPr="00B12962">
        <w:rPr>
          <w:rStyle w:val="Strong"/>
          <w:rFonts w:eastAsia="仿宋_GB2312" w:hint="eastAsia"/>
          <w:b w:val="0"/>
          <w:bCs/>
          <w:color w:val="000000"/>
          <w:sz w:val="32"/>
          <w:szCs w:val="32"/>
        </w:rPr>
        <w:t>。</w:t>
      </w:r>
      <w:r w:rsidRPr="00B12962">
        <w:rPr>
          <w:rStyle w:val="Strong"/>
          <w:rFonts w:eastAsia="仿宋_GB2312" w:hint="eastAsia"/>
          <w:bCs/>
          <w:color w:val="000000"/>
          <w:sz w:val="32"/>
          <w:szCs w:val="32"/>
        </w:rPr>
        <w:t>（</w:t>
      </w:r>
      <w:r w:rsidRPr="00B12962">
        <w:rPr>
          <w:rStyle w:val="Strong"/>
          <w:rFonts w:eastAsia="仿宋_GB2312"/>
          <w:bCs/>
          <w:color w:val="000000"/>
          <w:sz w:val="32"/>
          <w:szCs w:val="32"/>
        </w:rPr>
        <w:t>2</w:t>
      </w:r>
      <w:r w:rsidRPr="00B12962">
        <w:rPr>
          <w:rStyle w:val="Strong"/>
          <w:rFonts w:eastAsia="仿宋_GB2312" w:hint="eastAsia"/>
          <w:bCs/>
          <w:color w:val="000000"/>
          <w:sz w:val="32"/>
          <w:szCs w:val="32"/>
        </w:rPr>
        <w:t>）医疗卫生与计划生育</w:t>
      </w:r>
      <w:r w:rsidRPr="00B12962">
        <w:rPr>
          <w:rStyle w:val="Strong"/>
          <w:rFonts w:eastAsia="仿宋_GB2312"/>
          <w:bCs/>
          <w:color w:val="000000"/>
          <w:sz w:val="32"/>
          <w:szCs w:val="32"/>
        </w:rPr>
        <w:t>-</w:t>
      </w:r>
      <w:r w:rsidRPr="00B12962">
        <w:rPr>
          <w:rFonts w:eastAsia="仿宋_GB2312" w:hint="eastAsia"/>
          <w:b/>
          <w:bCs/>
          <w:color w:val="000000"/>
          <w:sz w:val="32"/>
          <w:szCs w:val="32"/>
        </w:rPr>
        <w:t>行政事业单位医疗</w:t>
      </w:r>
      <w:r w:rsidRPr="00B12962">
        <w:rPr>
          <w:rStyle w:val="Strong"/>
          <w:rFonts w:eastAsia="仿宋_GB2312"/>
          <w:bCs/>
          <w:color w:val="000000"/>
          <w:sz w:val="32"/>
          <w:szCs w:val="32"/>
        </w:rPr>
        <w:t>-</w:t>
      </w:r>
      <w:r w:rsidRPr="00B12962">
        <w:rPr>
          <w:rFonts w:eastAsia="仿宋_GB2312"/>
          <w:b/>
          <w:bCs/>
          <w:color w:val="000000"/>
          <w:sz w:val="32"/>
          <w:szCs w:val="32"/>
        </w:rPr>
        <w:t xml:space="preserve"> </w:t>
      </w:r>
      <w:r w:rsidRPr="00B12962">
        <w:rPr>
          <w:rFonts w:eastAsia="仿宋_GB2312" w:hint="eastAsia"/>
          <w:b/>
          <w:bCs/>
          <w:color w:val="000000"/>
          <w:sz w:val="32"/>
          <w:szCs w:val="32"/>
        </w:rPr>
        <w:t>公务员医疗补助</w:t>
      </w:r>
      <w:r w:rsidRPr="00B12962">
        <w:rPr>
          <w:rStyle w:val="Strong"/>
          <w:rFonts w:eastAsia="仿宋_GB2312"/>
          <w:bCs/>
          <w:color w:val="000000"/>
          <w:sz w:val="32"/>
          <w:szCs w:val="32"/>
        </w:rPr>
        <w:t>:</w:t>
      </w:r>
      <w:r w:rsidRPr="00B12962">
        <w:rPr>
          <w:rStyle w:val="Strong"/>
          <w:rFonts w:eastAsia="仿宋_GB2312" w:hint="eastAsia"/>
          <w:b w:val="0"/>
          <w:bCs/>
          <w:color w:val="000000"/>
          <w:sz w:val="32"/>
          <w:szCs w:val="32"/>
        </w:rPr>
        <w:t>支出决算为</w:t>
      </w:r>
      <w:r w:rsidRPr="00B12962">
        <w:rPr>
          <w:rStyle w:val="Strong"/>
          <w:rFonts w:eastAsia="仿宋_GB2312"/>
          <w:b w:val="0"/>
          <w:bCs/>
          <w:color w:val="000000"/>
          <w:sz w:val="32"/>
          <w:szCs w:val="32"/>
        </w:rPr>
        <w:t>1.76</w:t>
      </w:r>
      <w:r w:rsidRPr="00B12962">
        <w:rPr>
          <w:rStyle w:val="Strong"/>
          <w:rFonts w:eastAsia="仿宋_GB2312" w:hint="eastAsia"/>
          <w:b w:val="0"/>
          <w:bCs/>
          <w:color w:val="000000"/>
          <w:sz w:val="32"/>
          <w:szCs w:val="32"/>
        </w:rPr>
        <w:t>万元，完成预算</w:t>
      </w:r>
      <w:r w:rsidRPr="00B12962">
        <w:rPr>
          <w:rStyle w:val="Strong"/>
          <w:rFonts w:eastAsia="仿宋_GB2312"/>
          <w:b w:val="0"/>
          <w:bCs/>
          <w:color w:val="000000"/>
          <w:sz w:val="32"/>
          <w:szCs w:val="32"/>
        </w:rPr>
        <w:t>100%</w:t>
      </w:r>
      <w:r w:rsidRPr="00B12962">
        <w:rPr>
          <w:rStyle w:val="Strong"/>
          <w:rFonts w:eastAsia="仿宋_GB2312" w:hint="eastAsia"/>
          <w:b w:val="0"/>
          <w:bCs/>
          <w:color w:val="000000"/>
          <w:sz w:val="32"/>
          <w:szCs w:val="32"/>
        </w:rPr>
        <w:t>。</w:t>
      </w:r>
    </w:p>
    <w:p w:rsidR="0014175F" w:rsidRPr="00B12962" w:rsidRDefault="0014175F" w:rsidP="00C965AC">
      <w:pPr>
        <w:spacing w:line="600" w:lineRule="exact"/>
        <w:ind w:firstLineChars="200" w:firstLine="643"/>
        <w:rPr>
          <w:rStyle w:val="Strong"/>
          <w:rFonts w:eastAsia="仿宋_GB2312"/>
          <w:b w:val="0"/>
          <w:bCs/>
          <w:color w:val="000000"/>
          <w:sz w:val="32"/>
          <w:szCs w:val="32"/>
        </w:rPr>
      </w:pPr>
      <w:r w:rsidRPr="00B12962">
        <w:rPr>
          <w:rStyle w:val="Strong"/>
          <w:rFonts w:eastAsia="仿宋_GB2312"/>
          <w:bCs/>
          <w:color w:val="000000"/>
          <w:sz w:val="32"/>
          <w:szCs w:val="32"/>
        </w:rPr>
        <w:t>4.</w:t>
      </w:r>
      <w:r w:rsidRPr="00B12962">
        <w:rPr>
          <w:rStyle w:val="Strong"/>
          <w:rFonts w:eastAsia="仿宋_GB2312"/>
          <w:bCs/>
          <w:sz w:val="32"/>
          <w:szCs w:val="32"/>
        </w:rPr>
        <w:t xml:space="preserve"> </w:t>
      </w:r>
      <w:r w:rsidRPr="00B12962">
        <w:rPr>
          <w:rStyle w:val="Strong"/>
          <w:rFonts w:eastAsia="仿宋_GB2312" w:hint="eastAsia"/>
          <w:bCs/>
          <w:sz w:val="32"/>
          <w:szCs w:val="32"/>
        </w:rPr>
        <w:t>住房保障支出</w:t>
      </w:r>
      <w:r w:rsidRPr="00B12962">
        <w:rPr>
          <w:rStyle w:val="Strong"/>
          <w:rFonts w:eastAsia="仿宋_GB2312"/>
          <w:bCs/>
          <w:sz w:val="32"/>
          <w:szCs w:val="32"/>
        </w:rPr>
        <w:t>-</w:t>
      </w:r>
      <w:r w:rsidRPr="00B12962">
        <w:rPr>
          <w:rStyle w:val="Strong"/>
          <w:rFonts w:eastAsia="仿宋_GB2312" w:hint="eastAsia"/>
          <w:bCs/>
          <w:sz w:val="32"/>
          <w:szCs w:val="32"/>
        </w:rPr>
        <w:t>住房改革支出</w:t>
      </w:r>
      <w:r w:rsidRPr="00B12962">
        <w:rPr>
          <w:rStyle w:val="Strong"/>
          <w:rFonts w:eastAsia="仿宋_GB2312"/>
          <w:bCs/>
          <w:sz w:val="32"/>
          <w:szCs w:val="32"/>
        </w:rPr>
        <w:t>-</w:t>
      </w:r>
      <w:r w:rsidRPr="00B12962">
        <w:rPr>
          <w:rStyle w:val="Strong"/>
          <w:rFonts w:eastAsia="仿宋_GB2312" w:hint="eastAsia"/>
          <w:bCs/>
          <w:sz w:val="32"/>
          <w:szCs w:val="32"/>
        </w:rPr>
        <w:t>住房公积金：</w:t>
      </w:r>
      <w:r w:rsidRPr="00B12962">
        <w:rPr>
          <w:rStyle w:val="Strong"/>
          <w:rFonts w:eastAsia="仿宋_GB2312" w:hint="eastAsia"/>
          <w:b w:val="0"/>
          <w:bCs/>
          <w:sz w:val="32"/>
          <w:szCs w:val="32"/>
        </w:rPr>
        <w:t>支出决算为</w:t>
      </w:r>
      <w:r w:rsidRPr="00B12962">
        <w:rPr>
          <w:rStyle w:val="Strong"/>
          <w:rFonts w:eastAsia="仿宋_GB2312"/>
          <w:b w:val="0"/>
          <w:bCs/>
          <w:sz w:val="32"/>
          <w:szCs w:val="32"/>
        </w:rPr>
        <w:t>24.84</w:t>
      </w:r>
      <w:r w:rsidRPr="00B12962">
        <w:rPr>
          <w:rStyle w:val="Strong"/>
          <w:rFonts w:eastAsia="仿宋_GB2312" w:hint="eastAsia"/>
          <w:b w:val="0"/>
          <w:bCs/>
          <w:sz w:val="32"/>
          <w:szCs w:val="32"/>
        </w:rPr>
        <w:t>万元，</w:t>
      </w:r>
      <w:r w:rsidRPr="00B12962">
        <w:rPr>
          <w:rStyle w:val="Strong"/>
          <w:rFonts w:eastAsia="仿宋_GB2312" w:hint="eastAsia"/>
          <w:b w:val="0"/>
          <w:bCs/>
          <w:color w:val="000000"/>
          <w:sz w:val="32"/>
          <w:szCs w:val="32"/>
        </w:rPr>
        <w:t>完成预算</w:t>
      </w:r>
      <w:r w:rsidRPr="00B12962">
        <w:rPr>
          <w:rStyle w:val="Strong"/>
          <w:rFonts w:eastAsia="仿宋_GB2312"/>
          <w:b w:val="0"/>
          <w:bCs/>
          <w:color w:val="000000"/>
          <w:sz w:val="32"/>
          <w:szCs w:val="32"/>
        </w:rPr>
        <w:t>100%</w:t>
      </w:r>
      <w:r w:rsidRPr="00B12962">
        <w:rPr>
          <w:rStyle w:val="Strong"/>
          <w:rFonts w:eastAsia="仿宋_GB2312" w:hint="eastAsia"/>
          <w:b w:val="0"/>
          <w:bCs/>
          <w:color w:val="000000"/>
          <w:sz w:val="32"/>
          <w:szCs w:val="32"/>
        </w:rPr>
        <w:t>。</w:t>
      </w:r>
    </w:p>
    <w:p w:rsidR="0014175F" w:rsidRPr="00B12962" w:rsidRDefault="0014175F">
      <w:pPr>
        <w:rPr>
          <w:color w:val="000000"/>
          <w:kern w:val="0"/>
          <w:sz w:val="22"/>
          <w:szCs w:val="22"/>
        </w:rPr>
      </w:pPr>
    </w:p>
    <w:p w:rsidR="0014175F" w:rsidRPr="00B12962" w:rsidRDefault="0014175F">
      <w:pPr>
        <w:tabs>
          <w:tab w:val="right" w:pos="8306"/>
        </w:tabs>
        <w:spacing w:line="600" w:lineRule="exact"/>
        <w:ind w:firstLine="640"/>
        <w:outlineLvl w:val="1"/>
        <w:rPr>
          <w:rStyle w:val="Heading2Char"/>
          <w:rFonts w:ascii="Times New Roman" w:hAnsi="Times New Roman"/>
        </w:rPr>
      </w:pPr>
      <w:bookmarkStart w:id="40" w:name="_Toc15377214"/>
      <w:bookmarkStart w:id="41" w:name="_Toc15396608"/>
      <w:r w:rsidRPr="00B12962">
        <w:rPr>
          <w:rFonts w:eastAsia="黑体" w:hint="eastAsia"/>
          <w:color w:val="000000"/>
          <w:sz w:val="32"/>
          <w:szCs w:val="32"/>
        </w:rPr>
        <w:t>六</w:t>
      </w:r>
      <w:r w:rsidRPr="00B12962">
        <w:rPr>
          <w:rFonts w:eastAsia="黑体" w:hint="eastAsia"/>
          <w:b/>
          <w:color w:val="000000"/>
          <w:sz w:val="32"/>
          <w:szCs w:val="32"/>
        </w:rPr>
        <w:t>、一</w:t>
      </w:r>
      <w:r w:rsidRPr="00B12962">
        <w:rPr>
          <w:rStyle w:val="Heading2Char"/>
          <w:rFonts w:ascii="Times New Roman" w:eastAsia="黑体" w:hAnsi="Times New Roman" w:hint="eastAsia"/>
          <w:b w:val="0"/>
        </w:rPr>
        <w:t>般公共预算财政拨款基本支出决算情况说明</w:t>
      </w:r>
      <w:bookmarkEnd w:id="40"/>
      <w:bookmarkEnd w:id="41"/>
      <w:r w:rsidRPr="00B12962">
        <w:rPr>
          <w:rStyle w:val="Heading2Char"/>
          <w:rFonts w:ascii="Times New Roman" w:eastAsia="黑体" w:hAnsi="Times New Roman"/>
          <w:b w:val="0"/>
        </w:rPr>
        <w:tab/>
      </w:r>
    </w:p>
    <w:p w:rsidR="0014175F" w:rsidRPr="00B12962" w:rsidRDefault="0014175F">
      <w:pPr>
        <w:spacing w:line="600" w:lineRule="exact"/>
        <w:ind w:firstLine="645"/>
        <w:rPr>
          <w:rFonts w:eastAsia="仿宋_GB2312"/>
          <w:color w:val="000000"/>
          <w:sz w:val="32"/>
          <w:szCs w:val="32"/>
        </w:rPr>
      </w:pPr>
      <w:r w:rsidRPr="00B12962">
        <w:rPr>
          <w:rFonts w:eastAsia="仿宋_GB2312"/>
          <w:color w:val="000000"/>
          <w:sz w:val="32"/>
          <w:szCs w:val="32"/>
        </w:rPr>
        <w:t>2018</w:t>
      </w:r>
      <w:r w:rsidRPr="00B12962">
        <w:rPr>
          <w:rFonts w:eastAsia="仿宋_GB2312" w:hint="eastAsia"/>
          <w:color w:val="000000"/>
          <w:sz w:val="32"/>
          <w:szCs w:val="32"/>
        </w:rPr>
        <w:t>年一般公共预算财政拨款基本支出</w:t>
      </w:r>
      <w:r w:rsidRPr="00B12962">
        <w:rPr>
          <w:rFonts w:eastAsia="仿宋_GB2312"/>
          <w:color w:val="000000"/>
          <w:sz w:val="32"/>
          <w:szCs w:val="32"/>
        </w:rPr>
        <w:t>256.55</w:t>
      </w:r>
      <w:r w:rsidRPr="00B12962">
        <w:rPr>
          <w:rFonts w:eastAsia="仿宋_GB2312" w:hint="eastAsia"/>
          <w:color w:val="000000"/>
          <w:sz w:val="32"/>
          <w:szCs w:val="32"/>
        </w:rPr>
        <w:t>万元，其中：</w:t>
      </w:r>
    </w:p>
    <w:p w:rsidR="0014175F" w:rsidRPr="00B12962" w:rsidRDefault="0014175F">
      <w:pPr>
        <w:spacing w:line="600" w:lineRule="exact"/>
        <w:ind w:firstLine="645"/>
        <w:rPr>
          <w:rFonts w:eastAsia="仿宋_GB2312"/>
          <w:color w:val="000000"/>
          <w:sz w:val="32"/>
          <w:szCs w:val="32"/>
        </w:rPr>
      </w:pPr>
      <w:r w:rsidRPr="00B12962">
        <w:rPr>
          <w:rFonts w:eastAsia="仿宋_GB2312" w:hint="eastAsia"/>
          <w:color w:val="000000"/>
          <w:sz w:val="32"/>
          <w:szCs w:val="32"/>
        </w:rPr>
        <w:t>人员经费</w:t>
      </w:r>
      <w:r w:rsidRPr="00B12962">
        <w:rPr>
          <w:rFonts w:eastAsia="仿宋_GB2312"/>
          <w:color w:val="000000"/>
          <w:sz w:val="32"/>
          <w:szCs w:val="32"/>
        </w:rPr>
        <w:t>230.11</w:t>
      </w:r>
      <w:r w:rsidRPr="00B12962">
        <w:rPr>
          <w:rFonts w:eastAsia="仿宋_GB2312" w:hint="eastAsia"/>
          <w:color w:val="000000"/>
          <w:sz w:val="32"/>
          <w:szCs w:val="32"/>
        </w:rPr>
        <w:t xml:space="preserve">万元，主要包括：基本工资、津贴补贴、奖金伙食补助费、绩效工资、机关事业单位基本养老保险缴费、职业年金缴费、职工基本医疗保险缴费、公务员医疗补助缴费、其他社会保障缴费、住房公积金。　</w:t>
      </w:r>
    </w:p>
    <w:p w:rsidR="0014175F" w:rsidRPr="00B12962" w:rsidRDefault="0014175F" w:rsidP="009C3AFE">
      <w:pPr>
        <w:spacing w:line="600" w:lineRule="exact"/>
        <w:ind w:firstLineChars="100" w:firstLine="320"/>
        <w:rPr>
          <w:rFonts w:eastAsia="仿宋_GB2312"/>
          <w:color w:val="000000"/>
          <w:sz w:val="32"/>
          <w:szCs w:val="32"/>
        </w:rPr>
      </w:pPr>
      <w:r w:rsidRPr="00B12962">
        <w:rPr>
          <w:rFonts w:eastAsia="仿宋_GB2312" w:hint="eastAsia"/>
          <w:color w:val="000000"/>
          <w:sz w:val="32"/>
          <w:szCs w:val="32"/>
        </w:rPr>
        <w:t xml:space="preserve">　公用经费</w:t>
      </w:r>
      <w:r w:rsidRPr="00B12962">
        <w:rPr>
          <w:rFonts w:eastAsia="仿宋_GB2312"/>
          <w:color w:val="000000"/>
          <w:sz w:val="32"/>
          <w:szCs w:val="32"/>
        </w:rPr>
        <w:t>26.44</w:t>
      </w:r>
      <w:r w:rsidRPr="00B12962">
        <w:rPr>
          <w:rFonts w:eastAsia="仿宋_GB2312" w:hint="eastAsia"/>
          <w:color w:val="000000"/>
          <w:sz w:val="32"/>
          <w:szCs w:val="32"/>
        </w:rPr>
        <w:t>万元，主要包括：办公费、咨询费、水费、电费、邮电费、物业管理费、差旅费、维修（护）费、会议费、培训费、公务接待费、劳务费、工会经费、公务用车运行维护费、其他交通费、其他商品和服务支出、办公设备购置。</w:t>
      </w:r>
    </w:p>
    <w:p w:rsidR="0014175F" w:rsidRPr="00B12962" w:rsidRDefault="0014175F">
      <w:pPr>
        <w:spacing w:line="600" w:lineRule="exact"/>
        <w:ind w:firstLine="640"/>
        <w:outlineLvl w:val="1"/>
        <w:rPr>
          <w:rStyle w:val="Heading2Char"/>
          <w:rFonts w:ascii="Times New Roman" w:eastAsia="黑体" w:hAnsi="Times New Roman"/>
          <w:b w:val="0"/>
        </w:rPr>
      </w:pPr>
      <w:bookmarkStart w:id="42" w:name="_Toc15396609"/>
      <w:bookmarkStart w:id="43" w:name="_Toc15377215"/>
      <w:r w:rsidRPr="00B12962">
        <w:rPr>
          <w:rFonts w:eastAsia="黑体" w:hint="eastAsia"/>
          <w:color w:val="000000"/>
          <w:sz w:val="32"/>
          <w:szCs w:val="32"/>
        </w:rPr>
        <w:t>七、</w:t>
      </w:r>
      <w:r w:rsidRPr="00B12962">
        <w:rPr>
          <w:rStyle w:val="Heading2Char"/>
          <w:rFonts w:ascii="Times New Roman" w:eastAsia="黑体" w:hAnsi="Times New Roman"/>
        </w:rPr>
        <w:t>“</w:t>
      </w:r>
      <w:r w:rsidRPr="00B12962">
        <w:rPr>
          <w:rStyle w:val="Heading2Char"/>
          <w:rFonts w:ascii="Times New Roman" w:eastAsia="黑体" w:hAnsi="Times New Roman" w:hint="eastAsia"/>
          <w:b w:val="0"/>
        </w:rPr>
        <w:t>三公</w:t>
      </w:r>
      <w:r w:rsidRPr="00B12962">
        <w:rPr>
          <w:rStyle w:val="Heading2Char"/>
          <w:rFonts w:ascii="Times New Roman" w:eastAsia="黑体" w:hAnsi="Times New Roman"/>
          <w:b w:val="0"/>
        </w:rPr>
        <w:t>”</w:t>
      </w:r>
      <w:r w:rsidRPr="00B12962">
        <w:rPr>
          <w:rStyle w:val="Heading2Char"/>
          <w:rFonts w:ascii="Times New Roman" w:eastAsia="黑体" w:hAnsi="Times New Roman" w:hint="eastAsia"/>
          <w:b w:val="0"/>
        </w:rPr>
        <w:t>经费财政拨款支出决算情况说明</w:t>
      </w:r>
      <w:bookmarkEnd w:id="42"/>
      <w:bookmarkEnd w:id="43"/>
    </w:p>
    <w:p w:rsidR="0014175F" w:rsidRPr="00B12962" w:rsidRDefault="0014175F">
      <w:pPr>
        <w:spacing w:line="600" w:lineRule="exact"/>
        <w:ind w:firstLine="640"/>
        <w:outlineLvl w:val="2"/>
        <w:rPr>
          <w:rFonts w:eastAsia="仿宋_GB2312"/>
          <w:b/>
          <w:color w:val="000000"/>
          <w:sz w:val="32"/>
          <w:szCs w:val="32"/>
        </w:rPr>
      </w:pPr>
      <w:bookmarkStart w:id="44" w:name="_Toc15377216"/>
      <w:r w:rsidRPr="00B12962">
        <w:rPr>
          <w:rFonts w:eastAsia="仿宋_GB2312" w:hint="eastAsia"/>
          <w:b/>
          <w:color w:val="000000"/>
          <w:sz w:val="32"/>
          <w:szCs w:val="32"/>
        </w:rPr>
        <w:t>（一）</w:t>
      </w:r>
      <w:r w:rsidRPr="00B12962">
        <w:rPr>
          <w:rFonts w:eastAsia="仿宋_GB2312"/>
          <w:b/>
          <w:color w:val="000000"/>
          <w:sz w:val="32"/>
          <w:szCs w:val="32"/>
        </w:rPr>
        <w:t>“</w:t>
      </w:r>
      <w:r w:rsidRPr="00B12962">
        <w:rPr>
          <w:rFonts w:eastAsia="仿宋_GB2312" w:hint="eastAsia"/>
          <w:b/>
          <w:color w:val="000000"/>
          <w:sz w:val="32"/>
          <w:szCs w:val="32"/>
        </w:rPr>
        <w:t>三公</w:t>
      </w:r>
      <w:r w:rsidRPr="00B12962">
        <w:rPr>
          <w:rFonts w:eastAsia="仿宋_GB2312"/>
          <w:b/>
          <w:color w:val="000000"/>
          <w:sz w:val="32"/>
          <w:szCs w:val="32"/>
        </w:rPr>
        <w:t>”</w:t>
      </w:r>
      <w:r w:rsidRPr="00B12962">
        <w:rPr>
          <w:rFonts w:eastAsia="仿宋_GB2312" w:hint="eastAsia"/>
          <w:b/>
          <w:color w:val="000000"/>
          <w:sz w:val="32"/>
          <w:szCs w:val="32"/>
        </w:rPr>
        <w:t>经费财政拨款支出决算总体情况说明</w:t>
      </w:r>
      <w:bookmarkEnd w:id="44"/>
    </w:p>
    <w:p w:rsidR="0014175F" w:rsidRPr="00B12962" w:rsidRDefault="0014175F">
      <w:pPr>
        <w:spacing w:line="600" w:lineRule="exact"/>
        <w:ind w:firstLine="640"/>
        <w:rPr>
          <w:rFonts w:eastAsia="仿宋_GB2312"/>
          <w:color w:val="000000"/>
          <w:sz w:val="32"/>
          <w:szCs w:val="32"/>
        </w:rPr>
      </w:pPr>
      <w:r w:rsidRPr="00B12962">
        <w:rPr>
          <w:rFonts w:eastAsia="仿宋_GB2312"/>
          <w:color w:val="000000"/>
          <w:sz w:val="32"/>
          <w:szCs w:val="32"/>
        </w:rPr>
        <w:t>2018</w:t>
      </w:r>
      <w:r w:rsidRPr="00B12962">
        <w:rPr>
          <w:rFonts w:eastAsia="仿宋_GB2312" w:hint="eastAsia"/>
          <w:color w:val="000000"/>
          <w:sz w:val="32"/>
          <w:szCs w:val="32"/>
        </w:rPr>
        <w:t>年</w:t>
      </w:r>
      <w:r w:rsidRPr="00B12962">
        <w:rPr>
          <w:rFonts w:eastAsia="仿宋_GB2312"/>
          <w:color w:val="000000"/>
          <w:sz w:val="32"/>
          <w:szCs w:val="32"/>
        </w:rPr>
        <w:t>“</w:t>
      </w:r>
      <w:r w:rsidRPr="00B12962">
        <w:rPr>
          <w:rFonts w:eastAsia="仿宋_GB2312" w:hint="eastAsia"/>
          <w:color w:val="000000"/>
          <w:sz w:val="32"/>
          <w:szCs w:val="32"/>
        </w:rPr>
        <w:t>三公</w:t>
      </w:r>
      <w:r w:rsidRPr="00B12962">
        <w:rPr>
          <w:rFonts w:eastAsia="仿宋_GB2312"/>
          <w:color w:val="000000"/>
          <w:sz w:val="32"/>
          <w:szCs w:val="32"/>
        </w:rPr>
        <w:t>”</w:t>
      </w:r>
      <w:r w:rsidRPr="00B12962">
        <w:rPr>
          <w:rFonts w:eastAsia="仿宋_GB2312" w:hint="eastAsia"/>
          <w:color w:val="000000"/>
          <w:sz w:val="32"/>
          <w:szCs w:val="32"/>
        </w:rPr>
        <w:t>经费财政拨款支出决算为</w:t>
      </w:r>
      <w:r w:rsidRPr="00B12962">
        <w:rPr>
          <w:rFonts w:eastAsia="仿宋_GB2312"/>
          <w:color w:val="000000"/>
          <w:sz w:val="32"/>
          <w:szCs w:val="32"/>
        </w:rPr>
        <w:t>1</w:t>
      </w:r>
      <w:r w:rsidRPr="00B12962">
        <w:rPr>
          <w:rFonts w:eastAsia="仿宋_GB2312" w:hint="eastAsia"/>
          <w:color w:val="000000"/>
          <w:sz w:val="32"/>
          <w:szCs w:val="32"/>
        </w:rPr>
        <w:t>万元，完成预算</w:t>
      </w:r>
      <w:r w:rsidRPr="00B12962">
        <w:rPr>
          <w:rFonts w:eastAsia="仿宋_GB2312"/>
          <w:color w:val="000000"/>
          <w:sz w:val="32"/>
          <w:szCs w:val="32"/>
        </w:rPr>
        <w:t>27.96%</w:t>
      </w:r>
      <w:r w:rsidRPr="00B12962">
        <w:rPr>
          <w:rFonts w:eastAsia="仿宋_GB2312" w:hint="eastAsia"/>
          <w:color w:val="000000"/>
          <w:sz w:val="32"/>
          <w:szCs w:val="32"/>
        </w:rPr>
        <w:t>，决算数小于预算数的主要原因是</w:t>
      </w:r>
      <w:r w:rsidRPr="00B12962">
        <w:rPr>
          <w:rFonts w:eastAsia="仿宋_GB2312"/>
          <w:color w:val="000000"/>
          <w:sz w:val="32"/>
          <w:szCs w:val="32"/>
        </w:rPr>
        <w:t>2018</w:t>
      </w:r>
      <w:r w:rsidRPr="00B12962">
        <w:rPr>
          <w:rFonts w:eastAsia="仿宋_GB2312" w:hint="eastAsia"/>
          <w:color w:val="000000"/>
          <w:sz w:val="32"/>
          <w:szCs w:val="32"/>
        </w:rPr>
        <w:t>年事业单位车改，公务车移交区机关事务管理局，减少公务用车支出。</w:t>
      </w:r>
    </w:p>
    <w:p w:rsidR="0014175F" w:rsidRPr="00B12962" w:rsidRDefault="0014175F">
      <w:pPr>
        <w:spacing w:line="600" w:lineRule="exact"/>
        <w:ind w:firstLine="640"/>
        <w:outlineLvl w:val="2"/>
        <w:rPr>
          <w:rFonts w:eastAsia="仿宋_GB2312"/>
          <w:b/>
          <w:color w:val="000000"/>
          <w:sz w:val="32"/>
          <w:szCs w:val="32"/>
        </w:rPr>
      </w:pPr>
      <w:bookmarkStart w:id="45" w:name="_Toc15377217"/>
      <w:r w:rsidRPr="00B12962">
        <w:rPr>
          <w:rFonts w:eastAsia="仿宋_GB2312" w:hint="eastAsia"/>
          <w:b/>
          <w:color w:val="000000"/>
          <w:sz w:val="32"/>
          <w:szCs w:val="32"/>
        </w:rPr>
        <w:t>（二）</w:t>
      </w:r>
      <w:r w:rsidRPr="00B12962">
        <w:rPr>
          <w:rFonts w:eastAsia="仿宋_GB2312"/>
          <w:b/>
          <w:color w:val="000000"/>
          <w:sz w:val="32"/>
          <w:szCs w:val="32"/>
        </w:rPr>
        <w:t>“</w:t>
      </w:r>
      <w:r w:rsidRPr="00B12962">
        <w:rPr>
          <w:rFonts w:eastAsia="仿宋_GB2312" w:hint="eastAsia"/>
          <w:b/>
          <w:color w:val="000000"/>
          <w:sz w:val="32"/>
          <w:szCs w:val="32"/>
        </w:rPr>
        <w:t>三公</w:t>
      </w:r>
      <w:r w:rsidRPr="00B12962">
        <w:rPr>
          <w:rFonts w:eastAsia="仿宋_GB2312"/>
          <w:b/>
          <w:color w:val="000000"/>
          <w:sz w:val="32"/>
          <w:szCs w:val="32"/>
        </w:rPr>
        <w:t>”</w:t>
      </w:r>
      <w:r w:rsidRPr="00B12962">
        <w:rPr>
          <w:rFonts w:eastAsia="仿宋_GB2312" w:hint="eastAsia"/>
          <w:b/>
          <w:color w:val="000000"/>
          <w:sz w:val="32"/>
          <w:szCs w:val="32"/>
        </w:rPr>
        <w:t>经费财政拨款支出决算具体情况说明</w:t>
      </w:r>
      <w:bookmarkEnd w:id="45"/>
    </w:p>
    <w:p w:rsidR="0014175F" w:rsidRPr="00B12962" w:rsidRDefault="0014175F">
      <w:pPr>
        <w:spacing w:line="600" w:lineRule="exact"/>
        <w:ind w:firstLine="640"/>
        <w:rPr>
          <w:rFonts w:eastAsia="仿宋_GB2312"/>
          <w:color w:val="000000"/>
          <w:sz w:val="32"/>
          <w:szCs w:val="32"/>
        </w:rPr>
      </w:pPr>
      <w:r w:rsidRPr="00B12962">
        <w:rPr>
          <w:rFonts w:eastAsia="仿宋_GB2312"/>
          <w:color w:val="000000"/>
          <w:sz w:val="32"/>
          <w:szCs w:val="32"/>
        </w:rPr>
        <w:t>2018</w:t>
      </w:r>
      <w:r w:rsidRPr="00B12962">
        <w:rPr>
          <w:rFonts w:eastAsia="仿宋_GB2312" w:hint="eastAsia"/>
          <w:color w:val="000000"/>
          <w:sz w:val="32"/>
          <w:szCs w:val="32"/>
        </w:rPr>
        <w:t>年</w:t>
      </w:r>
      <w:r w:rsidRPr="00B12962">
        <w:rPr>
          <w:rFonts w:eastAsia="仿宋_GB2312"/>
          <w:color w:val="000000"/>
          <w:sz w:val="32"/>
          <w:szCs w:val="32"/>
        </w:rPr>
        <w:t>“</w:t>
      </w:r>
      <w:r w:rsidRPr="00B12962">
        <w:rPr>
          <w:rFonts w:eastAsia="仿宋_GB2312" w:hint="eastAsia"/>
          <w:color w:val="000000"/>
          <w:sz w:val="32"/>
          <w:szCs w:val="32"/>
        </w:rPr>
        <w:t>三公</w:t>
      </w:r>
      <w:r w:rsidRPr="00B12962">
        <w:rPr>
          <w:rFonts w:eastAsia="仿宋_GB2312"/>
          <w:color w:val="000000"/>
          <w:sz w:val="32"/>
          <w:szCs w:val="32"/>
        </w:rPr>
        <w:t>”</w:t>
      </w:r>
      <w:r w:rsidRPr="00B12962">
        <w:rPr>
          <w:rFonts w:eastAsia="仿宋_GB2312" w:hint="eastAsia"/>
          <w:color w:val="000000"/>
          <w:sz w:val="32"/>
          <w:szCs w:val="32"/>
        </w:rPr>
        <w:t>经费财政拨款支出决算中，因公出国（境）费支出决算</w:t>
      </w:r>
      <w:r w:rsidRPr="00B12962">
        <w:rPr>
          <w:rFonts w:eastAsia="仿宋_GB2312"/>
          <w:color w:val="000000"/>
          <w:sz w:val="32"/>
          <w:szCs w:val="32"/>
        </w:rPr>
        <w:t>0</w:t>
      </w:r>
      <w:r w:rsidRPr="00B12962">
        <w:rPr>
          <w:rFonts w:eastAsia="仿宋_GB2312" w:hint="eastAsia"/>
          <w:color w:val="000000"/>
          <w:sz w:val="32"/>
          <w:szCs w:val="32"/>
        </w:rPr>
        <w:t>万元，占</w:t>
      </w:r>
      <w:r w:rsidRPr="00B12962">
        <w:rPr>
          <w:rFonts w:eastAsia="仿宋_GB2312"/>
          <w:color w:val="000000"/>
          <w:sz w:val="32"/>
          <w:szCs w:val="32"/>
        </w:rPr>
        <w:t>0%</w:t>
      </w:r>
      <w:r w:rsidRPr="00B12962">
        <w:rPr>
          <w:rFonts w:eastAsia="仿宋_GB2312" w:hint="eastAsia"/>
          <w:color w:val="000000"/>
          <w:sz w:val="32"/>
          <w:szCs w:val="32"/>
        </w:rPr>
        <w:t>；公务用车购置及运行维护费支出决算</w:t>
      </w:r>
      <w:r w:rsidRPr="00B12962">
        <w:rPr>
          <w:rFonts w:eastAsia="仿宋_GB2312"/>
          <w:color w:val="000000"/>
          <w:sz w:val="32"/>
          <w:szCs w:val="32"/>
        </w:rPr>
        <w:t>0.43</w:t>
      </w:r>
      <w:r w:rsidRPr="00B12962">
        <w:rPr>
          <w:rFonts w:eastAsia="仿宋_GB2312" w:hint="eastAsia"/>
          <w:color w:val="000000"/>
          <w:sz w:val="32"/>
          <w:szCs w:val="32"/>
        </w:rPr>
        <w:t>万元，占</w:t>
      </w:r>
      <w:r w:rsidRPr="00B12962">
        <w:rPr>
          <w:rFonts w:eastAsia="仿宋_GB2312"/>
          <w:color w:val="000000"/>
          <w:sz w:val="32"/>
          <w:szCs w:val="32"/>
        </w:rPr>
        <w:t>43%</w:t>
      </w:r>
      <w:r w:rsidRPr="00B12962">
        <w:rPr>
          <w:rFonts w:eastAsia="仿宋_GB2312" w:hint="eastAsia"/>
          <w:color w:val="000000"/>
          <w:sz w:val="32"/>
          <w:szCs w:val="32"/>
        </w:rPr>
        <w:t>；公务接待费支出决算</w:t>
      </w:r>
      <w:r w:rsidRPr="00B12962">
        <w:rPr>
          <w:rFonts w:eastAsia="仿宋_GB2312"/>
          <w:color w:val="000000"/>
          <w:sz w:val="32"/>
          <w:szCs w:val="32"/>
        </w:rPr>
        <w:t>0.57</w:t>
      </w:r>
      <w:r w:rsidRPr="00B12962">
        <w:rPr>
          <w:rFonts w:eastAsia="仿宋_GB2312" w:hint="eastAsia"/>
          <w:color w:val="000000"/>
          <w:sz w:val="32"/>
          <w:szCs w:val="32"/>
        </w:rPr>
        <w:t>万元，占</w:t>
      </w:r>
      <w:r w:rsidRPr="00B12962">
        <w:rPr>
          <w:rFonts w:eastAsia="仿宋_GB2312"/>
          <w:color w:val="000000"/>
          <w:sz w:val="32"/>
          <w:szCs w:val="32"/>
        </w:rPr>
        <w:t>57%</w:t>
      </w:r>
      <w:r w:rsidRPr="00B12962">
        <w:rPr>
          <w:rFonts w:eastAsia="仿宋_GB2312" w:hint="eastAsia"/>
          <w:color w:val="000000"/>
          <w:sz w:val="32"/>
          <w:szCs w:val="32"/>
        </w:rPr>
        <w:t>。具体情况如下：</w:t>
      </w:r>
    </w:p>
    <w:p w:rsidR="0014175F" w:rsidRPr="00B12962" w:rsidRDefault="0014175F">
      <w:pPr>
        <w:spacing w:line="600" w:lineRule="exact"/>
        <w:ind w:firstLine="640"/>
        <w:rPr>
          <w:rFonts w:eastAsia="仿宋_GB2312"/>
          <w:color w:val="000000"/>
          <w:sz w:val="32"/>
          <w:szCs w:val="32"/>
        </w:rPr>
      </w:pPr>
      <w:r>
        <w:rPr>
          <w:noProof/>
        </w:rPr>
        <w:pict>
          <v:shape id="图片 9" o:spid="_x0000_s1032" type="#_x0000_t75" style="position:absolute;left:0;text-align:left;margin-left:32pt;margin-top:49.3pt;width:321.3pt;height:174.65pt;z-index:251660800;visibility:visible">
            <v:imagedata r:id="rId13" o:title=""/>
            <w10:wrap type="topAndBottom"/>
          </v:shape>
        </w:pict>
      </w:r>
      <w:r w:rsidRPr="00B12962">
        <w:rPr>
          <w:rFonts w:eastAsia="仿宋_GB2312" w:hint="eastAsia"/>
          <w:color w:val="000000"/>
          <w:sz w:val="32"/>
          <w:szCs w:val="32"/>
        </w:rPr>
        <w:t>（图</w:t>
      </w:r>
      <w:r w:rsidRPr="00B12962">
        <w:rPr>
          <w:rFonts w:eastAsia="仿宋_GB2312"/>
          <w:color w:val="000000"/>
          <w:sz w:val="32"/>
          <w:szCs w:val="32"/>
        </w:rPr>
        <w:t>8</w:t>
      </w:r>
      <w:r w:rsidRPr="00B12962">
        <w:rPr>
          <w:rFonts w:eastAsia="仿宋_GB2312" w:hint="eastAsia"/>
          <w:color w:val="000000"/>
          <w:sz w:val="32"/>
          <w:szCs w:val="32"/>
        </w:rPr>
        <w:t>：</w:t>
      </w:r>
      <w:r w:rsidRPr="00B12962">
        <w:rPr>
          <w:rFonts w:eastAsia="仿宋_GB2312"/>
          <w:color w:val="000000"/>
          <w:sz w:val="32"/>
          <w:szCs w:val="32"/>
        </w:rPr>
        <w:t>“</w:t>
      </w:r>
      <w:r w:rsidRPr="00B12962">
        <w:rPr>
          <w:rFonts w:eastAsia="仿宋_GB2312" w:hint="eastAsia"/>
          <w:color w:val="000000"/>
          <w:sz w:val="32"/>
          <w:szCs w:val="32"/>
        </w:rPr>
        <w:t>三公</w:t>
      </w:r>
      <w:r w:rsidRPr="00B12962">
        <w:rPr>
          <w:rFonts w:eastAsia="仿宋_GB2312"/>
          <w:color w:val="000000"/>
          <w:sz w:val="32"/>
          <w:szCs w:val="32"/>
        </w:rPr>
        <w:t>”</w:t>
      </w:r>
      <w:r w:rsidRPr="00B12962">
        <w:rPr>
          <w:rFonts w:eastAsia="仿宋_GB2312" w:hint="eastAsia"/>
          <w:color w:val="000000"/>
          <w:sz w:val="32"/>
          <w:szCs w:val="32"/>
        </w:rPr>
        <w:t>经费财政拨款支出结构）（饼状图）</w:t>
      </w:r>
    </w:p>
    <w:p w:rsidR="0014175F" w:rsidRPr="00B12962" w:rsidRDefault="0014175F">
      <w:pPr>
        <w:spacing w:line="600" w:lineRule="exact"/>
        <w:ind w:firstLine="640"/>
        <w:rPr>
          <w:rFonts w:eastAsia="仿宋_GB2312"/>
          <w:color w:val="000000"/>
          <w:sz w:val="32"/>
          <w:szCs w:val="32"/>
        </w:rPr>
      </w:pPr>
      <w:r w:rsidRPr="00B12962">
        <w:rPr>
          <w:rFonts w:eastAsia="仿宋_GB2312"/>
          <w:b/>
          <w:color w:val="000000"/>
          <w:sz w:val="32"/>
          <w:szCs w:val="32"/>
        </w:rPr>
        <w:t>1.</w:t>
      </w:r>
      <w:r w:rsidRPr="00B12962">
        <w:rPr>
          <w:rFonts w:eastAsia="仿宋_GB2312" w:hint="eastAsia"/>
          <w:b/>
          <w:color w:val="000000"/>
          <w:sz w:val="32"/>
          <w:szCs w:val="32"/>
        </w:rPr>
        <w:t>因公出国（境）经费支出</w:t>
      </w:r>
      <w:r w:rsidRPr="00B12962">
        <w:rPr>
          <w:rFonts w:eastAsia="仿宋_GB2312"/>
          <w:color w:val="000000"/>
          <w:sz w:val="32"/>
          <w:szCs w:val="32"/>
        </w:rPr>
        <w:t>0</w:t>
      </w:r>
      <w:r w:rsidRPr="00B12962">
        <w:rPr>
          <w:rFonts w:eastAsia="仿宋_GB2312" w:hint="eastAsia"/>
          <w:color w:val="000000"/>
          <w:sz w:val="32"/>
          <w:szCs w:val="32"/>
        </w:rPr>
        <w:t>万元，</w:t>
      </w:r>
      <w:r w:rsidRPr="00B12962">
        <w:rPr>
          <w:rStyle w:val="Strong"/>
          <w:rFonts w:eastAsia="仿宋_GB2312" w:hint="eastAsia"/>
          <w:b w:val="0"/>
          <w:bCs/>
          <w:color w:val="000000"/>
          <w:sz w:val="32"/>
          <w:szCs w:val="32"/>
        </w:rPr>
        <w:t>完成预算</w:t>
      </w:r>
      <w:r w:rsidRPr="00B12962">
        <w:rPr>
          <w:rStyle w:val="Strong"/>
          <w:rFonts w:eastAsia="仿宋_GB2312"/>
          <w:b w:val="0"/>
          <w:bCs/>
          <w:color w:val="000000"/>
          <w:sz w:val="32"/>
          <w:szCs w:val="32"/>
        </w:rPr>
        <w:t>100%</w:t>
      </w:r>
      <w:r w:rsidRPr="00B12962">
        <w:rPr>
          <w:rStyle w:val="Strong"/>
          <w:rFonts w:eastAsia="仿宋_GB2312" w:hint="eastAsia"/>
          <w:b w:val="0"/>
          <w:bCs/>
          <w:color w:val="000000"/>
          <w:sz w:val="32"/>
          <w:szCs w:val="32"/>
        </w:rPr>
        <w:t>。</w:t>
      </w:r>
    </w:p>
    <w:p w:rsidR="0014175F" w:rsidRPr="00B12962" w:rsidRDefault="0014175F">
      <w:pPr>
        <w:spacing w:line="600" w:lineRule="exact"/>
        <w:ind w:firstLine="640"/>
        <w:rPr>
          <w:rFonts w:eastAsia="仿宋_GB2312"/>
          <w:color w:val="000000"/>
          <w:sz w:val="32"/>
          <w:szCs w:val="32"/>
        </w:rPr>
      </w:pPr>
      <w:r w:rsidRPr="00B12962">
        <w:rPr>
          <w:rFonts w:eastAsia="仿宋_GB2312"/>
          <w:b/>
          <w:color w:val="000000"/>
          <w:sz w:val="32"/>
          <w:szCs w:val="32"/>
        </w:rPr>
        <w:t>2.</w:t>
      </w:r>
      <w:r w:rsidRPr="00B12962">
        <w:rPr>
          <w:rFonts w:eastAsia="仿宋_GB2312" w:hint="eastAsia"/>
          <w:b/>
          <w:color w:val="000000"/>
          <w:sz w:val="32"/>
          <w:szCs w:val="32"/>
        </w:rPr>
        <w:t>公务用车购置及运行维护费支出</w:t>
      </w:r>
      <w:r w:rsidRPr="00B12962">
        <w:rPr>
          <w:rFonts w:eastAsia="仿宋_GB2312"/>
          <w:color w:val="000000"/>
          <w:sz w:val="32"/>
          <w:szCs w:val="32"/>
        </w:rPr>
        <w:t>0.43</w:t>
      </w:r>
      <w:r w:rsidRPr="00B12962">
        <w:rPr>
          <w:rFonts w:eastAsia="仿宋_GB2312" w:hint="eastAsia"/>
          <w:color w:val="000000"/>
          <w:sz w:val="32"/>
          <w:szCs w:val="32"/>
        </w:rPr>
        <w:t>万元</w:t>
      </w:r>
      <w:r w:rsidRPr="00B12962">
        <w:rPr>
          <w:rFonts w:eastAsia="仿宋_GB2312"/>
          <w:color w:val="000000"/>
          <w:sz w:val="32"/>
          <w:szCs w:val="32"/>
        </w:rPr>
        <w:t>,</w:t>
      </w:r>
      <w:r w:rsidRPr="00B12962">
        <w:rPr>
          <w:rStyle w:val="Strong"/>
          <w:rFonts w:eastAsia="仿宋_GB2312" w:hint="eastAsia"/>
          <w:b w:val="0"/>
          <w:bCs/>
          <w:color w:val="000000"/>
          <w:sz w:val="32"/>
          <w:szCs w:val="32"/>
        </w:rPr>
        <w:t>完成预算</w:t>
      </w:r>
      <w:r w:rsidRPr="00B12962">
        <w:rPr>
          <w:rStyle w:val="Strong"/>
          <w:rFonts w:eastAsia="仿宋_GB2312"/>
          <w:b w:val="0"/>
          <w:bCs/>
          <w:color w:val="000000"/>
          <w:sz w:val="32"/>
          <w:szCs w:val="32"/>
        </w:rPr>
        <w:t>14.21%</w:t>
      </w:r>
      <w:r w:rsidRPr="00B12962">
        <w:rPr>
          <w:rStyle w:val="Strong"/>
          <w:rFonts w:eastAsia="仿宋_GB2312" w:hint="eastAsia"/>
          <w:b w:val="0"/>
          <w:bCs/>
          <w:color w:val="000000"/>
          <w:sz w:val="32"/>
          <w:szCs w:val="32"/>
        </w:rPr>
        <w:t>。</w:t>
      </w:r>
      <w:r w:rsidRPr="00B12962">
        <w:rPr>
          <w:rFonts w:eastAsia="仿宋_GB2312" w:hint="eastAsia"/>
          <w:color w:val="000000"/>
          <w:sz w:val="32"/>
          <w:szCs w:val="32"/>
        </w:rPr>
        <w:t>公务用车购置及运行维护费支出决算比</w:t>
      </w:r>
      <w:r w:rsidRPr="00B12962">
        <w:rPr>
          <w:rFonts w:eastAsia="仿宋_GB2312"/>
          <w:color w:val="000000"/>
          <w:sz w:val="32"/>
          <w:szCs w:val="32"/>
        </w:rPr>
        <w:t>2017</w:t>
      </w:r>
      <w:r w:rsidRPr="00B12962">
        <w:rPr>
          <w:rFonts w:eastAsia="仿宋_GB2312" w:hint="eastAsia"/>
          <w:color w:val="000000"/>
          <w:sz w:val="32"/>
          <w:szCs w:val="32"/>
        </w:rPr>
        <w:t>年减少</w:t>
      </w:r>
      <w:r w:rsidRPr="00B12962">
        <w:rPr>
          <w:rFonts w:eastAsia="仿宋_GB2312"/>
          <w:color w:val="000000"/>
          <w:sz w:val="32"/>
          <w:szCs w:val="32"/>
        </w:rPr>
        <w:t>0.66</w:t>
      </w:r>
      <w:r w:rsidRPr="00B12962">
        <w:rPr>
          <w:rFonts w:eastAsia="仿宋_GB2312" w:hint="eastAsia"/>
          <w:color w:val="000000"/>
          <w:sz w:val="32"/>
          <w:szCs w:val="32"/>
        </w:rPr>
        <w:t>万元，下降</w:t>
      </w:r>
      <w:r w:rsidRPr="00B12962">
        <w:rPr>
          <w:rFonts w:eastAsia="仿宋_GB2312"/>
          <w:color w:val="000000"/>
          <w:sz w:val="32"/>
          <w:szCs w:val="32"/>
        </w:rPr>
        <w:t>60.86%</w:t>
      </w:r>
      <w:r w:rsidRPr="00B12962">
        <w:rPr>
          <w:rFonts w:eastAsia="仿宋_GB2312" w:hint="eastAsia"/>
          <w:color w:val="000000"/>
          <w:sz w:val="32"/>
          <w:szCs w:val="32"/>
        </w:rPr>
        <w:t>。主要原因是</w:t>
      </w:r>
      <w:r w:rsidRPr="00B12962">
        <w:rPr>
          <w:rFonts w:eastAsia="仿宋_GB2312"/>
          <w:color w:val="000000"/>
          <w:sz w:val="32"/>
          <w:szCs w:val="32"/>
        </w:rPr>
        <w:t>2018</w:t>
      </w:r>
      <w:r w:rsidRPr="00B12962">
        <w:rPr>
          <w:rFonts w:eastAsia="仿宋_GB2312" w:hint="eastAsia"/>
          <w:color w:val="000000"/>
          <w:sz w:val="32"/>
          <w:szCs w:val="32"/>
        </w:rPr>
        <w:t>年事业单位车改，公务车移交区机关事务管理局，减少公务用车支出。</w:t>
      </w:r>
    </w:p>
    <w:p w:rsidR="0014175F" w:rsidRPr="00B12962" w:rsidRDefault="0014175F">
      <w:pPr>
        <w:spacing w:line="600" w:lineRule="exact"/>
        <w:ind w:firstLineChars="200" w:firstLine="640"/>
        <w:rPr>
          <w:rFonts w:eastAsia="仿宋_GB2312"/>
          <w:b/>
          <w:color w:val="000000"/>
          <w:sz w:val="32"/>
          <w:szCs w:val="32"/>
        </w:rPr>
      </w:pPr>
      <w:r w:rsidRPr="00B12962">
        <w:rPr>
          <w:rFonts w:eastAsia="仿宋_GB2312" w:hint="eastAsia"/>
          <w:color w:val="000000"/>
          <w:sz w:val="32"/>
          <w:szCs w:val="32"/>
        </w:rPr>
        <w:t>其中：</w:t>
      </w:r>
      <w:r w:rsidRPr="00B12962">
        <w:rPr>
          <w:rFonts w:eastAsia="仿宋_GB2312" w:hint="eastAsia"/>
          <w:b/>
          <w:color w:val="000000"/>
          <w:sz w:val="32"/>
          <w:szCs w:val="32"/>
        </w:rPr>
        <w:t>公务用车购置支出</w:t>
      </w:r>
      <w:r w:rsidRPr="00B12962">
        <w:rPr>
          <w:rFonts w:eastAsia="仿宋_GB2312"/>
          <w:color w:val="000000"/>
          <w:sz w:val="32"/>
          <w:szCs w:val="32"/>
        </w:rPr>
        <w:t>0</w:t>
      </w:r>
      <w:r w:rsidRPr="00B12962">
        <w:rPr>
          <w:rFonts w:eastAsia="仿宋_GB2312" w:hint="eastAsia"/>
          <w:color w:val="000000"/>
          <w:sz w:val="32"/>
          <w:szCs w:val="32"/>
        </w:rPr>
        <w:t>万元。</w:t>
      </w:r>
      <w:r w:rsidRPr="00B12962">
        <w:rPr>
          <w:rFonts w:eastAsia="仿宋_GB2312" w:hint="eastAsia"/>
          <w:b/>
          <w:color w:val="000000"/>
          <w:sz w:val="32"/>
          <w:szCs w:val="32"/>
        </w:rPr>
        <w:t>公务用车运行维护费支出</w:t>
      </w:r>
      <w:r w:rsidRPr="00B12962">
        <w:rPr>
          <w:rFonts w:eastAsia="仿宋_GB2312"/>
          <w:color w:val="000000"/>
          <w:sz w:val="32"/>
          <w:szCs w:val="32"/>
        </w:rPr>
        <w:t>0.43</w:t>
      </w:r>
      <w:r w:rsidRPr="00B12962">
        <w:rPr>
          <w:rFonts w:eastAsia="仿宋_GB2312" w:hint="eastAsia"/>
          <w:color w:val="000000"/>
          <w:sz w:val="32"/>
          <w:szCs w:val="32"/>
        </w:rPr>
        <w:t>万元。主要用于外出审计等所需的公务用车燃料费、维修费、过路过桥费、保险费等支出。</w:t>
      </w:r>
    </w:p>
    <w:p w:rsidR="0014175F" w:rsidRPr="00B12962" w:rsidRDefault="0014175F">
      <w:pPr>
        <w:spacing w:line="600" w:lineRule="exact"/>
        <w:ind w:firstLine="640"/>
        <w:rPr>
          <w:rFonts w:eastAsia="仿宋_GB2312"/>
          <w:color w:val="000000"/>
          <w:sz w:val="32"/>
          <w:szCs w:val="32"/>
        </w:rPr>
      </w:pPr>
      <w:r w:rsidRPr="00B12962">
        <w:rPr>
          <w:rFonts w:eastAsia="仿宋_GB2312"/>
          <w:b/>
          <w:color w:val="000000"/>
          <w:sz w:val="32"/>
          <w:szCs w:val="32"/>
        </w:rPr>
        <w:t>3.</w:t>
      </w:r>
      <w:r w:rsidRPr="00B12962">
        <w:rPr>
          <w:rFonts w:eastAsia="仿宋_GB2312" w:hint="eastAsia"/>
          <w:b/>
          <w:color w:val="000000"/>
          <w:sz w:val="32"/>
          <w:szCs w:val="32"/>
        </w:rPr>
        <w:t>公务接待费支出</w:t>
      </w:r>
      <w:r w:rsidRPr="00B12962">
        <w:rPr>
          <w:rFonts w:eastAsia="仿宋_GB2312"/>
          <w:color w:val="000000"/>
          <w:sz w:val="32"/>
          <w:szCs w:val="32"/>
        </w:rPr>
        <w:t>0.57</w:t>
      </w:r>
      <w:r w:rsidRPr="00B12962">
        <w:rPr>
          <w:rFonts w:eastAsia="仿宋_GB2312" w:hint="eastAsia"/>
          <w:color w:val="000000"/>
          <w:sz w:val="32"/>
          <w:szCs w:val="32"/>
        </w:rPr>
        <w:t>万元，</w:t>
      </w:r>
      <w:r w:rsidRPr="00B12962">
        <w:rPr>
          <w:rStyle w:val="Strong"/>
          <w:rFonts w:eastAsia="仿宋_GB2312" w:hint="eastAsia"/>
          <w:b w:val="0"/>
          <w:bCs/>
          <w:color w:val="000000"/>
          <w:sz w:val="32"/>
          <w:szCs w:val="32"/>
        </w:rPr>
        <w:t>完成预算</w:t>
      </w:r>
      <w:r w:rsidRPr="00B12962">
        <w:rPr>
          <w:rStyle w:val="Strong"/>
          <w:rFonts w:eastAsia="仿宋_GB2312"/>
          <w:b w:val="0"/>
          <w:bCs/>
          <w:color w:val="000000"/>
          <w:sz w:val="32"/>
          <w:szCs w:val="32"/>
        </w:rPr>
        <w:t>100%</w:t>
      </w:r>
      <w:r w:rsidRPr="00B12962">
        <w:rPr>
          <w:rStyle w:val="Strong"/>
          <w:rFonts w:eastAsia="仿宋_GB2312" w:hint="eastAsia"/>
          <w:b w:val="0"/>
          <w:bCs/>
          <w:color w:val="000000"/>
          <w:sz w:val="32"/>
          <w:szCs w:val="32"/>
        </w:rPr>
        <w:t>。</w:t>
      </w:r>
      <w:r w:rsidRPr="00B12962">
        <w:rPr>
          <w:rFonts w:eastAsia="仿宋_GB2312" w:hint="eastAsia"/>
          <w:color w:val="000000"/>
          <w:sz w:val="32"/>
          <w:szCs w:val="32"/>
        </w:rPr>
        <w:t>公务接待费支出决算比</w:t>
      </w:r>
      <w:r w:rsidRPr="00B12962">
        <w:rPr>
          <w:rFonts w:eastAsia="仿宋_GB2312"/>
          <w:color w:val="000000"/>
          <w:sz w:val="32"/>
          <w:szCs w:val="32"/>
        </w:rPr>
        <w:t>2017</w:t>
      </w:r>
      <w:r w:rsidRPr="00B12962">
        <w:rPr>
          <w:rFonts w:eastAsia="仿宋_GB2312" w:hint="eastAsia"/>
          <w:color w:val="000000"/>
          <w:sz w:val="32"/>
          <w:szCs w:val="32"/>
        </w:rPr>
        <w:t>年增加</w:t>
      </w:r>
      <w:r w:rsidRPr="00B12962">
        <w:rPr>
          <w:rFonts w:eastAsia="仿宋_GB2312"/>
          <w:color w:val="000000"/>
          <w:sz w:val="32"/>
          <w:szCs w:val="32"/>
        </w:rPr>
        <w:t>0.39</w:t>
      </w:r>
      <w:r w:rsidRPr="00B12962">
        <w:rPr>
          <w:rFonts w:eastAsia="仿宋_GB2312" w:hint="eastAsia"/>
          <w:color w:val="000000"/>
          <w:sz w:val="32"/>
          <w:szCs w:val="32"/>
        </w:rPr>
        <w:t>万元，增长</w:t>
      </w:r>
      <w:r w:rsidRPr="00B12962">
        <w:rPr>
          <w:rFonts w:eastAsia="仿宋_GB2312"/>
          <w:color w:val="000000"/>
          <w:sz w:val="32"/>
          <w:szCs w:val="32"/>
        </w:rPr>
        <w:t>208.45%</w:t>
      </w:r>
      <w:r w:rsidRPr="00B12962">
        <w:rPr>
          <w:rFonts w:eastAsia="仿宋_GB2312" w:hint="eastAsia"/>
          <w:color w:val="000000"/>
          <w:sz w:val="32"/>
          <w:szCs w:val="32"/>
        </w:rPr>
        <w:t>。主要原因是</w:t>
      </w:r>
      <w:r w:rsidRPr="00B12962">
        <w:rPr>
          <w:rFonts w:eastAsia="仿宋_GB2312"/>
          <w:color w:val="000000"/>
          <w:sz w:val="32"/>
          <w:szCs w:val="32"/>
        </w:rPr>
        <w:t>2018</w:t>
      </w:r>
      <w:r w:rsidRPr="00B12962">
        <w:rPr>
          <w:rFonts w:eastAsia="仿宋_GB2312" w:hint="eastAsia"/>
          <w:color w:val="000000"/>
          <w:sz w:val="32"/>
          <w:szCs w:val="32"/>
        </w:rPr>
        <w:t>年交叉审计项目较多，公务接待增加，但未超过预算。</w:t>
      </w:r>
    </w:p>
    <w:p w:rsidR="0014175F" w:rsidRPr="00B12962" w:rsidRDefault="0014175F">
      <w:pPr>
        <w:spacing w:line="600" w:lineRule="exact"/>
        <w:ind w:firstLineChars="200" w:firstLine="640"/>
        <w:rPr>
          <w:rFonts w:eastAsia="仿宋_GB2312"/>
          <w:color w:val="000000"/>
          <w:sz w:val="32"/>
          <w:szCs w:val="32"/>
        </w:rPr>
      </w:pPr>
      <w:r w:rsidRPr="00B12962">
        <w:rPr>
          <w:rFonts w:eastAsia="仿宋_GB2312" w:hint="eastAsia"/>
          <w:color w:val="000000"/>
          <w:sz w:val="32"/>
          <w:szCs w:val="32"/>
        </w:rPr>
        <w:t>主要用于执行公务、开展业务活动开支的用餐费等。国内公务接待</w:t>
      </w:r>
      <w:r w:rsidRPr="00B12962">
        <w:rPr>
          <w:rFonts w:eastAsia="仿宋_GB2312"/>
          <w:color w:val="000000"/>
          <w:sz w:val="32"/>
          <w:szCs w:val="32"/>
        </w:rPr>
        <w:t>8</w:t>
      </w:r>
      <w:r w:rsidRPr="00B12962">
        <w:rPr>
          <w:rFonts w:eastAsia="仿宋_GB2312" w:hint="eastAsia"/>
          <w:color w:val="000000"/>
          <w:sz w:val="32"/>
          <w:szCs w:val="32"/>
        </w:rPr>
        <w:t>批次，</w:t>
      </w:r>
      <w:r w:rsidRPr="00B12962">
        <w:rPr>
          <w:rFonts w:eastAsia="仿宋_GB2312"/>
          <w:color w:val="000000"/>
          <w:sz w:val="32"/>
          <w:szCs w:val="32"/>
        </w:rPr>
        <w:t>62</w:t>
      </w:r>
      <w:r w:rsidRPr="00B12962">
        <w:rPr>
          <w:rFonts w:eastAsia="仿宋_GB2312" w:hint="eastAsia"/>
          <w:color w:val="000000"/>
          <w:sz w:val="32"/>
          <w:szCs w:val="32"/>
        </w:rPr>
        <w:t>人次（不包括陪同人员），共计支出</w:t>
      </w:r>
      <w:r w:rsidRPr="00B12962">
        <w:rPr>
          <w:rFonts w:eastAsia="仿宋_GB2312"/>
          <w:color w:val="000000"/>
          <w:sz w:val="32"/>
          <w:szCs w:val="32"/>
        </w:rPr>
        <w:t>0.57</w:t>
      </w:r>
      <w:r w:rsidRPr="00B12962">
        <w:rPr>
          <w:rFonts w:eastAsia="仿宋_GB2312" w:hint="eastAsia"/>
          <w:color w:val="000000"/>
          <w:sz w:val="32"/>
          <w:szCs w:val="32"/>
        </w:rPr>
        <w:t>万元，具体内容包括：接待攀枝花市审计局到仁和区审计局调研</w:t>
      </w:r>
      <w:r w:rsidRPr="00B12962">
        <w:rPr>
          <w:rFonts w:eastAsia="仿宋_GB2312"/>
          <w:color w:val="000000"/>
          <w:sz w:val="32"/>
          <w:szCs w:val="32"/>
        </w:rPr>
        <w:t>0.04</w:t>
      </w:r>
      <w:r w:rsidRPr="00B12962">
        <w:rPr>
          <w:rFonts w:eastAsia="仿宋_GB2312" w:hint="eastAsia"/>
          <w:color w:val="000000"/>
          <w:sz w:val="32"/>
          <w:szCs w:val="32"/>
        </w:rPr>
        <w:t>万元；接待强农惠农财政补贴资金审计</w:t>
      </w:r>
      <w:r w:rsidRPr="00B12962">
        <w:rPr>
          <w:rFonts w:eastAsia="仿宋_GB2312"/>
          <w:color w:val="000000"/>
          <w:sz w:val="32"/>
          <w:szCs w:val="32"/>
        </w:rPr>
        <w:t>0.11</w:t>
      </w:r>
      <w:r w:rsidRPr="00B12962">
        <w:rPr>
          <w:rFonts w:eastAsia="仿宋_GB2312" w:hint="eastAsia"/>
          <w:color w:val="000000"/>
          <w:sz w:val="32"/>
          <w:szCs w:val="32"/>
        </w:rPr>
        <w:t>万元；接待市审计局程兴国副局长带队到仁和区平地镇调研</w:t>
      </w:r>
      <w:r w:rsidRPr="00B12962">
        <w:rPr>
          <w:rFonts w:eastAsia="仿宋_GB2312"/>
          <w:color w:val="000000"/>
          <w:sz w:val="32"/>
          <w:szCs w:val="32"/>
        </w:rPr>
        <w:t>0.05</w:t>
      </w:r>
      <w:r w:rsidRPr="00B12962">
        <w:rPr>
          <w:rFonts w:eastAsia="仿宋_GB2312" w:hint="eastAsia"/>
          <w:color w:val="000000"/>
          <w:sz w:val="32"/>
          <w:szCs w:val="32"/>
        </w:rPr>
        <w:t>万元；接待省厅、市局来我区调研</w:t>
      </w:r>
      <w:r w:rsidRPr="00B12962">
        <w:rPr>
          <w:rFonts w:eastAsia="仿宋_GB2312"/>
          <w:color w:val="000000"/>
          <w:sz w:val="32"/>
          <w:szCs w:val="32"/>
        </w:rPr>
        <w:t>0.12</w:t>
      </w:r>
      <w:r w:rsidRPr="00B12962">
        <w:rPr>
          <w:rFonts w:eastAsia="仿宋_GB2312" w:hint="eastAsia"/>
          <w:color w:val="000000"/>
          <w:sz w:val="32"/>
          <w:szCs w:val="32"/>
        </w:rPr>
        <w:t>万元；市局对审计项目进行质量检查就餐</w:t>
      </w:r>
      <w:r w:rsidRPr="00B12962">
        <w:rPr>
          <w:rFonts w:eastAsia="仿宋_GB2312"/>
          <w:color w:val="000000"/>
          <w:sz w:val="32"/>
          <w:szCs w:val="32"/>
        </w:rPr>
        <w:t>0.03</w:t>
      </w:r>
      <w:r w:rsidRPr="00B12962">
        <w:rPr>
          <w:rFonts w:eastAsia="仿宋_GB2312" w:hint="eastAsia"/>
          <w:color w:val="000000"/>
          <w:sz w:val="32"/>
          <w:szCs w:val="32"/>
        </w:rPr>
        <w:t>万元；接待市审计局扶贫专项审计调查组</w:t>
      </w:r>
      <w:r w:rsidRPr="00B12962">
        <w:rPr>
          <w:rFonts w:eastAsia="仿宋_GB2312"/>
          <w:color w:val="000000"/>
          <w:sz w:val="32"/>
          <w:szCs w:val="32"/>
        </w:rPr>
        <w:t>0.10</w:t>
      </w:r>
      <w:r w:rsidRPr="00B12962">
        <w:rPr>
          <w:rFonts w:eastAsia="仿宋_GB2312" w:hint="eastAsia"/>
          <w:color w:val="000000"/>
          <w:sz w:val="32"/>
          <w:szCs w:val="32"/>
        </w:rPr>
        <w:t>万元；接待市审计局检查指导</w:t>
      </w:r>
      <w:r w:rsidRPr="00B12962">
        <w:rPr>
          <w:rFonts w:eastAsia="仿宋_GB2312"/>
          <w:color w:val="000000"/>
          <w:sz w:val="32"/>
          <w:szCs w:val="32"/>
        </w:rPr>
        <w:t>2017</w:t>
      </w:r>
      <w:r w:rsidRPr="00B12962">
        <w:rPr>
          <w:rFonts w:eastAsia="仿宋_GB2312" w:hint="eastAsia"/>
          <w:color w:val="000000"/>
          <w:sz w:val="32"/>
          <w:szCs w:val="32"/>
        </w:rPr>
        <w:t>年专项扶贫资金审计调查进展情况</w:t>
      </w:r>
      <w:r w:rsidRPr="00B12962">
        <w:rPr>
          <w:rFonts w:eastAsia="仿宋_GB2312"/>
          <w:color w:val="000000"/>
          <w:sz w:val="32"/>
          <w:szCs w:val="32"/>
        </w:rPr>
        <w:t>0.04</w:t>
      </w:r>
      <w:r w:rsidRPr="00B12962">
        <w:rPr>
          <w:rFonts w:eastAsia="仿宋_GB2312" w:hint="eastAsia"/>
          <w:color w:val="000000"/>
          <w:sz w:val="32"/>
          <w:szCs w:val="32"/>
        </w:rPr>
        <w:t>万元；接待市审计局调研自然资源资产审计工作</w:t>
      </w:r>
      <w:r w:rsidRPr="00B12962">
        <w:rPr>
          <w:rFonts w:eastAsia="仿宋_GB2312"/>
          <w:color w:val="000000"/>
          <w:sz w:val="32"/>
          <w:szCs w:val="32"/>
        </w:rPr>
        <w:t>0.08</w:t>
      </w:r>
      <w:r w:rsidRPr="00B12962">
        <w:rPr>
          <w:rFonts w:eastAsia="仿宋_GB2312" w:hint="eastAsia"/>
          <w:color w:val="000000"/>
          <w:sz w:val="32"/>
          <w:szCs w:val="32"/>
        </w:rPr>
        <w:t>万元。</w:t>
      </w:r>
      <w:bookmarkStart w:id="46" w:name="_Toc15396610"/>
      <w:bookmarkStart w:id="47" w:name="_Toc15377218"/>
    </w:p>
    <w:p w:rsidR="0014175F" w:rsidRPr="00B12962" w:rsidRDefault="0014175F">
      <w:pPr>
        <w:spacing w:line="600" w:lineRule="exact"/>
        <w:ind w:firstLine="640"/>
        <w:outlineLvl w:val="1"/>
        <w:rPr>
          <w:rStyle w:val="Heading2Char"/>
          <w:rFonts w:ascii="Times New Roman" w:eastAsia="黑体" w:hAnsi="Times New Roman"/>
        </w:rPr>
      </w:pPr>
      <w:r w:rsidRPr="00B12962">
        <w:rPr>
          <w:rFonts w:eastAsia="黑体" w:hint="eastAsia"/>
          <w:color w:val="000000"/>
          <w:sz w:val="32"/>
          <w:szCs w:val="32"/>
        </w:rPr>
        <w:t>八、</w:t>
      </w:r>
      <w:r w:rsidRPr="00B12962">
        <w:rPr>
          <w:rStyle w:val="Heading2Char"/>
          <w:rFonts w:ascii="Times New Roman" w:eastAsia="黑体" w:hAnsi="Times New Roman" w:hint="eastAsia"/>
          <w:b w:val="0"/>
        </w:rPr>
        <w:t>政府性基金预算支出决算情况说明</w:t>
      </w:r>
      <w:bookmarkEnd w:id="46"/>
      <w:bookmarkEnd w:id="47"/>
    </w:p>
    <w:p w:rsidR="0014175F" w:rsidRPr="00B12962" w:rsidRDefault="0014175F">
      <w:pPr>
        <w:spacing w:line="600" w:lineRule="exact"/>
        <w:ind w:firstLine="640"/>
        <w:rPr>
          <w:rFonts w:eastAsia="仿宋_GB2312"/>
          <w:color w:val="000000"/>
          <w:sz w:val="32"/>
          <w:szCs w:val="32"/>
        </w:rPr>
      </w:pPr>
      <w:r w:rsidRPr="00B12962">
        <w:rPr>
          <w:rFonts w:eastAsia="仿宋_GB2312"/>
          <w:color w:val="000000"/>
          <w:sz w:val="32"/>
          <w:szCs w:val="32"/>
        </w:rPr>
        <w:t>2018</w:t>
      </w:r>
      <w:r w:rsidRPr="00B12962">
        <w:rPr>
          <w:rFonts w:eastAsia="仿宋_GB2312" w:hint="eastAsia"/>
          <w:color w:val="000000"/>
          <w:sz w:val="32"/>
          <w:szCs w:val="32"/>
        </w:rPr>
        <w:t>年政府性基金预算拨款支出</w:t>
      </w:r>
      <w:r w:rsidRPr="00B12962">
        <w:rPr>
          <w:rFonts w:eastAsia="仿宋_GB2312"/>
          <w:color w:val="000000"/>
          <w:sz w:val="32"/>
          <w:szCs w:val="32"/>
        </w:rPr>
        <w:t>0</w:t>
      </w:r>
      <w:r w:rsidRPr="00B12962">
        <w:rPr>
          <w:rFonts w:eastAsia="仿宋_GB2312" w:hint="eastAsia"/>
          <w:color w:val="000000"/>
          <w:sz w:val="32"/>
          <w:szCs w:val="32"/>
        </w:rPr>
        <w:t>万元。</w:t>
      </w:r>
    </w:p>
    <w:p w:rsidR="0014175F" w:rsidRPr="00B12962" w:rsidRDefault="0014175F">
      <w:pPr>
        <w:numPr>
          <w:ilvl w:val="0"/>
          <w:numId w:val="2"/>
        </w:numPr>
        <w:spacing w:line="600" w:lineRule="exact"/>
        <w:ind w:firstLine="640"/>
        <w:outlineLvl w:val="1"/>
        <w:rPr>
          <w:rStyle w:val="Heading2Char"/>
          <w:rFonts w:ascii="Times New Roman" w:eastAsia="黑体" w:hAnsi="Times New Roman"/>
          <w:b w:val="0"/>
        </w:rPr>
      </w:pPr>
      <w:bookmarkStart w:id="48" w:name="_Toc15396611"/>
      <w:bookmarkStart w:id="49" w:name="_Toc15377219"/>
      <w:r w:rsidRPr="00B12962">
        <w:rPr>
          <w:rStyle w:val="Heading2Char"/>
          <w:rFonts w:ascii="Times New Roman" w:eastAsia="黑体" w:hAnsi="Times New Roman" w:hint="eastAsia"/>
          <w:b w:val="0"/>
        </w:rPr>
        <w:t>国有资本经营预算支出决算情况说明</w:t>
      </w:r>
      <w:bookmarkEnd w:id="48"/>
      <w:bookmarkEnd w:id="49"/>
    </w:p>
    <w:p w:rsidR="0014175F" w:rsidRPr="00B12962" w:rsidRDefault="0014175F">
      <w:pPr>
        <w:spacing w:line="600" w:lineRule="exact"/>
        <w:ind w:firstLine="640"/>
        <w:rPr>
          <w:rFonts w:eastAsia="仿宋_GB2312"/>
          <w:color w:val="000000"/>
          <w:sz w:val="32"/>
          <w:szCs w:val="32"/>
        </w:rPr>
      </w:pPr>
      <w:r w:rsidRPr="00B12962">
        <w:rPr>
          <w:rFonts w:eastAsia="仿宋_GB2312"/>
          <w:color w:val="000000"/>
          <w:sz w:val="32"/>
          <w:szCs w:val="32"/>
        </w:rPr>
        <w:t>2018</w:t>
      </w:r>
      <w:r w:rsidRPr="00B12962">
        <w:rPr>
          <w:rFonts w:eastAsia="仿宋_GB2312" w:hint="eastAsia"/>
          <w:color w:val="000000"/>
          <w:sz w:val="32"/>
          <w:szCs w:val="32"/>
        </w:rPr>
        <w:t>年国有资本经营预算拨款支出</w:t>
      </w:r>
      <w:r w:rsidRPr="00B12962">
        <w:rPr>
          <w:rFonts w:eastAsia="仿宋_GB2312"/>
          <w:color w:val="000000"/>
          <w:sz w:val="32"/>
          <w:szCs w:val="32"/>
        </w:rPr>
        <w:t>0</w:t>
      </w:r>
      <w:r w:rsidRPr="00B12962">
        <w:rPr>
          <w:rFonts w:eastAsia="仿宋_GB2312" w:hint="eastAsia"/>
          <w:color w:val="000000"/>
          <w:sz w:val="32"/>
          <w:szCs w:val="32"/>
        </w:rPr>
        <w:t>万元。</w:t>
      </w:r>
    </w:p>
    <w:p w:rsidR="0014175F" w:rsidRPr="00B12962" w:rsidRDefault="0014175F" w:rsidP="00B12962">
      <w:pPr>
        <w:spacing w:line="580" w:lineRule="exact"/>
        <w:rPr>
          <w:rStyle w:val="Heading2Char"/>
          <w:rFonts w:ascii="Times New Roman" w:eastAsia="黑体" w:hAnsi="Times New Roman"/>
          <w:b w:val="0"/>
        </w:rPr>
      </w:pPr>
      <w:r w:rsidRPr="00B12962">
        <w:rPr>
          <w:rStyle w:val="Heading2Char"/>
          <w:rFonts w:ascii="Times New Roman" w:eastAsia="黑体" w:hAnsi="Times New Roman"/>
          <w:b w:val="0"/>
        </w:rPr>
        <w:t xml:space="preserve">    </w:t>
      </w:r>
      <w:r w:rsidRPr="00B12962">
        <w:rPr>
          <w:rStyle w:val="Heading2Char"/>
          <w:rFonts w:ascii="Times New Roman" w:eastAsia="黑体" w:hAnsi="Times New Roman" w:hint="eastAsia"/>
          <w:b w:val="0"/>
        </w:rPr>
        <w:t>十、预算绩效情况说明</w:t>
      </w:r>
    </w:p>
    <w:p w:rsidR="0014175F" w:rsidRPr="00B12962" w:rsidRDefault="0014175F">
      <w:pPr>
        <w:numPr>
          <w:ilvl w:val="0"/>
          <w:numId w:val="3"/>
        </w:numPr>
        <w:spacing w:line="580" w:lineRule="exact"/>
        <w:ind w:firstLineChars="200" w:firstLine="643"/>
        <w:rPr>
          <w:rFonts w:eastAsia="仿宋_GB2312"/>
          <w:b/>
          <w:bCs/>
          <w:sz w:val="32"/>
          <w:szCs w:val="32"/>
        </w:rPr>
      </w:pPr>
      <w:r w:rsidRPr="00B12962">
        <w:rPr>
          <w:rFonts w:eastAsia="仿宋_GB2312" w:hint="eastAsia"/>
          <w:b/>
          <w:bCs/>
          <w:sz w:val="32"/>
          <w:szCs w:val="32"/>
        </w:rPr>
        <w:t>预算绩效管理工作开展情况。</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根据预算绩效管理要求，本部门（单位）在年初预算编制阶段，组织对</w:t>
      </w:r>
      <w:r w:rsidRPr="00B12962">
        <w:rPr>
          <w:rFonts w:eastAsia="仿宋_GB2312"/>
          <w:sz w:val="32"/>
          <w:szCs w:val="32"/>
        </w:rPr>
        <w:t>2</w:t>
      </w:r>
      <w:r w:rsidRPr="00B12962">
        <w:rPr>
          <w:rFonts w:eastAsia="仿宋_GB2312" w:hint="eastAsia"/>
          <w:sz w:val="32"/>
          <w:szCs w:val="32"/>
        </w:rPr>
        <w:t>项目开展了预算事前绩效评估，对</w:t>
      </w:r>
      <w:r w:rsidRPr="00B12962">
        <w:rPr>
          <w:rFonts w:eastAsia="仿宋_GB2312"/>
          <w:sz w:val="32"/>
          <w:szCs w:val="32"/>
        </w:rPr>
        <w:t>2</w:t>
      </w:r>
      <w:r w:rsidRPr="00B12962">
        <w:rPr>
          <w:rFonts w:eastAsia="仿宋_GB2312" w:hint="eastAsia"/>
          <w:sz w:val="32"/>
          <w:szCs w:val="32"/>
        </w:rPr>
        <w:t>个项目编制了绩效目标，预算执行过程中，选取</w:t>
      </w:r>
      <w:r w:rsidRPr="00B12962">
        <w:rPr>
          <w:rFonts w:eastAsia="仿宋_GB2312"/>
          <w:sz w:val="32"/>
          <w:szCs w:val="32"/>
        </w:rPr>
        <w:t>2</w:t>
      </w:r>
      <w:r w:rsidRPr="00B12962">
        <w:rPr>
          <w:rFonts w:eastAsia="仿宋_GB2312" w:hint="eastAsia"/>
          <w:sz w:val="32"/>
          <w:szCs w:val="32"/>
        </w:rPr>
        <w:t>个项目开展绩效监控，年终执行完毕后，对</w:t>
      </w:r>
      <w:r w:rsidRPr="00B12962">
        <w:rPr>
          <w:rFonts w:eastAsia="仿宋_GB2312"/>
          <w:sz w:val="32"/>
          <w:szCs w:val="32"/>
        </w:rPr>
        <w:t>2</w:t>
      </w:r>
      <w:r w:rsidRPr="00B12962">
        <w:rPr>
          <w:rFonts w:eastAsia="仿宋_GB2312" w:hint="eastAsia"/>
          <w:sz w:val="32"/>
          <w:szCs w:val="32"/>
        </w:rPr>
        <w:t>个项目开展了绩效目标完成情况梳理填报。</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本部门按要求对</w:t>
      </w:r>
      <w:r w:rsidRPr="00B12962">
        <w:rPr>
          <w:rFonts w:eastAsia="仿宋_GB2312"/>
          <w:sz w:val="32"/>
          <w:szCs w:val="32"/>
        </w:rPr>
        <w:t>2018</w:t>
      </w:r>
      <w:r w:rsidRPr="00B12962">
        <w:rPr>
          <w:rFonts w:eastAsia="仿宋_GB2312" w:hint="eastAsia"/>
          <w:sz w:val="32"/>
          <w:szCs w:val="32"/>
        </w:rPr>
        <w:t>年部门整体支出开展绩效自评，从评价情况来看整体绩效评价良好。本部门还自行组织了</w:t>
      </w:r>
      <w:r w:rsidRPr="00B12962">
        <w:rPr>
          <w:rFonts w:eastAsia="仿宋_GB2312"/>
          <w:sz w:val="32"/>
          <w:szCs w:val="32"/>
        </w:rPr>
        <w:t>2</w:t>
      </w:r>
      <w:r w:rsidRPr="00B12962">
        <w:rPr>
          <w:rFonts w:eastAsia="仿宋_GB2312" w:hint="eastAsia"/>
          <w:sz w:val="32"/>
          <w:szCs w:val="32"/>
        </w:rPr>
        <w:t>个项目绩效评价，从评价情况来看都完成了年初绩效目标。</w:t>
      </w:r>
    </w:p>
    <w:p w:rsidR="0014175F" w:rsidRPr="00B12962" w:rsidRDefault="0014175F">
      <w:pPr>
        <w:numPr>
          <w:ilvl w:val="0"/>
          <w:numId w:val="4"/>
        </w:numPr>
        <w:spacing w:line="580" w:lineRule="exact"/>
        <w:ind w:firstLineChars="200" w:firstLine="643"/>
        <w:rPr>
          <w:rFonts w:eastAsia="仿宋_GB2312"/>
          <w:sz w:val="32"/>
          <w:szCs w:val="32"/>
        </w:rPr>
      </w:pPr>
      <w:r w:rsidRPr="00B12962">
        <w:rPr>
          <w:rFonts w:eastAsia="仿宋_GB2312" w:hint="eastAsia"/>
          <w:b/>
          <w:bCs/>
          <w:sz w:val="32"/>
          <w:szCs w:val="32"/>
        </w:rPr>
        <w:t>项目绩效目标完成情况。</w:t>
      </w:r>
      <w:r w:rsidRPr="00B12962">
        <w:rPr>
          <w:rFonts w:eastAsia="仿宋_GB2312"/>
          <w:b/>
          <w:bCs/>
          <w:sz w:val="32"/>
          <w:szCs w:val="32"/>
        </w:rPr>
        <w:br/>
      </w:r>
      <w:r w:rsidRPr="00B12962">
        <w:rPr>
          <w:rFonts w:eastAsia="仿宋_GB2312"/>
          <w:sz w:val="32"/>
          <w:szCs w:val="32"/>
        </w:rPr>
        <w:t xml:space="preserve">    </w:t>
      </w:r>
      <w:r w:rsidRPr="00B12962">
        <w:rPr>
          <w:rFonts w:eastAsia="仿宋_GB2312" w:hint="eastAsia"/>
          <w:sz w:val="32"/>
          <w:szCs w:val="32"/>
        </w:rPr>
        <w:t>本部门在</w:t>
      </w:r>
      <w:r w:rsidRPr="00B12962">
        <w:rPr>
          <w:rFonts w:eastAsia="仿宋_GB2312"/>
          <w:sz w:val="32"/>
          <w:szCs w:val="32"/>
        </w:rPr>
        <w:t>2018</w:t>
      </w:r>
      <w:r w:rsidRPr="00B12962">
        <w:rPr>
          <w:rFonts w:eastAsia="仿宋_GB2312" w:hint="eastAsia"/>
          <w:sz w:val="32"/>
          <w:szCs w:val="32"/>
        </w:rPr>
        <w:t>年度部门决算中反映了</w:t>
      </w:r>
      <w:r w:rsidRPr="00B12962">
        <w:rPr>
          <w:rFonts w:eastAsia="仿宋_GB2312"/>
          <w:sz w:val="32"/>
          <w:szCs w:val="32"/>
        </w:rPr>
        <w:t>“</w:t>
      </w:r>
      <w:r w:rsidRPr="00B12962">
        <w:rPr>
          <w:rFonts w:eastAsia="仿宋_GB2312" w:hint="eastAsia"/>
          <w:sz w:val="32"/>
          <w:szCs w:val="32"/>
        </w:rPr>
        <w:t>固定资产投资审计工作经费</w:t>
      </w:r>
      <w:r w:rsidRPr="00B12962">
        <w:rPr>
          <w:rFonts w:eastAsia="仿宋_GB2312"/>
          <w:sz w:val="32"/>
          <w:szCs w:val="32"/>
        </w:rPr>
        <w:t xml:space="preserve">”“ </w:t>
      </w:r>
      <w:r w:rsidRPr="00B12962">
        <w:rPr>
          <w:rFonts w:eastAsia="仿宋_GB2312" w:hint="eastAsia"/>
          <w:sz w:val="32"/>
          <w:szCs w:val="32"/>
        </w:rPr>
        <w:t>审计外勤工作经费</w:t>
      </w:r>
      <w:r w:rsidRPr="00B12962">
        <w:rPr>
          <w:rFonts w:eastAsia="仿宋_GB2312"/>
          <w:sz w:val="32"/>
          <w:szCs w:val="32"/>
        </w:rPr>
        <w:t>”</w:t>
      </w:r>
      <w:r w:rsidRPr="00B12962">
        <w:rPr>
          <w:rFonts w:eastAsia="仿宋_GB2312" w:hint="eastAsia"/>
          <w:sz w:val="32"/>
          <w:szCs w:val="32"/>
        </w:rPr>
        <w:t>等</w:t>
      </w:r>
      <w:r w:rsidRPr="00B12962">
        <w:rPr>
          <w:rFonts w:eastAsia="仿宋_GB2312"/>
          <w:sz w:val="32"/>
          <w:szCs w:val="32"/>
        </w:rPr>
        <w:t>2</w:t>
      </w:r>
      <w:r w:rsidRPr="00B12962">
        <w:rPr>
          <w:rFonts w:eastAsia="仿宋_GB2312" w:hint="eastAsia"/>
          <w:sz w:val="32"/>
          <w:szCs w:val="32"/>
        </w:rPr>
        <w:t>个项目绩效目标的实际完成情况。</w:t>
      </w:r>
    </w:p>
    <w:p w:rsidR="0014175F" w:rsidRPr="00B12962" w:rsidRDefault="0014175F">
      <w:pPr>
        <w:numPr>
          <w:ilvl w:val="0"/>
          <w:numId w:val="4"/>
        </w:numPr>
        <w:spacing w:line="580" w:lineRule="exact"/>
        <w:ind w:firstLine="640"/>
        <w:rPr>
          <w:rFonts w:eastAsia="仿宋_GB2312"/>
          <w:sz w:val="32"/>
          <w:szCs w:val="32"/>
        </w:rPr>
      </w:pPr>
      <w:r w:rsidRPr="00B12962">
        <w:rPr>
          <w:rFonts w:eastAsia="仿宋_GB2312"/>
          <w:sz w:val="32"/>
          <w:szCs w:val="32"/>
        </w:rPr>
        <w:t>“</w:t>
      </w:r>
      <w:r w:rsidRPr="00B12962">
        <w:rPr>
          <w:rFonts w:eastAsia="仿宋_GB2312" w:hint="eastAsia"/>
          <w:sz w:val="32"/>
          <w:szCs w:val="32"/>
        </w:rPr>
        <w:t>固定资产投资审计工作经费</w:t>
      </w:r>
      <w:r w:rsidRPr="00B12962">
        <w:rPr>
          <w:rFonts w:eastAsia="仿宋_GB2312"/>
          <w:sz w:val="32"/>
          <w:szCs w:val="32"/>
        </w:rPr>
        <w:t>”</w:t>
      </w:r>
      <w:r w:rsidRPr="00B12962">
        <w:rPr>
          <w:rFonts w:eastAsia="仿宋_GB2312" w:hint="eastAsia"/>
          <w:sz w:val="32"/>
          <w:szCs w:val="32"/>
        </w:rPr>
        <w:t>项目绩效目标完成情况综述。项目全年预算数</w:t>
      </w:r>
      <w:r w:rsidRPr="00B12962">
        <w:rPr>
          <w:rFonts w:eastAsia="仿宋_GB2312"/>
          <w:sz w:val="32"/>
          <w:szCs w:val="32"/>
        </w:rPr>
        <w:t>50</w:t>
      </w:r>
      <w:r w:rsidRPr="00B12962">
        <w:rPr>
          <w:rFonts w:eastAsia="仿宋_GB2312" w:hint="eastAsia"/>
          <w:sz w:val="32"/>
          <w:szCs w:val="32"/>
        </w:rPr>
        <w:t>万元，执行数为</w:t>
      </w:r>
      <w:r w:rsidRPr="00B12962">
        <w:rPr>
          <w:rFonts w:eastAsia="仿宋_GB2312"/>
          <w:sz w:val="32"/>
          <w:szCs w:val="32"/>
        </w:rPr>
        <w:t>50</w:t>
      </w:r>
      <w:r w:rsidRPr="00B12962">
        <w:rPr>
          <w:rFonts w:eastAsia="仿宋_GB2312" w:hint="eastAsia"/>
          <w:sz w:val="32"/>
          <w:szCs w:val="32"/>
        </w:rPr>
        <w:t>万元，完成预算的</w:t>
      </w:r>
      <w:r w:rsidRPr="00B12962">
        <w:rPr>
          <w:rFonts w:eastAsia="仿宋_GB2312"/>
          <w:sz w:val="32"/>
          <w:szCs w:val="32"/>
        </w:rPr>
        <w:t>100%</w:t>
      </w:r>
      <w:r w:rsidRPr="00B12962">
        <w:rPr>
          <w:rFonts w:eastAsia="仿宋_GB2312" w:hint="eastAsia"/>
          <w:sz w:val="32"/>
          <w:szCs w:val="32"/>
        </w:rPr>
        <w:t>。通过项目实施，保障了政府投资审计工作顺利开展，围绕全区重点项目，充分发挥审计在项目科学决策、规范管理、控制成本、提高质量上的监督和服务作用，实行</w:t>
      </w:r>
      <w:r w:rsidRPr="00B12962">
        <w:rPr>
          <w:rFonts w:eastAsia="仿宋_GB2312"/>
          <w:sz w:val="32"/>
          <w:szCs w:val="32"/>
        </w:rPr>
        <w:t>“</w:t>
      </w:r>
      <w:r w:rsidRPr="00B12962">
        <w:rPr>
          <w:rFonts w:eastAsia="仿宋_GB2312" w:hint="eastAsia"/>
          <w:sz w:val="32"/>
          <w:szCs w:val="32"/>
        </w:rPr>
        <w:t>质量和廉政风险</w:t>
      </w:r>
      <w:r w:rsidRPr="00B12962">
        <w:rPr>
          <w:rFonts w:eastAsia="仿宋_GB2312"/>
          <w:sz w:val="32"/>
          <w:szCs w:val="32"/>
        </w:rPr>
        <w:t>”</w:t>
      </w:r>
      <w:r w:rsidRPr="00B12962">
        <w:rPr>
          <w:rFonts w:eastAsia="仿宋_GB2312" w:hint="eastAsia"/>
          <w:sz w:val="32"/>
          <w:szCs w:val="32"/>
        </w:rPr>
        <w:t>双控制；在审计项目的安排上，对投资规模大、党委政府关注和群众关心的民生项目优先审计，以大项目、热点项目、民生项目审计带动其他政府投资项目审计，适时跟进，规范过程，切实做到最大限度节约财政资金，提高投资效益。</w:t>
      </w:r>
    </w:p>
    <w:p w:rsidR="0014175F" w:rsidRPr="00B12962" w:rsidRDefault="0014175F">
      <w:pPr>
        <w:numPr>
          <w:ilvl w:val="0"/>
          <w:numId w:val="4"/>
        </w:numPr>
        <w:spacing w:line="580" w:lineRule="exact"/>
        <w:ind w:firstLine="640"/>
        <w:rPr>
          <w:rFonts w:eastAsia="仿宋_GB2312"/>
          <w:sz w:val="32"/>
          <w:szCs w:val="32"/>
        </w:rPr>
      </w:pPr>
      <w:r w:rsidRPr="00B12962">
        <w:rPr>
          <w:rFonts w:eastAsia="仿宋_GB2312"/>
          <w:sz w:val="32"/>
          <w:szCs w:val="32"/>
        </w:rPr>
        <w:t xml:space="preserve">“ </w:t>
      </w:r>
      <w:r w:rsidRPr="00B12962">
        <w:rPr>
          <w:rFonts w:eastAsia="仿宋_GB2312" w:hint="eastAsia"/>
          <w:sz w:val="32"/>
          <w:szCs w:val="32"/>
        </w:rPr>
        <w:t>审计外勤工作经费</w:t>
      </w:r>
      <w:r w:rsidRPr="00B12962">
        <w:rPr>
          <w:rFonts w:eastAsia="仿宋_GB2312"/>
          <w:sz w:val="32"/>
          <w:szCs w:val="32"/>
        </w:rPr>
        <w:t>”</w:t>
      </w:r>
      <w:r w:rsidRPr="00B12962">
        <w:rPr>
          <w:rFonts w:eastAsia="仿宋_GB2312" w:hint="eastAsia"/>
          <w:sz w:val="32"/>
          <w:szCs w:val="32"/>
        </w:rPr>
        <w:t>项目绩效目标完成情况综述。项目全年预算数</w:t>
      </w:r>
      <w:r w:rsidRPr="00B12962">
        <w:rPr>
          <w:rFonts w:eastAsia="仿宋_GB2312"/>
          <w:sz w:val="32"/>
          <w:szCs w:val="32"/>
        </w:rPr>
        <w:t>25</w:t>
      </w:r>
      <w:r w:rsidRPr="00B12962">
        <w:rPr>
          <w:rFonts w:eastAsia="仿宋_GB2312" w:hint="eastAsia"/>
          <w:sz w:val="32"/>
          <w:szCs w:val="32"/>
        </w:rPr>
        <w:t>万元，执行数为</w:t>
      </w:r>
      <w:r w:rsidRPr="00B12962">
        <w:rPr>
          <w:rFonts w:eastAsia="仿宋_GB2312"/>
          <w:sz w:val="32"/>
          <w:szCs w:val="32"/>
        </w:rPr>
        <w:t>25</w:t>
      </w:r>
      <w:r w:rsidRPr="00B12962">
        <w:rPr>
          <w:rFonts w:eastAsia="仿宋_GB2312" w:hint="eastAsia"/>
          <w:sz w:val="32"/>
          <w:szCs w:val="32"/>
        </w:rPr>
        <w:t>万元，完成预算的</w:t>
      </w:r>
      <w:r w:rsidRPr="00B12962">
        <w:rPr>
          <w:rFonts w:eastAsia="仿宋_GB2312"/>
          <w:sz w:val="32"/>
          <w:szCs w:val="32"/>
        </w:rPr>
        <w:t>100%</w:t>
      </w:r>
      <w:r w:rsidRPr="00B12962">
        <w:rPr>
          <w:rFonts w:eastAsia="仿宋_GB2312" w:hint="eastAsia"/>
          <w:sz w:val="32"/>
          <w:szCs w:val="32"/>
        </w:rPr>
        <w:t>。通过项目实施，保障审计机关的独立性和质量，切断与被审计单位的经济联系。</w:t>
      </w:r>
    </w:p>
    <w:p w:rsidR="0014175F" w:rsidRPr="00B12962" w:rsidRDefault="0014175F">
      <w:pPr>
        <w:tabs>
          <w:tab w:val="left" w:pos="312"/>
        </w:tabs>
        <w:spacing w:line="580" w:lineRule="exact"/>
        <w:rPr>
          <w:rFonts w:eastAsia="仿宋_GB2312"/>
          <w:sz w:val="32"/>
          <w:szCs w:val="32"/>
        </w:rPr>
      </w:pPr>
    </w:p>
    <w:p w:rsidR="0014175F" w:rsidRPr="00B12962" w:rsidRDefault="0014175F">
      <w:pPr>
        <w:tabs>
          <w:tab w:val="left" w:pos="312"/>
        </w:tabs>
        <w:spacing w:line="580" w:lineRule="exact"/>
        <w:rPr>
          <w:rFonts w:eastAsia="方正仿宋_GBK"/>
          <w:sz w:val="32"/>
          <w:szCs w:val="32"/>
        </w:rPr>
      </w:pPr>
    </w:p>
    <w:p w:rsidR="0014175F" w:rsidRPr="00B12962" w:rsidRDefault="0014175F">
      <w:pPr>
        <w:tabs>
          <w:tab w:val="left" w:pos="312"/>
        </w:tabs>
        <w:spacing w:line="580" w:lineRule="exact"/>
        <w:rPr>
          <w:rFonts w:eastAsia="方正仿宋_GBK"/>
          <w:sz w:val="32"/>
          <w:szCs w:val="32"/>
        </w:rPr>
      </w:pPr>
    </w:p>
    <w:p w:rsidR="0014175F" w:rsidRPr="00B12962" w:rsidRDefault="0014175F">
      <w:pPr>
        <w:tabs>
          <w:tab w:val="left" w:pos="312"/>
        </w:tabs>
        <w:spacing w:line="580" w:lineRule="exact"/>
        <w:rPr>
          <w:rFonts w:eastAsia="方正仿宋_GBK"/>
          <w:sz w:val="32"/>
          <w:szCs w:val="32"/>
        </w:rPr>
      </w:pPr>
    </w:p>
    <w:p w:rsidR="0014175F" w:rsidRPr="00B12962" w:rsidRDefault="0014175F">
      <w:pPr>
        <w:tabs>
          <w:tab w:val="left" w:pos="312"/>
        </w:tabs>
        <w:spacing w:line="580" w:lineRule="exact"/>
        <w:rPr>
          <w:rFonts w:eastAsia="方正仿宋_GBK"/>
          <w:sz w:val="32"/>
          <w:szCs w:val="32"/>
        </w:rPr>
      </w:pPr>
    </w:p>
    <w:p w:rsidR="0014175F" w:rsidRPr="00B12962" w:rsidRDefault="0014175F">
      <w:pPr>
        <w:tabs>
          <w:tab w:val="left" w:pos="312"/>
        </w:tabs>
        <w:spacing w:line="580" w:lineRule="exact"/>
        <w:rPr>
          <w:rFonts w:eastAsia="方正仿宋_GBK"/>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14175F" w:rsidRPr="00B12962">
        <w:trPr>
          <w:trHeight w:val="1034"/>
        </w:trPr>
        <w:tc>
          <w:tcPr>
            <w:tcW w:w="9960" w:type="dxa"/>
            <w:gridSpan w:val="6"/>
            <w:tcMar>
              <w:top w:w="15" w:type="dxa"/>
              <w:left w:w="15" w:type="dxa"/>
              <w:bottom w:w="0" w:type="dxa"/>
              <w:right w:w="15" w:type="dxa"/>
            </w:tcMar>
            <w:vAlign w:val="center"/>
          </w:tcPr>
          <w:p w:rsidR="0014175F" w:rsidRPr="00B12962" w:rsidRDefault="0014175F" w:rsidP="00530249">
            <w:pPr>
              <w:pStyle w:val="ListParagraph"/>
              <w:widowControl/>
              <w:ind w:firstLineChars="0" w:firstLine="0"/>
              <w:textAlignment w:val="center"/>
              <w:rPr>
                <w:rFonts w:eastAsia="黑体"/>
                <w:bCs/>
                <w:color w:val="000000"/>
                <w:kern w:val="0"/>
                <w:sz w:val="36"/>
                <w:szCs w:val="36"/>
              </w:rPr>
            </w:pPr>
            <w:r w:rsidRPr="00B12962">
              <w:rPr>
                <w:rFonts w:eastAsia="黑体"/>
                <w:bCs/>
                <w:color w:val="000000"/>
                <w:kern w:val="0"/>
                <w:sz w:val="36"/>
                <w:szCs w:val="36"/>
              </w:rPr>
              <w:t xml:space="preserve">              </w:t>
            </w:r>
            <w:r w:rsidRPr="00B12962">
              <w:rPr>
                <w:rFonts w:eastAsia="黑体" w:hint="eastAsia"/>
                <w:bCs/>
                <w:color w:val="000000"/>
                <w:kern w:val="0"/>
                <w:sz w:val="36"/>
                <w:szCs w:val="36"/>
              </w:rPr>
              <w:t>项目支出绩效目标完成情况表</w:t>
            </w:r>
          </w:p>
          <w:p w:rsidR="0014175F" w:rsidRPr="00B12962" w:rsidRDefault="0014175F">
            <w:pPr>
              <w:pStyle w:val="ListParagraph"/>
              <w:widowControl/>
              <w:ind w:leftChars="1539" w:left="5032" w:hangingChars="500" w:hanging="1800"/>
              <w:textAlignment w:val="center"/>
              <w:rPr>
                <w:color w:val="000000"/>
                <w:sz w:val="36"/>
                <w:szCs w:val="36"/>
              </w:rPr>
            </w:pPr>
            <w:r w:rsidRPr="00B12962">
              <w:rPr>
                <w:color w:val="000000"/>
                <w:kern w:val="0"/>
                <w:sz w:val="36"/>
                <w:szCs w:val="36"/>
              </w:rPr>
              <w:t xml:space="preserve">    (2018 </w:t>
            </w:r>
            <w:r w:rsidRPr="00B12962">
              <w:rPr>
                <w:rFonts w:hint="eastAsia"/>
                <w:color w:val="000000"/>
                <w:kern w:val="0"/>
                <w:sz w:val="36"/>
                <w:szCs w:val="36"/>
              </w:rPr>
              <w:t>年度</w:t>
            </w:r>
            <w:r w:rsidRPr="00B12962">
              <w:rPr>
                <w:color w:val="000000"/>
                <w:kern w:val="0"/>
                <w:sz w:val="36"/>
                <w:szCs w:val="36"/>
              </w:rPr>
              <w:t>)</w:t>
            </w:r>
          </w:p>
        </w:tc>
      </w:tr>
      <w:tr w:rsidR="0014175F" w:rsidRPr="00B1296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sz w:val="24"/>
              </w:rPr>
            </w:pPr>
            <w:r w:rsidRPr="00B12962">
              <w:rPr>
                <w:rFonts w:eastAsia="仿宋_GB2312" w:hint="eastAsia"/>
              </w:rPr>
              <w:t>固定资产投资工作经费</w:t>
            </w:r>
          </w:p>
          <w:p w:rsidR="0014175F" w:rsidRPr="00B12962" w:rsidRDefault="0014175F">
            <w:pPr>
              <w:widowControl/>
              <w:jc w:val="center"/>
              <w:textAlignment w:val="center"/>
              <w:rPr>
                <w:rFonts w:eastAsia="仿宋_GB2312"/>
                <w:color w:val="000000"/>
                <w:sz w:val="24"/>
              </w:rPr>
            </w:pPr>
          </w:p>
        </w:tc>
      </w:tr>
      <w:tr w:rsidR="0014175F" w:rsidRPr="00B1296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sz w:val="24"/>
              </w:rPr>
            </w:pPr>
            <w:r w:rsidRPr="00B12962">
              <w:rPr>
                <w:rFonts w:eastAsia="仿宋_GB2312" w:hint="eastAsia"/>
              </w:rPr>
              <w:t>仁和区审计局</w:t>
            </w:r>
          </w:p>
          <w:p w:rsidR="0014175F" w:rsidRPr="00B12962" w:rsidRDefault="0014175F">
            <w:pPr>
              <w:widowControl/>
              <w:jc w:val="center"/>
              <w:textAlignment w:val="center"/>
              <w:rPr>
                <w:rFonts w:eastAsia="仿宋_GB2312"/>
                <w:color w:val="000000"/>
                <w:sz w:val="24"/>
              </w:rPr>
            </w:pPr>
          </w:p>
        </w:tc>
      </w:tr>
      <w:tr w:rsidR="0014175F" w:rsidRPr="00B1296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预算执行情况</w:t>
            </w:r>
            <w:r w:rsidRPr="00B12962">
              <w:rPr>
                <w:rFonts w:eastAsia="仿宋_GB2312"/>
                <w:color w:val="000000"/>
                <w:kern w:val="0"/>
                <w:sz w:val="24"/>
              </w:rPr>
              <w:t>(</w:t>
            </w:r>
            <w:r w:rsidRPr="00B12962">
              <w:rPr>
                <w:rFonts w:eastAsia="仿宋_GB2312" w:hint="eastAsia"/>
                <w:color w:val="000000"/>
                <w:kern w:val="0"/>
                <w:sz w:val="24"/>
              </w:rPr>
              <w:t>万元</w:t>
            </w:r>
            <w:r w:rsidRPr="00B12962">
              <w:rPr>
                <w:rFonts w:eastAsia="仿宋_GB2312"/>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预算数</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color w:val="000000"/>
                <w:sz w:val="24"/>
              </w:rPr>
              <w:t>50</w:t>
            </w:r>
            <w:r w:rsidRPr="00B12962">
              <w:rPr>
                <w:rFonts w:eastAsia="仿宋_GB2312"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执行数</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color w:val="000000"/>
                <w:sz w:val="24"/>
              </w:rPr>
              <w:t>50</w:t>
            </w:r>
            <w:r w:rsidRPr="00B12962">
              <w:rPr>
                <w:rFonts w:eastAsia="仿宋_GB2312" w:hint="eastAsia"/>
                <w:color w:val="000000"/>
                <w:sz w:val="24"/>
              </w:rPr>
              <w:t>万</w:t>
            </w:r>
          </w:p>
        </w:tc>
      </w:tr>
      <w:tr w:rsidR="0014175F" w:rsidRPr="00B1296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其中</w:t>
            </w:r>
            <w:r w:rsidRPr="00B12962">
              <w:rPr>
                <w:rFonts w:eastAsia="仿宋_GB2312"/>
                <w:color w:val="000000"/>
                <w:kern w:val="0"/>
                <w:sz w:val="24"/>
              </w:rPr>
              <w:t>-</w:t>
            </w:r>
            <w:r w:rsidRPr="00B12962">
              <w:rPr>
                <w:rFonts w:eastAsia="仿宋_GB2312" w:hint="eastAsia"/>
                <w:color w:val="000000"/>
                <w:kern w:val="0"/>
                <w:sz w:val="24"/>
              </w:rPr>
              <w:t>财政拨款</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color w:val="000000"/>
                <w:sz w:val="24"/>
              </w:rPr>
              <w:t>50</w:t>
            </w:r>
            <w:r w:rsidRPr="00B12962">
              <w:rPr>
                <w:rFonts w:eastAsia="仿宋_GB2312"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其中</w:t>
            </w:r>
            <w:r w:rsidRPr="00B12962">
              <w:rPr>
                <w:rFonts w:eastAsia="仿宋_GB2312"/>
                <w:color w:val="000000"/>
                <w:kern w:val="0"/>
                <w:sz w:val="24"/>
              </w:rPr>
              <w:t>-</w:t>
            </w:r>
            <w:r w:rsidRPr="00B12962">
              <w:rPr>
                <w:rFonts w:eastAsia="仿宋_GB2312" w:hint="eastAsia"/>
                <w:color w:val="000000"/>
                <w:kern w:val="0"/>
                <w:sz w:val="24"/>
              </w:rPr>
              <w:t>财政拨款</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color w:val="000000"/>
                <w:sz w:val="24"/>
              </w:rPr>
              <w:t>50</w:t>
            </w:r>
            <w:r w:rsidRPr="00B12962">
              <w:rPr>
                <w:rFonts w:eastAsia="仿宋_GB2312" w:hint="eastAsia"/>
                <w:color w:val="000000"/>
                <w:sz w:val="24"/>
              </w:rPr>
              <w:t>万</w:t>
            </w:r>
          </w:p>
        </w:tc>
      </w:tr>
      <w:tr w:rsidR="0014175F" w:rsidRPr="00B1296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其它资金</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其它资金</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color w:val="000000"/>
                <w:sz w:val="24"/>
              </w:rPr>
            </w:pPr>
          </w:p>
        </w:tc>
      </w:tr>
      <w:tr w:rsidR="0014175F" w:rsidRPr="00B1296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实际完成目标</w:t>
            </w:r>
          </w:p>
        </w:tc>
      </w:tr>
      <w:tr w:rsidR="0014175F" w:rsidRPr="00B12962">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left"/>
              <w:rPr>
                <w:rFonts w:eastAsia="仿宋_GB2312"/>
                <w:sz w:val="22"/>
                <w:szCs w:val="22"/>
              </w:rPr>
            </w:pPr>
            <w:r w:rsidRPr="00B12962">
              <w:rPr>
                <w:rFonts w:eastAsia="仿宋_GB2312" w:hint="eastAsia"/>
                <w:sz w:val="22"/>
                <w:szCs w:val="22"/>
              </w:rPr>
              <w:t>核减投资额</w:t>
            </w:r>
            <w:r w:rsidRPr="00B12962">
              <w:rPr>
                <w:rFonts w:eastAsia="仿宋_GB2312"/>
                <w:sz w:val="22"/>
                <w:szCs w:val="22"/>
              </w:rPr>
              <w:t>2000</w:t>
            </w:r>
            <w:r w:rsidRPr="00B12962">
              <w:rPr>
                <w:rFonts w:eastAsia="仿宋_GB2312" w:hint="eastAsia"/>
                <w:sz w:val="22"/>
                <w:szCs w:val="22"/>
              </w:rPr>
              <w:t>万元</w:t>
            </w:r>
          </w:p>
          <w:p w:rsidR="0014175F" w:rsidRPr="00B12962" w:rsidRDefault="0014175F">
            <w:pPr>
              <w:jc w:val="left"/>
              <w:rPr>
                <w:rFonts w:eastAsia="仿宋_GB2312"/>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left"/>
              <w:textAlignment w:val="center"/>
              <w:rPr>
                <w:rFonts w:eastAsia="仿宋_GB2312"/>
                <w:color w:val="000000"/>
                <w:sz w:val="24"/>
              </w:rPr>
            </w:pPr>
            <w:r w:rsidRPr="00B12962">
              <w:rPr>
                <w:rFonts w:eastAsia="仿宋_GB2312" w:hint="eastAsia"/>
                <w:color w:val="000000"/>
                <w:sz w:val="24"/>
              </w:rPr>
              <w:t>完成情况：</w:t>
            </w:r>
            <w:r w:rsidRPr="00B12962">
              <w:rPr>
                <w:rFonts w:eastAsia="仿宋_GB2312"/>
                <w:color w:val="000000"/>
                <w:sz w:val="24"/>
              </w:rPr>
              <w:t>2018</w:t>
            </w:r>
            <w:r w:rsidRPr="00B12962">
              <w:rPr>
                <w:rFonts w:eastAsia="仿宋_GB2312" w:hint="eastAsia"/>
                <w:color w:val="000000"/>
                <w:sz w:val="24"/>
              </w:rPr>
              <w:t>年共核减工程造价</w:t>
            </w:r>
            <w:r w:rsidRPr="00B12962">
              <w:rPr>
                <w:rFonts w:eastAsia="仿宋_GB2312"/>
                <w:color w:val="000000"/>
                <w:sz w:val="24"/>
              </w:rPr>
              <w:t>2830.21</w:t>
            </w:r>
            <w:r w:rsidRPr="00B12962">
              <w:rPr>
                <w:rFonts w:eastAsia="仿宋_GB2312" w:hint="eastAsia"/>
                <w:color w:val="000000"/>
                <w:sz w:val="24"/>
              </w:rPr>
              <w:t>万元，超额完成年初绩效目标任务。</w:t>
            </w:r>
          </w:p>
          <w:p w:rsidR="0014175F" w:rsidRPr="00B12962" w:rsidRDefault="0014175F">
            <w:pPr>
              <w:widowControl/>
              <w:jc w:val="left"/>
              <w:textAlignment w:val="center"/>
              <w:rPr>
                <w:rFonts w:eastAsia="仿宋_GB2312"/>
                <w:color w:val="000000"/>
                <w:sz w:val="24"/>
              </w:rPr>
            </w:pPr>
          </w:p>
        </w:tc>
      </w:tr>
      <w:tr w:rsidR="0014175F" w:rsidRPr="00B12962">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预期指标值</w:t>
            </w:r>
            <w:r w:rsidRPr="00B12962">
              <w:rPr>
                <w:rFonts w:eastAsia="仿宋_GB2312"/>
                <w:color w:val="000000"/>
                <w:kern w:val="0"/>
                <w:sz w:val="24"/>
              </w:rPr>
              <w:t>(</w:t>
            </w:r>
            <w:r w:rsidRPr="00B12962">
              <w:rPr>
                <w:rFonts w:eastAsia="仿宋_GB2312" w:hint="eastAsia"/>
                <w:color w:val="000000"/>
                <w:kern w:val="0"/>
                <w:sz w:val="24"/>
              </w:rPr>
              <w:t>包含数字及文字描述</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实际完成指标值</w:t>
            </w:r>
            <w:r w:rsidRPr="00B12962">
              <w:rPr>
                <w:rFonts w:eastAsia="仿宋_GB2312"/>
                <w:color w:val="000000"/>
                <w:kern w:val="0"/>
                <w:sz w:val="24"/>
              </w:rPr>
              <w:t>(</w:t>
            </w:r>
            <w:r w:rsidRPr="00B12962">
              <w:rPr>
                <w:rFonts w:eastAsia="仿宋_GB2312" w:hint="eastAsia"/>
                <w:color w:val="000000"/>
                <w:kern w:val="0"/>
                <w:sz w:val="24"/>
              </w:rPr>
              <w:t>包含数字及文字描述</w:t>
            </w:r>
            <w:r w:rsidRPr="00B12962">
              <w:rPr>
                <w:rFonts w:eastAsia="仿宋_GB2312"/>
                <w:color w:val="000000"/>
                <w:kern w:val="0"/>
                <w:sz w:val="24"/>
              </w:rPr>
              <w:t>)</w:t>
            </w:r>
          </w:p>
        </w:tc>
      </w:tr>
      <w:tr w:rsidR="0014175F" w:rsidRPr="00B12962">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sz w:val="24"/>
              </w:rPr>
            </w:pPr>
            <w:r w:rsidRPr="00B12962">
              <w:rPr>
                <w:rFonts w:eastAsia="仿宋_GB2312" w:hint="eastAsia"/>
              </w:rPr>
              <w:t>政府投资项目审计</w:t>
            </w:r>
          </w:p>
          <w:p w:rsidR="0014175F" w:rsidRPr="00B12962" w:rsidRDefault="0014175F">
            <w:pPr>
              <w:widowControl/>
              <w:jc w:val="center"/>
              <w:textAlignment w:val="center"/>
              <w:rPr>
                <w:rFonts w:eastAsia="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sz w:val="22"/>
                <w:szCs w:val="22"/>
              </w:rPr>
              <w:t>核减投资额</w:t>
            </w:r>
            <w:r w:rsidRPr="00B12962">
              <w:rPr>
                <w:rFonts w:eastAsia="仿宋_GB2312"/>
                <w:sz w:val="22"/>
                <w:szCs w:val="22"/>
              </w:rPr>
              <w:t>2000</w:t>
            </w:r>
            <w:r w:rsidRPr="00B12962">
              <w:rPr>
                <w:rFonts w:eastAsia="仿宋_GB2312" w:hint="eastAsia"/>
                <w:sz w:val="22"/>
                <w:szCs w:val="22"/>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color w:val="000000"/>
                <w:sz w:val="24"/>
              </w:rPr>
              <w:t>2830.21</w:t>
            </w:r>
            <w:r w:rsidRPr="00B12962">
              <w:rPr>
                <w:rFonts w:eastAsia="仿宋_GB2312" w:hint="eastAsia"/>
                <w:color w:val="000000"/>
                <w:sz w:val="24"/>
              </w:rPr>
              <w:t>万元</w:t>
            </w:r>
          </w:p>
        </w:tc>
      </w:tr>
      <w:tr w:rsidR="0014175F" w:rsidRPr="00B1296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sz w:val="24"/>
              </w:rPr>
            </w:pPr>
            <w:r w:rsidRPr="00B12962">
              <w:rPr>
                <w:rFonts w:eastAsia="仿宋_GB2312" w:hint="eastAsia"/>
              </w:rPr>
              <w:t>按工作计划推进</w:t>
            </w:r>
          </w:p>
          <w:p w:rsidR="0014175F" w:rsidRPr="00B12962" w:rsidRDefault="0014175F">
            <w:pPr>
              <w:widowControl/>
              <w:jc w:val="center"/>
              <w:textAlignment w:val="center"/>
              <w:rPr>
                <w:rFonts w:eastAsia="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color w:val="000000"/>
                <w:sz w:val="24"/>
              </w:rPr>
            </w:pPr>
            <w:r w:rsidRPr="00B12962">
              <w:rPr>
                <w:rFonts w:eastAsia="仿宋_GB2312"/>
              </w:rPr>
              <w:t>2018</w:t>
            </w:r>
            <w:r w:rsidRPr="00B12962">
              <w:rPr>
                <w:rFonts w:eastAsia="仿宋_GB2312" w:hint="eastAsia"/>
              </w:rPr>
              <w:t>年</w:t>
            </w:r>
            <w:r w:rsidRPr="00B12962">
              <w:rPr>
                <w:rFonts w:eastAsia="仿宋_GB2312"/>
              </w:rPr>
              <w:t>12</w:t>
            </w:r>
            <w:r w:rsidRPr="00B12962">
              <w:rPr>
                <w:rFonts w:eastAsia="仿宋_GB2312" w:hint="eastAsia"/>
              </w:rPr>
              <w:t>月底前完成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rPr>
              <w:t>2018</w:t>
            </w:r>
            <w:r w:rsidRPr="00B12962">
              <w:rPr>
                <w:rFonts w:eastAsia="仿宋_GB2312" w:hint="eastAsia"/>
              </w:rPr>
              <w:t>年</w:t>
            </w:r>
            <w:r w:rsidRPr="00B12962">
              <w:rPr>
                <w:rFonts w:eastAsia="仿宋_GB2312"/>
              </w:rPr>
              <w:t>12</w:t>
            </w:r>
            <w:r w:rsidRPr="00B12962">
              <w:rPr>
                <w:rFonts w:eastAsia="仿宋_GB2312" w:hint="eastAsia"/>
              </w:rPr>
              <w:t>月底前完成</w:t>
            </w:r>
          </w:p>
        </w:tc>
      </w:tr>
      <w:tr w:rsidR="0014175F" w:rsidRPr="00B1296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sz w:val="24"/>
              </w:rPr>
              <w:t>节约财政资金</w:t>
            </w:r>
            <w:r w:rsidRPr="00B12962">
              <w:rPr>
                <w:rFonts w:eastAsia="仿宋_GB2312"/>
                <w:color w:val="000000"/>
                <w:sz w:val="24"/>
              </w:rPr>
              <w:t>2000</w:t>
            </w:r>
            <w:r w:rsidRPr="00B12962">
              <w:rPr>
                <w:rFonts w:eastAsia="仿宋_GB2312"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color w:val="000000"/>
                <w:sz w:val="24"/>
              </w:rPr>
            </w:pPr>
            <w:r w:rsidRPr="00B12962">
              <w:rPr>
                <w:rFonts w:eastAsia="仿宋_GB2312" w:hint="eastAsia"/>
              </w:rPr>
              <w:t>节约财政资金</w:t>
            </w:r>
            <w:r w:rsidRPr="00B12962">
              <w:rPr>
                <w:rFonts w:eastAsia="仿宋_GB2312"/>
              </w:rPr>
              <w:t>2000</w:t>
            </w:r>
            <w:r w:rsidRPr="00B12962">
              <w:rPr>
                <w:rFonts w:eastAsia="仿宋_GB2312" w:hint="eastAsia"/>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rPr>
              <w:t>节约财政资金</w:t>
            </w:r>
            <w:r w:rsidRPr="00B12962">
              <w:rPr>
                <w:rFonts w:eastAsia="仿宋_GB2312"/>
              </w:rPr>
              <w:t>2000</w:t>
            </w:r>
            <w:r w:rsidRPr="00B12962">
              <w:rPr>
                <w:rFonts w:eastAsia="仿宋_GB2312" w:hint="eastAsia"/>
              </w:rPr>
              <w:t>万元</w:t>
            </w:r>
          </w:p>
        </w:tc>
      </w:tr>
      <w:tr w:rsidR="0014175F" w:rsidRPr="00B1296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kern w:val="0"/>
                <w:sz w:val="24"/>
              </w:rPr>
            </w:pPr>
            <w:r w:rsidRPr="00B12962">
              <w:rPr>
                <w:rFonts w:eastAsia="仿宋_GB2312"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sz w:val="24"/>
              </w:rPr>
            </w:pPr>
          </w:p>
          <w:p w:rsidR="0014175F" w:rsidRPr="00B12962" w:rsidRDefault="0014175F">
            <w:pPr>
              <w:jc w:val="center"/>
              <w:rPr>
                <w:rFonts w:eastAsia="仿宋_GB2312"/>
                <w:sz w:val="24"/>
              </w:rPr>
            </w:pPr>
            <w:r w:rsidRPr="00B12962">
              <w:rPr>
                <w:rFonts w:eastAsia="仿宋_GB2312" w:hint="eastAsia"/>
              </w:rPr>
              <w:t>提高资金绩效</w:t>
            </w:r>
          </w:p>
          <w:p w:rsidR="0014175F" w:rsidRPr="00B12962" w:rsidRDefault="0014175F">
            <w:pPr>
              <w:widowControl/>
              <w:jc w:val="center"/>
              <w:textAlignment w:val="center"/>
              <w:rPr>
                <w:rFonts w:eastAsia="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color w:val="000000"/>
                <w:sz w:val="24"/>
              </w:rPr>
            </w:pPr>
            <w:r w:rsidRPr="00B12962">
              <w:rPr>
                <w:rFonts w:eastAsia="仿宋_GB2312" w:hint="eastAsia"/>
                <w:color w:val="000000"/>
                <w:sz w:val="24"/>
              </w:rPr>
              <w:t>推动政府投资项目规范管理，提高财政资金利用绩效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sz w:val="24"/>
              </w:rPr>
              <w:t>推动政府投资项目规范管理，提高财政资金利用绩效</w:t>
            </w:r>
          </w:p>
        </w:tc>
      </w:tr>
      <w:tr w:rsidR="0014175F" w:rsidRPr="00B12962">
        <w:trPr>
          <w:trHeight w:val="1034"/>
        </w:trPr>
        <w:tc>
          <w:tcPr>
            <w:tcW w:w="9960" w:type="dxa"/>
            <w:gridSpan w:val="6"/>
            <w:tcMar>
              <w:top w:w="15" w:type="dxa"/>
              <w:left w:w="15" w:type="dxa"/>
              <w:bottom w:w="0" w:type="dxa"/>
              <w:right w:w="15" w:type="dxa"/>
            </w:tcMar>
            <w:vAlign w:val="center"/>
          </w:tcPr>
          <w:p w:rsidR="0014175F" w:rsidRPr="00B12962" w:rsidRDefault="0014175F" w:rsidP="00D65EA0">
            <w:pPr>
              <w:pStyle w:val="ListParagraph"/>
              <w:widowControl/>
              <w:ind w:firstLineChars="0" w:firstLine="0"/>
              <w:textAlignment w:val="center"/>
              <w:rPr>
                <w:rFonts w:eastAsia="仿宋_GB2312"/>
                <w:color w:val="000000"/>
                <w:sz w:val="36"/>
                <w:szCs w:val="36"/>
              </w:rPr>
            </w:pPr>
            <w:r w:rsidRPr="00B12962">
              <w:rPr>
                <w:rFonts w:eastAsia="仿宋_GB2312"/>
                <w:bCs/>
                <w:color w:val="000000"/>
                <w:kern w:val="0"/>
                <w:sz w:val="36"/>
                <w:szCs w:val="36"/>
              </w:rPr>
              <w:t xml:space="preserve">            </w:t>
            </w:r>
            <w:r w:rsidRPr="00B12962">
              <w:rPr>
                <w:rFonts w:eastAsia="仿宋_GB2312" w:hint="eastAsia"/>
                <w:bCs/>
                <w:color w:val="000000"/>
                <w:kern w:val="0"/>
                <w:sz w:val="36"/>
                <w:szCs w:val="36"/>
              </w:rPr>
              <w:t>项目支出绩效目标完成情况表</w:t>
            </w:r>
            <w:r w:rsidRPr="00B12962">
              <w:rPr>
                <w:rFonts w:eastAsia="仿宋_GB2312"/>
                <w:b/>
                <w:bCs/>
                <w:color w:val="000000"/>
                <w:kern w:val="0"/>
                <w:sz w:val="36"/>
                <w:szCs w:val="36"/>
              </w:rPr>
              <w:br/>
              <w:t xml:space="preserve">                    </w:t>
            </w:r>
            <w:r w:rsidRPr="00B12962">
              <w:rPr>
                <w:rFonts w:eastAsia="仿宋_GB2312"/>
                <w:color w:val="000000"/>
                <w:kern w:val="0"/>
                <w:sz w:val="36"/>
                <w:szCs w:val="36"/>
              </w:rPr>
              <w:t xml:space="preserve">(2018 </w:t>
            </w:r>
            <w:r w:rsidRPr="00B12962">
              <w:rPr>
                <w:rFonts w:eastAsia="仿宋_GB2312" w:hint="eastAsia"/>
                <w:color w:val="000000"/>
                <w:kern w:val="0"/>
                <w:sz w:val="36"/>
                <w:szCs w:val="36"/>
              </w:rPr>
              <w:t>年度</w:t>
            </w:r>
            <w:r w:rsidRPr="00B12962">
              <w:rPr>
                <w:rFonts w:eastAsia="仿宋_GB2312"/>
                <w:color w:val="000000"/>
                <w:kern w:val="0"/>
                <w:sz w:val="36"/>
                <w:szCs w:val="36"/>
              </w:rPr>
              <w:t>)</w:t>
            </w:r>
          </w:p>
        </w:tc>
      </w:tr>
      <w:tr w:rsidR="0014175F" w:rsidRPr="00B1296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sz w:val="24"/>
              </w:rPr>
            </w:pPr>
            <w:r w:rsidRPr="00B12962">
              <w:rPr>
                <w:rFonts w:eastAsia="仿宋_GB2312" w:hint="eastAsia"/>
              </w:rPr>
              <w:t>审计外勤工作经费</w:t>
            </w:r>
          </w:p>
          <w:p w:rsidR="0014175F" w:rsidRPr="00B12962" w:rsidRDefault="0014175F">
            <w:pPr>
              <w:widowControl/>
              <w:jc w:val="center"/>
              <w:textAlignment w:val="center"/>
              <w:rPr>
                <w:rFonts w:eastAsia="仿宋_GB2312"/>
                <w:color w:val="000000"/>
                <w:sz w:val="24"/>
              </w:rPr>
            </w:pPr>
          </w:p>
        </w:tc>
      </w:tr>
      <w:tr w:rsidR="0014175F" w:rsidRPr="00B1296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sz w:val="24"/>
              </w:rPr>
            </w:pPr>
            <w:r w:rsidRPr="00B12962">
              <w:rPr>
                <w:rFonts w:eastAsia="仿宋_GB2312" w:hint="eastAsia"/>
              </w:rPr>
              <w:t>仁和区审计局</w:t>
            </w:r>
          </w:p>
          <w:p w:rsidR="0014175F" w:rsidRPr="00B12962" w:rsidRDefault="0014175F">
            <w:pPr>
              <w:widowControl/>
              <w:jc w:val="center"/>
              <w:textAlignment w:val="center"/>
              <w:rPr>
                <w:rFonts w:eastAsia="仿宋_GB2312"/>
                <w:color w:val="000000"/>
                <w:sz w:val="24"/>
              </w:rPr>
            </w:pPr>
          </w:p>
        </w:tc>
      </w:tr>
      <w:tr w:rsidR="0014175F" w:rsidRPr="00B1296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预算执行情况</w:t>
            </w:r>
            <w:r w:rsidRPr="00B12962">
              <w:rPr>
                <w:rFonts w:eastAsia="仿宋_GB2312"/>
                <w:color w:val="000000"/>
                <w:kern w:val="0"/>
                <w:sz w:val="24"/>
              </w:rPr>
              <w:t>(</w:t>
            </w:r>
            <w:r w:rsidRPr="00B12962">
              <w:rPr>
                <w:rFonts w:eastAsia="仿宋_GB2312" w:hint="eastAsia"/>
                <w:color w:val="000000"/>
                <w:kern w:val="0"/>
                <w:sz w:val="24"/>
              </w:rPr>
              <w:t>万元</w:t>
            </w:r>
            <w:r w:rsidRPr="00B12962">
              <w:rPr>
                <w:rFonts w:eastAsia="仿宋_GB2312"/>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预算数</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color w:val="000000"/>
                <w:sz w:val="24"/>
              </w:rPr>
              <w:t>25</w:t>
            </w:r>
            <w:r w:rsidRPr="00B12962">
              <w:rPr>
                <w:rFonts w:eastAsia="仿宋_GB2312"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执行数</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color w:val="000000"/>
                <w:sz w:val="24"/>
              </w:rPr>
              <w:t>25</w:t>
            </w:r>
            <w:r w:rsidRPr="00B12962">
              <w:rPr>
                <w:rFonts w:eastAsia="仿宋_GB2312" w:hint="eastAsia"/>
                <w:color w:val="000000"/>
                <w:sz w:val="24"/>
              </w:rPr>
              <w:t>万</w:t>
            </w:r>
          </w:p>
        </w:tc>
      </w:tr>
      <w:tr w:rsidR="0014175F" w:rsidRPr="00B1296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其中</w:t>
            </w:r>
            <w:r w:rsidRPr="00B12962">
              <w:rPr>
                <w:rFonts w:eastAsia="仿宋_GB2312"/>
                <w:color w:val="000000"/>
                <w:kern w:val="0"/>
                <w:sz w:val="24"/>
              </w:rPr>
              <w:t>-</w:t>
            </w:r>
            <w:r w:rsidRPr="00B12962">
              <w:rPr>
                <w:rFonts w:eastAsia="仿宋_GB2312" w:hint="eastAsia"/>
                <w:color w:val="000000"/>
                <w:kern w:val="0"/>
                <w:sz w:val="24"/>
              </w:rPr>
              <w:t>财政拨款</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color w:val="000000"/>
                <w:sz w:val="24"/>
              </w:rPr>
              <w:t>25</w:t>
            </w:r>
            <w:r w:rsidRPr="00B12962">
              <w:rPr>
                <w:rFonts w:eastAsia="仿宋_GB2312"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其中</w:t>
            </w:r>
            <w:r w:rsidRPr="00B12962">
              <w:rPr>
                <w:rFonts w:eastAsia="仿宋_GB2312"/>
                <w:color w:val="000000"/>
                <w:kern w:val="0"/>
                <w:sz w:val="24"/>
              </w:rPr>
              <w:t>-</w:t>
            </w:r>
            <w:r w:rsidRPr="00B12962">
              <w:rPr>
                <w:rFonts w:eastAsia="仿宋_GB2312" w:hint="eastAsia"/>
                <w:color w:val="000000"/>
                <w:kern w:val="0"/>
                <w:sz w:val="24"/>
              </w:rPr>
              <w:t>财政拨款</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color w:val="000000"/>
                <w:sz w:val="24"/>
              </w:rPr>
              <w:t>25</w:t>
            </w:r>
            <w:r w:rsidRPr="00B12962">
              <w:rPr>
                <w:rFonts w:eastAsia="仿宋_GB2312" w:hint="eastAsia"/>
                <w:color w:val="000000"/>
                <w:sz w:val="24"/>
              </w:rPr>
              <w:t>万</w:t>
            </w:r>
          </w:p>
        </w:tc>
      </w:tr>
      <w:tr w:rsidR="0014175F" w:rsidRPr="00B1296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其它资金</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其它资金</w:t>
            </w:r>
            <w:r w:rsidRPr="00B12962">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color w:val="000000"/>
                <w:sz w:val="24"/>
              </w:rPr>
            </w:pPr>
          </w:p>
        </w:tc>
      </w:tr>
      <w:tr w:rsidR="0014175F" w:rsidRPr="00B1296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kern w:val="0"/>
                <w:sz w:val="24"/>
              </w:rPr>
              <w:t>实际完成目标</w:t>
            </w:r>
          </w:p>
        </w:tc>
      </w:tr>
      <w:tr w:rsidR="0014175F" w:rsidRPr="00B12962">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left"/>
              <w:rPr>
                <w:rFonts w:eastAsia="仿宋_GB2312"/>
                <w:szCs w:val="21"/>
              </w:rPr>
            </w:pPr>
            <w:r w:rsidRPr="00B12962">
              <w:rPr>
                <w:rFonts w:eastAsia="仿宋_GB2312" w:hint="eastAsia"/>
                <w:szCs w:val="21"/>
              </w:rPr>
              <w:t>开展审计项目</w:t>
            </w:r>
            <w:r w:rsidRPr="00B12962">
              <w:rPr>
                <w:rFonts w:eastAsia="仿宋_GB2312"/>
                <w:szCs w:val="21"/>
              </w:rPr>
              <w:t>14</w:t>
            </w:r>
            <w:r w:rsidRPr="00B12962">
              <w:rPr>
                <w:rFonts w:eastAsia="仿宋_GB2312" w:hint="eastAsia"/>
                <w:szCs w:val="21"/>
              </w:rPr>
              <w:t>个，其中预算执行审计</w:t>
            </w:r>
            <w:r w:rsidRPr="00B12962">
              <w:rPr>
                <w:rFonts w:eastAsia="仿宋_GB2312"/>
                <w:szCs w:val="21"/>
              </w:rPr>
              <w:t>2</w:t>
            </w:r>
            <w:r w:rsidRPr="00B12962">
              <w:rPr>
                <w:rFonts w:eastAsia="仿宋_GB2312" w:hint="eastAsia"/>
                <w:szCs w:val="21"/>
              </w:rPr>
              <w:t>个、部门预算执行</w:t>
            </w:r>
            <w:r w:rsidRPr="00B12962">
              <w:rPr>
                <w:rFonts w:eastAsia="仿宋_GB2312"/>
                <w:szCs w:val="21"/>
              </w:rPr>
              <w:t>1</w:t>
            </w:r>
            <w:r w:rsidRPr="00B12962">
              <w:rPr>
                <w:rFonts w:eastAsia="仿宋_GB2312" w:hint="eastAsia"/>
                <w:szCs w:val="21"/>
              </w:rPr>
              <w:t>个、部门决算审签</w:t>
            </w:r>
            <w:r w:rsidRPr="00B12962">
              <w:rPr>
                <w:rFonts w:eastAsia="仿宋_GB2312"/>
                <w:szCs w:val="21"/>
              </w:rPr>
              <w:t>2</w:t>
            </w:r>
            <w:r w:rsidRPr="00B12962">
              <w:rPr>
                <w:rFonts w:eastAsia="仿宋_GB2312" w:hint="eastAsia"/>
                <w:szCs w:val="21"/>
              </w:rPr>
              <w:t>个，专项资金</w:t>
            </w:r>
            <w:r w:rsidRPr="00B12962">
              <w:rPr>
                <w:rFonts w:eastAsia="仿宋_GB2312"/>
                <w:szCs w:val="21"/>
              </w:rPr>
              <w:t>3</w:t>
            </w:r>
            <w:r w:rsidRPr="00B12962">
              <w:rPr>
                <w:rFonts w:eastAsia="仿宋_GB2312" w:hint="eastAsia"/>
                <w:szCs w:val="21"/>
              </w:rPr>
              <w:t>个，经济责任审计</w:t>
            </w:r>
            <w:r w:rsidRPr="00B12962">
              <w:rPr>
                <w:rFonts w:eastAsia="仿宋_GB2312"/>
                <w:szCs w:val="21"/>
              </w:rPr>
              <w:t>6</w:t>
            </w:r>
            <w:r w:rsidRPr="00B12962">
              <w:rPr>
                <w:rFonts w:eastAsia="仿宋_GB2312" w:hint="eastAsia"/>
                <w:szCs w:val="21"/>
              </w:rPr>
              <w:t>个；同时完成区领导临时交办的工作</w:t>
            </w:r>
          </w:p>
          <w:p w:rsidR="0014175F" w:rsidRPr="00B12962" w:rsidRDefault="0014175F">
            <w:pPr>
              <w:jc w:val="left"/>
              <w:rPr>
                <w:rFonts w:eastAsia="仿宋_GB2312"/>
                <w:color w:val="000000"/>
                <w:szCs w:val="21"/>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left"/>
              <w:textAlignment w:val="center"/>
              <w:rPr>
                <w:rFonts w:eastAsia="仿宋_GB2312"/>
                <w:color w:val="000000"/>
                <w:szCs w:val="21"/>
              </w:rPr>
            </w:pPr>
            <w:r w:rsidRPr="00B12962">
              <w:rPr>
                <w:rFonts w:eastAsia="仿宋_GB2312" w:hint="eastAsia"/>
                <w:color w:val="000000"/>
                <w:szCs w:val="21"/>
              </w:rPr>
              <w:t>完成情况：我局共开展审计项目</w:t>
            </w:r>
            <w:r w:rsidRPr="00B12962">
              <w:rPr>
                <w:rFonts w:eastAsia="仿宋_GB2312"/>
                <w:color w:val="000000"/>
                <w:szCs w:val="21"/>
              </w:rPr>
              <w:t>54</w:t>
            </w:r>
            <w:r w:rsidRPr="00B12962">
              <w:rPr>
                <w:rFonts w:eastAsia="仿宋_GB2312" w:hint="eastAsia"/>
                <w:color w:val="000000"/>
                <w:szCs w:val="21"/>
              </w:rPr>
              <w:t>项（其中区政府交办项目</w:t>
            </w:r>
            <w:r w:rsidRPr="00B12962">
              <w:rPr>
                <w:rFonts w:eastAsia="仿宋_GB2312"/>
                <w:color w:val="000000"/>
                <w:szCs w:val="21"/>
              </w:rPr>
              <w:t>19</w:t>
            </w:r>
            <w:r w:rsidRPr="00B12962">
              <w:rPr>
                <w:rFonts w:eastAsia="仿宋_GB2312" w:hint="eastAsia"/>
                <w:color w:val="000000"/>
                <w:szCs w:val="21"/>
              </w:rPr>
              <w:t>项），出具审计报告</w:t>
            </w:r>
            <w:r w:rsidRPr="00B12962">
              <w:rPr>
                <w:rFonts w:eastAsia="仿宋_GB2312"/>
                <w:color w:val="000000"/>
                <w:szCs w:val="21"/>
              </w:rPr>
              <w:t>35</w:t>
            </w:r>
            <w:r w:rsidRPr="00B12962">
              <w:rPr>
                <w:rFonts w:eastAsia="仿宋_GB2312" w:hint="eastAsia"/>
                <w:color w:val="000000"/>
                <w:szCs w:val="21"/>
              </w:rPr>
              <w:t>个，其中预算执行审计</w:t>
            </w:r>
            <w:r w:rsidRPr="00B12962">
              <w:rPr>
                <w:rFonts w:eastAsia="仿宋_GB2312"/>
                <w:color w:val="000000"/>
                <w:szCs w:val="21"/>
              </w:rPr>
              <w:t>2</w:t>
            </w:r>
            <w:r w:rsidRPr="00B12962">
              <w:rPr>
                <w:rFonts w:eastAsia="仿宋_GB2312" w:hint="eastAsia"/>
                <w:color w:val="000000"/>
                <w:szCs w:val="21"/>
              </w:rPr>
              <w:t>个、部门预算执行审计</w:t>
            </w:r>
            <w:r w:rsidRPr="00B12962">
              <w:rPr>
                <w:rFonts w:eastAsia="仿宋_GB2312"/>
                <w:color w:val="000000"/>
                <w:szCs w:val="21"/>
              </w:rPr>
              <w:t>1</w:t>
            </w:r>
            <w:r w:rsidRPr="00B12962">
              <w:rPr>
                <w:rFonts w:eastAsia="仿宋_GB2312" w:hint="eastAsia"/>
                <w:color w:val="000000"/>
                <w:szCs w:val="21"/>
              </w:rPr>
              <w:t>个、决算审签</w:t>
            </w:r>
            <w:r w:rsidRPr="00B12962">
              <w:rPr>
                <w:rFonts w:eastAsia="仿宋_GB2312"/>
                <w:color w:val="000000"/>
                <w:szCs w:val="21"/>
              </w:rPr>
              <w:t>1</w:t>
            </w:r>
            <w:r w:rsidRPr="00B12962">
              <w:rPr>
                <w:rFonts w:eastAsia="仿宋_GB2312" w:hint="eastAsia"/>
                <w:color w:val="000000"/>
                <w:szCs w:val="21"/>
              </w:rPr>
              <w:t>个、专项资金审计</w:t>
            </w:r>
            <w:r w:rsidRPr="00B12962">
              <w:rPr>
                <w:rFonts w:eastAsia="仿宋_GB2312"/>
                <w:color w:val="000000"/>
                <w:szCs w:val="21"/>
              </w:rPr>
              <w:t>2</w:t>
            </w:r>
            <w:r w:rsidRPr="00B12962">
              <w:rPr>
                <w:rFonts w:eastAsia="仿宋_GB2312" w:hint="eastAsia"/>
                <w:color w:val="000000"/>
                <w:szCs w:val="21"/>
              </w:rPr>
              <w:t>个、经济责任审计</w:t>
            </w:r>
            <w:r w:rsidRPr="00B12962">
              <w:rPr>
                <w:rFonts w:eastAsia="仿宋_GB2312"/>
                <w:color w:val="000000"/>
                <w:szCs w:val="21"/>
              </w:rPr>
              <w:t>8</w:t>
            </w:r>
            <w:r w:rsidRPr="00B12962">
              <w:rPr>
                <w:rFonts w:eastAsia="仿宋_GB2312" w:hint="eastAsia"/>
                <w:color w:val="000000"/>
                <w:szCs w:val="21"/>
              </w:rPr>
              <w:t>个、自然资源资产审计</w:t>
            </w:r>
            <w:r w:rsidRPr="00B12962">
              <w:rPr>
                <w:rFonts w:eastAsia="仿宋_GB2312"/>
                <w:color w:val="000000"/>
                <w:szCs w:val="21"/>
              </w:rPr>
              <w:t>4</w:t>
            </w:r>
            <w:r w:rsidRPr="00B12962">
              <w:rPr>
                <w:rFonts w:eastAsia="仿宋_GB2312" w:hint="eastAsia"/>
                <w:color w:val="000000"/>
                <w:szCs w:val="21"/>
              </w:rPr>
              <w:t>个、跟踪审计</w:t>
            </w:r>
            <w:r w:rsidRPr="00B12962">
              <w:rPr>
                <w:rFonts w:eastAsia="仿宋_GB2312"/>
                <w:color w:val="000000"/>
                <w:szCs w:val="21"/>
              </w:rPr>
              <w:t>2</w:t>
            </w:r>
            <w:r w:rsidRPr="00B12962">
              <w:rPr>
                <w:rFonts w:eastAsia="仿宋_GB2312" w:hint="eastAsia"/>
                <w:color w:val="000000"/>
                <w:szCs w:val="21"/>
              </w:rPr>
              <w:t>个、专项审计调查</w:t>
            </w:r>
            <w:r w:rsidRPr="00B12962">
              <w:rPr>
                <w:rFonts w:eastAsia="仿宋_GB2312"/>
                <w:color w:val="000000"/>
                <w:szCs w:val="21"/>
              </w:rPr>
              <w:t>5</w:t>
            </w:r>
            <w:r w:rsidRPr="00B12962">
              <w:rPr>
                <w:rFonts w:eastAsia="仿宋_GB2312" w:hint="eastAsia"/>
                <w:color w:val="000000"/>
                <w:szCs w:val="21"/>
              </w:rPr>
              <w:t>个、政府投资审计</w:t>
            </w:r>
            <w:r w:rsidRPr="00B12962">
              <w:rPr>
                <w:rFonts w:eastAsia="仿宋_GB2312"/>
                <w:color w:val="000000"/>
                <w:szCs w:val="21"/>
              </w:rPr>
              <w:t>10</w:t>
            </w:r>
            <w:r w:rsidRPr="00B12962">
              <w:rPr>
                <w:rFonts w:eastAsia="仿宋_GB2312" w:hint="eastAsia"/>
                <w:color w:val="000000"/>
                <w:szCs w:val="21"/>
              </w:rPr>
              <w:t>个，圆满完成年初绩效目标任务。</w:t>
            </w:r>
          </w:p>
          <w:p w:rsidR="0014175F" w:rsidRPr="00B12962" w:rsidRDefault="0014175F">
            <w:pPr>
              <w:widowControl/>
              <w:jc w:val="left"/>
              <w:textAlignment w:val="center"/>
              <w:rPr>
                <w:rFonts w:eastAsia="仿宋_GB2312"/>
                <w:color w:val="000000"/>
                <w:szCs w:val="21"/>
              </w:rPr>
            </w:pPr>
          </w:p>
        </w:tc>
      </w:tr>
      <w:tr w:rsidR="0014175F" w:rsidRPr="00B12962">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 w:val="24"/>
              </w:rPr>
            </w:pPr>
            <w:r w:rsidRPr="00B12962">
              <w:rPr>
                <w:rFonts w:eastAsia="仿宋_GB2312"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kern w:val="0"/>
                <w:szCs w:val="21"/>
              </w:rPr>
              <w:t>预期指标值</w:t>
            </w:r>
            <w:r w:rsidRPr="00B12962">
              <w:rPr>
                <w:rFonts w:eastAsia="仿宋_GB2312"/>
                <w:color w:val="000000"/>
                <w:kern w:val="0"/>
                <w:szCs w:val="21"/>
              </w:rPr>
              <w:t>(</w:t>
            </w:r>
            <w:r w:rsidRPr="00B12962">
              <w:rPr>
                <w:rFonts w:eastAsia="仿宋_GB2312" w:hint="eastAsia"/>
                <w:color w:val="000000"/>
                <w:kern w:val="0"/>
                <w:szCs w:val="21"/>
              </w:rPr>
              <w:t>包含数字及文字描述</w:t>
            </w:r>
            <w:r w:rsidRPr="00B12962">
              <w:rPr>
                <w:rFonts w:eastAsia="仿宋_GB2312"/>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kern w:val="0"/>
                <w:szCs w:val="21"/>
              </w:rPr>
              <w:t>实际完成指标值</w:t>
            </w:r>
            <w:r w:rsidRPr="00B12962">
              <w:rPr>
                <w:rFonts w:eastAsia="仿宋_GB2312"/>
                <w:color w:val="000000"/>
                <w:kern w:val="0"/>
                <w:szCs w:val="21"/>
              </w:rPr>
              <w:t>(</w:t>
            </w:r>
            <w:r w:rsidRPr="00B12962">
              <w:rPr>
                <w:rFonts w:eastAsia="仿宋_GB2312" w:hint="eastAsia"/>
                <w:color w:val="000000"/>
                <w:kern w:val="0"/>
                <w:szCs w:val="21"/>
              </w:rPr>
              <w:t>包含数字及文字描述</w:t>
            </w:r>
            <w:r w:rsidRPr="00B12962">
              <w:rPr>
                <w:rFonts w:eastAsia="仿宋_GB2312"/>
                <w:color w:val="000000"/>
                <w:kern w:val="0"/>
                <w:szCs w:val="21"/>
              </w:rPr>
              <w:t>)</w:t>
            </w:r>
          </w:p>
        </w:tc>
      </w:tr>
      <w:tr w:rsidR="0014175F" w:rsidRPr="00B12962">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szCs w:val="21"/>
              </w:rPr>
            </w:pPr>
            <w:r w:rsidRPr="00B12962">
              <w:rPr>
                <w:rFonts w:eastAsia="仿宋_GB2312" w:hint="eastAsia"/>
                <w:szCs w:val="21"/>
              </w:rPr>
              <w:t>政府投资项目审计</w:t>
            </w:r>
          </w:p>
          <w:p w:rsidR="0014175F" w:rsidRPr="00B12962" w:rsidRDefault="0014175F">
            <w:pPr>
              <w:widowControl/>
              <w:jc w:val="center"/>
              <w:textAlignment w:val="center"/>
              <w:rPr>
                <w:rFonts w:eastAsia="仿宋_GB2312"/>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szCs w:val="21"/>
              </w:rPr>
              <w:t>按计划出具审计报告</w:t>
            </w:r>
            <w:r w:rsidRPr="00B12962">
              <w:rPr>
                <w:rFonts w:eastAsia="仿宋_GB2312"/>
                <w:szCs w:val="21"/>
              </w:rPr>
              <w:t>14</w:t>
            </w:r>
            <w:r w:rsidRPr="00B12962">
              <w:rPr>
                <w:rFonts w:eastAsia="仿宋_GB2312" w:hint="eastAsia"/>
                <w:szCs w:val="21"/>
              </w:rPr>
              <w:t>个，及区委区政府临时交办的审计工作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szCs w:val="21"/>
              </w:rPr>
              <w:t>我局共开展审计项目</w:t>
            </w:r>
            <w:r w:rsidRPr="00B12962">
              <w:rPr>
                <w:rFonts w:eastAsia="仿宋_GB2312"/>
                <w:color w:val="000000"/>
                <w:szCs w:val="21"/>
              </w:rPr>
              <w:t>54</w:t>
            </w:r>
            <w:r w:rsidRPr="00B12962">
              <w:rPr>
                <w:rFonts w:eastAsia="仿宋_GB2312" w:hint="eastAsia"/>
                <w:color w:val="000000"/>
                <w:szCs w:val="21"/>
              </w:rPr>
              <w:t>项（其中区政府交办项目</w:t>
            </w:r>
            <w:r w:rsidRPr="00B12962">
              <w:rPr>
                <w:rFonts w:eastAsia="仿宋_GB2312"/>
                <w:color w:val="000000"/>
                <w:szCs w:val="21"/>
              </w:rPr>
              <w:t>19</w:t>
            </w:r>
            <w:r w:rsidRPr="00B12962">
              <w:rPr>
                <w:rFonts w:eastAsia="仿宋_GB2312" w:hint="eastAsia"/>
                <w:color w:val="000000"/>
                <w:szCs w:val="21"/>
              </w:rPr>
              <w:t>项），出具审计报告</w:t>
            </w:r>
            <w:r w:rsidRPr="00B12962">
              <w:rPr>
                <w:rFonts w:eastAsia="仿宋_GB2312"/>
                <w:color w:val="000000"/>
                <w:szCs w:val="21"/>
              </w:rPr>
              <w:t>35</w:t>
            </w:r>
            <w:r w:rsidRPr="00B12962">
              <w:rPr>
                <w:rFonts w:eastAsia="仿宋_GB2312" w:hint="eastAsia"/>
                <w:color w:val="000000"/>
                <w:szCs w:val="21"/>
              </w:rPr>
              <w:t>个</w:t>
            </w:r>
          </w:p>
        </w:tc>
      </w:tr>
      <w:tr w:rsidR="0014175F" w:rsidRPr="00B1296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szCs w:val="21"/>
              </w:rPr>
            </w:pPr>
            <w:r w:rsidRPr="00B12962">
              <w:rPr>
                <w:rFonts w:eastAsia="仿宋_GB2312" w:hint="eastAsia"/>
                <w:szCs w:val="21"/>
              </w:rPr>
              <w:t>按工作计划推进</w:t>
            </w:r>
          </w:p>
          <w:p w:rsidR="0014175F" w:rsidRPr="00B12962" w:rsidRDefault="0014175F">
            <w:pPr>
              <w:widowControl/>
              <w:jc w:val="center"/>
              <w:textAlignment w:val="center"/>
              <w:rPr>
                <w:rFonts w:eastAsia="仿宋_GB2312"/>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color w:val="000000"/>
                <w:szCs w:val="21"/>
              </w:rPr>
            </w:pPr>
            <w:r w:rsidRPr="00B12962">
              <w:rPr>
                <w:rFonts w:eastAsia="仿宋_GB2312"/>
                <w:szCs w:val="21"/>
              </w:rPr>
              <w:t>2018</w:t>
            </w:r>
            <w:r w:rsidRPr="00B12962">
              <w:rPr>
                <w:rFonts w:eastAsia="仿宋_GB2312" w:hint="eastAsia"/>
                <w:szCs w:val="21"/>
              </w:rPr>
              <w:t>年</w:t>
            </w:r>
            <w:r w:rsidRPr="00B12962">
              <w:rPr>
                <w:rFonts w:eastAsia="仿宋_GB2312"/>
                <w:szCs w:val="21"/>
              </w:rPr>
              <w:t>12</w:t>
            </w:r>
            <w:r w:rsidRPr="00B12962">
              <w:rPr>
                <w:rFonts w:eastAsia="仿宋_GB2312" w:hint="eastAsia"/>
                <w:szCs w:val="21"/>
              </w:rPr>
              <w:t>月底前完成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szCs w:val="21"/>
              </w:rPr>
              <w:t>2018</w:t>
            </w:r>
            <w:r w:rsidRPr="00B12962">
              <w:rPr>
                <w:rFonts w:eastAsia="仿宋_GB2312" w:hint="eastAsia"/>
                <w:szCs w:val="21"/>
              </w:rPr>
              <w:t>年</w:t>
            </w:r>
            <w:r w:rsidRPr="00B12962">
              <w:rPr>
                <w:rFonts w:eastAsia="仿宋_GB2312"/>
                <w:szCs w:val="21"/>
              </w:rPr>
              <w:t>12</w:t>
            </w:r>
            <w:r w:rsidRPr="00B12962">
              <w:rPr>
                <w:rFonts w:eastAsia="仿宋_GB2312" w:hint="eastAsia"/>
                <w:szCs w:val="21"/>
              </w:rPr>
              <w:t>月底前完成</w:t>
            </w:r>
          </w:p>
        </w:tc>
      </w:tr>
      <w:tr w:rsidR="0014175F" w:rsidRPr="00B1296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4175F" w:rsidRPr="00B12962" w:rsidRDefault="001417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szCs w:val="21"/>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color w:val="000000"/>
                <w:szCs w:val="21"/>
              </w:rPr>
              <w:t>促进完善公共财政体系、推动预算公开透明，提高积极财政政策绩效，保障财政资金运行安全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jc w:val="center"/>
              <w:rPr>
                <w:rFonts w:eastAsia="仿宋_GB2312"/>
                <w:color w:val="000000"/>
                <w:szCs w:val="21"/>
              </w:rPr>
            </w:pPr>
            <w:r w:rsidRPr="00B12962">
              <w:rPr>
                <w:rFonts w:eastAsia="仿宋_GB2312" w:hint="eastAsia"/>
                <w:szCs w:val="21"/>
              </w:rPr>
              <w:t>促进完善公共财政体系、推动预算公开透明，提高积极财政政策绩效，保障财政资金运行安全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175F" w:rsidRPr="00B12962" w:rsidRDefault="0014175F">
            <w:pPr>
              <w:widowControl/>
              <w:jc w:val="center"/>
              <w:textAlignment w:val="center"/>
              <w:rPr>
                <w:rFonts w:eastAsia="仿宋_GB2312"/>
                <w:color w:val="000000"/>
                <w:szCs w:val="21"/>
              </w:rPr>
            </w:pPr>
            <w:r w:rsidRPr="00B12962">
              <w:rPr>
                <w:rFonts w:eastAsia="仿宋_GB2312" w:hint="eastAsia"/>
                <w:szCs w:val="21"/>
              </w:rPr>
              <w:t>促进完善公共财政体系、推动预算公开透明，提高积极财政政策绩效，保障财政资金运行安全</w:t>
            </w:r>
          </w:p>
        </w:tc>
      </w:tr>
    </w:tbl>
    <w:p w:rsidR="0014175F" w:rsidRPr="00B12962" w:rsidRDefault="0014175F">
      <w:pPr>
        <w:spacing w:line="580" w:lineRule="exact"/>
        <w:rPr>
          <w:rFonts w:eastAsia="仿宋_GB2312"/>
          <w:b/>
          <w:bCs/>
          <w:sz w:val="32"/>
          <w:szCs w:val="32"/>
        </w:rPr>
      </w:pPr>
    </w:p>
    <w:p w:rsidR="0014175F" w:rsidRPr="00B12962" w:rsidRDefault="0014175F">
      <w:pPr>
        <w:spacing w:line="580" w:lineRule="exact"/>
        <w:rPr>
          <w:rFonts w:eastAsia="仿宋_GB2312"/>
          <w:sz w:val="32"/>
          <w:szCs w:val="32"/>
        </w:rPr>
      </w:pPr>
      <w:r w:rsidRPr="00B12962">
        <w:rPr>
          <w:rFonts w:eastAsia="仿宋_GB2312" w:hint="eastAsia"/>
          <w:b/>
          <w:bCs/>
          <w:sz w:val="32"/>
          <w:szCs w:val="32"/>
        </w:rPr>
        <w:t>（二）部门开展绩效评价结果。</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本部门按要求对</w:t>
      </w:r>
      <w:r w:rsidRPr="00B12962">
        <w:rPr>
          <w:rFonts w:eastAsia="仿宋_GB2312"/>
          <w:sz w:val="32"/>
          <w:szCs w:val="32"/>
        </w:rPr>
        <w:t>2018</w:t>
      </w:r>
      <w:r w:rsidRPr="00B12962">
        <w:rPr>
          <w:rFonts w:eastAsia="仿宋_GB2312" w:hint="eastAsia"/>
          <w:sz w:val="32"/>
          <w:szCs w:val="32"/>
        </w:rPr>
        <w:t>年部门整体支出绩效评价情况开展自评，《仁和区审计局部门</w:t>
      </w:r>
      <w:r w:rsidRPr="00B12962">
        <w:rPr>
          <w:rFonts w:eastAsia="仿宋_GB2312"/>
          <w:sz w:val="32"/>
          <w:szCs w:val="32"/>
        </w:rPr>
        <w:t>2018</w:t>
      </w:r>
      <w:r w:rsidRPr="00B12962">
        <w:rPr>
          <w:rFonts w:eastAsia="仿宋_GB2312" w:hint="eastAsia"/>
          <w:sz w:val="32"/>
          <w:szCs w:val="32"/>
        </w:rPr>
        <w:t>年部门整体支出绩效评价报告》见附件。</w:t>
      </w:r>
    </w:p>
    <w:p w:rsidR="0014175F" w:rsidRPr="00B12962" w:rsidRDefault="0014175F">
      <w:pPr>
        <w:spacing w:line="580" w:lineRule="exact"/>
        <w:ind w:firstLineChars="200" w:firstLine="640"/>
        <w:rPr>
          <w:rFonts w:eastAsia="仿宋_GB2312"/>
          <w:sz w:val="44"/>
          <w:szCs w:val="44"/>
        </w:rPr>
      </w:pPr>
      <w:r w:rsidRPr="00B12962">
        <w:rPr>
          <w:rFonts w:eastAsia="仿宋_GB2312" w:hint="eastAsia"/>
          <w:sz w:val="32"/>
          <w:szCs w:val="32"/>
        </w:rPr>
        <w:t>本部门自行组织对固定资产投资工作经费项目、审计外勤工作经费项目开展了绩效评价，《仁和区审计局项目</w:t>
      </w:r>
      <w:r w:rsidRPr="00B12962">
        <w:rPr>
          <w:rFonts w:eastAsia="仿宋_GB2312"/>
          <w:sz w:val="32"/>
          <w:szCs w:val="32"/>
        </w:rPr>
        <w:t>2018</w:t>
      </w:r>
      <w:r w:rsidRPr="00B12962">
        <w:rPr>
          <w:rFonts w:eastAsia="仿宋_GB2312" w:hint="eastAsia"/>
          <w:sz w:val="32"/>
          <w:szCs w:val="32"/>
        </w:rPr>
        <w:t>年绩效评价报告》见附件。（非涉密部门均需公开部门整体支出评价报告，部门自行组织的绩效评价情况根据部门实际公开）</w:t>
      </w:r>
    </w:p>
    <w:p w:rsidR="0014175F" w:rsidRPr="00B12962" w:rsidRDefault="0014175F">
      <w:pPr>
        <w:spacing w:line="600" w:lineRule="exact"/>
        <w:ind w:firstLineChars="250" w:firstLine="800"/>
        <w:outlineLvl w:val="1"/>
        <w:rPr>
          <w:rStyle w:val="Heading2Char"/>
          <w:rFonts w:ascii="Times New Roman" w:eastAsia="黑体" w:hAnsi="Times New Roman"/>
        </w:rPr>
      </w:pPr>
      <w:bookmarkStart w:id="50" w:name="_Toc15377221"/>
      <w:bookmarkStart w:id="51" w:name="_Toc15396612"/>
      <w:r w:rsidRPr="00B12962">
        <w:rPr>
          <w:rFonts w:eastAsia="黑体" w:hint="eastAsia"/>
          <w:color w:val="000000"/>
          <w:sz w:val="32"/>
          <w:szCs w:val="32"/>
        </w:rPr>
        <w:t>十</w:t>
      </w:r>
      <w:r w:rsidRPr="00B12962">
        <w:rPr>
          <w:rStyle w:val="Heading2Char"/>
          <w:rFonts w:ascii="Times New Roman" w:eastAsia="黑体" w:hAnsi="Times New Roman" w:hint="eastAsia"/>
        </w:rPr>
        <w:t>一、</w:t>
      </w:r>
      <w:r w:rsidRPr="00B12962">
        <w:rPr>
          <w:rStyle w:val="Heading2Char"/>
          <w:rFonts w:ascii="Times New Roman" w:eastAsia="黑体" w:hAnsi="Times New Roman" w:hint="eastAsia"/>
          <w:b w:val="0"/>
        </w:rPr>
        <w:t>其他重要事项的情况说明</w:t>
      </w:r>
      <w:bookmarkEnd w:id="50"/>
      <w:bookmarkEnd w:id="51"/>
    </w:p>
    <w:p w:rsidR="0014175F" w:rsidRPr="00B12962" w:rsidRDefault="0014175F">
      <w:pPr>
        <w:spacing w:line="600" w:lineRule="exact"/>
        <w:ind w:firstLineChars="200" w:firstLine="643"/>
        <w:outlineLvl w:val="2"/>
        <w:rPr>
          <w:rFonts w:eastAsia="仿宋_GB2312"/>
          <w:color w:val="000000"/>
          <w:sz w:val="32"/>
          <w:szCs w:val="32"/>
        </w:rPr>
      </w:pPr>
      <w:bookmarkStart w:id="52" w:name="_Toc15377222"/>
      <w:r w:rsidRPr="00B12962">
        <w:rPr>
          <w:rFonts w:eastAsia="仿宋_GB2312" w:hint="eastAsia"/>
          <w:b/>
          <w:color w:val="000000"/>
          <w:sz w:val="32"/>
          <w:szCs w:val="32"/>
        </w:rPr>
        <w:t>（一）机关运行经费支出情况</w:t>
      </w:r>
      <w:bookmarkEnd w:id="52"/>
    </w:p>
    <w:p w:rsidR="0014175F" w:rsidRPr="00B12962" w:rsidRDefault="0014175F">
      <w:pPr>
        <w:spacing w:line="600" w:lineRule="exact"/>
        <w:ind w:firstLineChars="200" w:firstLine="640"/>
        <w:rPr>
          <w:rFonts w:eastAsia="仿宋_GB2312"/>
          <w:b/>
          <w:color w:val="000000"/>
          <w:sz w:val="32"/>
          <w:szCs w:val="32"/>
        </w:rPr>
      </w:pPr>
      <w:r w:rsidRPr="00B12962">
        <w:rPr>
          <w:rFonts w:eastAsia="仿宋_GB2312"/>
          <w:color w:val="000000"/>
          <w:sz w:val="32"/>
          <w:szCs w:val="32"/>
        </w:rPr>
        <w:t>2018</w:t>
      </w:r>
      <w:r w:rsidRPr="00B12962">
        <w:rPr>
          <w:rFonts w:eastAsia="仿宋_GB2312" w:hint="eastAsia"/>
          <w:color w:val="000000"/>
          <w:sz w:val="32"/>
          <w:szCs w:val="32"/>
        </w:rPr>
        <w:t>年，仁和区审计局机关运行经费支出</w:t>
      </w:r>
      <w:r w:rsidRPr="00B12962">
        <w:rPr>
          <w:rFonts w:eastAsia="仿宋_GB2312"/>
          <w:color w:val="000000"/>
          <w:sz w:val="32"/>
          <w:szCs w:val="32"/>
        </w:rPr>
        <w:t>26.44</w:t>
      </w:r>
      <w:r w:rsidRPr="00B12962">
        <w:rPr>
          <w:rFonts w:eastAsia="仿宋_GB2312" w:hint="eastAsia"/>
          <w:color w:val="000000"/>
          <w:sz w:val="32"/>
          <w:szCs w:val="32"/>
        </w:rPr>
        <w:t>万元，比</w:t>
      </w:r>
      <w:r w:rsidRPr="00B12962">
        <w:rPr>
          <w:rFonts w:eastAsia="仿宋_GB2312"/>
          <w:color w:val="000000"/>
          <w:sz w:val="32"/>
          <w:szCs w:val="32"/>
        </w:rPr>
        <w:t>2017</w:t>
      </w:r>
      <w:r w:rsidRPr="00B12962">
        <w:rPr>
          <w:rFonts w:eastAsia="仿宋_GB2312" w:hint="eastAsia"/>
          <w:color w:val="000000"/>
          <w:sz w:val="32"/>
          <w:szCs w:val="32"/>
        </w:rPr>
        <w:t>年减少</w:t>
      </w:r>
      <w:r w:rsidRPr="00B12962">
        <w:rPr>
          <w:rFonts w:eastAsia="仿宋_GB2312"/>
          <w:color w:val="000000"/>
          <w:sz w:val="32"/>
          <w:szCs w:val="32"/>
        </w:rPr>
        <w:t>1.49</w:t>
      </w:r>
      <w:r w:rsidRPr="00B12962">
        <w:rPr>
          <w:rFonts w:eastAsia="仿宋_GB2312" w:hint="eastAsia"/>
          <w:color w:val="000000"/>
          <w:sz w:val="32"/>
          <w:szCs w:val="32"/>
        </w:rPr>
        <w:t>万元，下降</w:t>
      </w:r>
      <w:r w:rsidRPr="00B12962">
        <w:rPr>
          <w:rFonts w:eastAsia="仿宋_GB2312"/>
          <w:color w:val="000000"/>
          <w:sz w:val="32"/>
          <w:szCs w:val="32"/>
        </w:rPr>
        <w:t>5.3%</w:t>
      </w:r>
      <w:r w:rsidRPr="00B12962">
        <w:rPr>
          <w:rFonts w:eastAsia="仿宋_GB2312" w:hint="eastAsia"/>
          <w:color w:val="000000"/>
          <w:sz w:val="32"/>
          <w:szCs w:val="32"/>
        </w:rPr>
        <w:t>（或与</w:t>
      </w:r>
      <w:r w:rsidRPr="00B12962">
        <w:rPr>
          <w:rFonts w:eastAsia="仿宋_GB2312"/>
          <w:color w:val="000000"/>
          <w:sz w:val="32"/>
          <w:szCs w:val="32"/>
        </w:rPr>
        <w:t>2017</w:t>
      </w:r>
      <w:r w:rsidRPr="00B12962">
        <w:rPr>
          <w:rFonts w:eastAsia="仿宋_GB2312" w:hint="eastAsia"/>
          <w:color w:val="000000"/>
          <w:sz w:val="32"/>
          <w:szCs w:val="32"/>
        </w:rPr>
        <w:t>年决算数持平）。主要原因是</w:t>
      </w:r>
      <w:r w:rsidRPr="00B12962">
        <w:rPr>
          <w:rFonts w:eastAsia="仿宋_GB2312"/>
          <w:color w:val="000000"/>
          <w:sz w:val="32"/>
          <w:szCs w:val="32"/>
        </w:rPr>
        <w:t>2018</w:t>
      </w:r>
      <w:r w:rsidRPr="00B12962">
        <w:rPr>
          <w:rFonts w:eastAsia="仿宋_GB2312" w:hint="eastAsia"/>
          <w:color w:val="000000"/>
          <w:sz w:val="32"/>
          <w:szCs w:val="32"/>
        </w:rPr>
        <w:t>年事业单位车改，公务车移交区机关事务管理局，减少公务用车支出。</w:t>
      </w:r>
      <w:r w:rsidRPr="00B12962">
        <w:rPr>
          <w:rFonts w:eastAsia="仿宋_GB2312" w:hint="eastAsia"/>
          <w:b/>
          <w:color w:val="000000"/>
          <w:sz w:val="32"/>
          <w:szCs w:val="32"/>
        </w:rPr>
        <w:t>（数据来源财决</w:t>
      </w:r>
      <w:r w:rsidRPr="00B12962">
        <w:rPr>
          <w:rFonts w:eastAsia="仿宋_GB2312"/>
          <w:b/>
          <w:color w:val="000000"/>
          <w:sz w:val="32"/>
          <w:szCs w:val="32"/>
        </w:rPr>
        <w:t>CS05</w:t>
      </w:r>
      <w:r w:rsidRPr="00B12962">
        <w:rPr>
          <w:rFonts w:eastAsia="仿宋_GB2312" w:hint="eastAsia"/>
          <w:b/>
          <w:color w:val="000000"/>
          <w:sz w:val="32"/>
          <w:szCs w:val="32"/>
        </w:rPr>
        <w:t>表）</w:t>
      </w:r>
    </w:p>
    <w:p w:rsidR="0014175F" w:rsidRPr="00B12962" w:rsidRDefault="0014175F">
      <w:pPr>
        <w:autoSpaceDE w:val="0"/>
        <w:autoSpaceDN w:val="0"/>
        <w:adjustRightInd w:val="0"/>
        <w:spacing w:line="600" w:lineRule="exact"/>
        <w:ind w:firstLineChars="200" w:firstLine="643"/>
        <w:jc w:val="left"/>
        <w:outlineLvl w:val="2"/>
        <w:rPr>
          <w:rFonts w:eastAsia="仿宋_GB2312"/>
          <w:b/>
          <w:color w:val="000000"/>
          <w:sz w:val="32"/>
          <w:szCs w:val="32"/>
        </w:rPr>
      </w:pPr>
      <w:bookmarkStart w:id="53" w:name="_Toc15377223"/>
      <w:r w:rsidRPr="00B12962">
        <w:rPr>
          <w:rFonts w:eastAsia="仿宋_GB2312" w:hint="eastAsia"/>
          <w:b/>
          <w:color w:val="000000"/>
          <w:sz w:val="32"/>
          <w:szCs w:val="32"/>
        </w:rPr>
        <w:t>（二）政府采购支出情况</w:t>
      </w:r>
      <w:bookmarkEnd w:id="53"/>
    </w:p>
    <w:p w:rsidR="0014175F" w:rsidRPr="00B12962" w:rsidRDefault="0014175F">
      <w:pPr>
        <w:spacing w:line="600" w:lineRule="exact"/>
        <w:ind w:firstLineChars="200" w:firstLine="640"/>
        <w:rPr>
          <w:rFonts w:eastAsia="仿宋_GB2312"/>
          <w:color w:val="000000"/>
          <w:sz w:val="32"/>
          <w:szCs w:val="32"/>
        </w:rPr>
      </w:pPr>
      <w:r w:rsidRPr="00B12962">
        <w:rPr>
          <w:rFonts w:eastAsia="仿宋_GB2312"/>
          <w:color w:val="000000"/>
          <w:sz w:val="32"/>
          <w:szCs w:val="32"/>
        </w:rPr>
        <w:t>2018</w:t>
      </w:r>
      <w:r w:rsidRPr="00B12962">
        <w:rPr>
          <w:rFonts w:eastAsia="仿宋_GB2312" w:hint="eastAsia"/>
          <w:color w:val="000000"/>
          <w:sz w:val="32"/>
          <w:szCs w:val="32"/>
        </w:rPr>
        <w:t>年，仁和区审计局政府采购支出总额</w:t>
      </w:r>
      <w:r w:rsidRPr="00B12962">
        <w:rPr>
          <w:rFonts w:eastAsia="仿宋_GB2312"/>
          <w:color w:val="000000"/>
          <w:sz w:val="32"/>
          <w:szCs w:val="32"/>
        </w:rPr>
        <w:t>1.72</w:t>
      </w:r>
      <w:r w:rsidRPr="00B12962">
        <w:rPr>
          <w:rFonts w:eastAsia="仿宋_GB2312" w:hint="eastAsia"/>
          <w:color w:val="000000"/>
          <w:sz w:val="32"/>
          <w:szCs w:val="32"/>
        </w:rPr>
        <w:t>万元，其中：政府采购货物支出</w:t>
      </w:r>
      <w:r w:rsidRPr="00B12962">
        <w:rPr>
          <w:rFonts w:eastAsia="仿宋_GB2312"/>
          <w:color w:val="000000"/>
          <w:sz w:val="32"/>
          <w:szCs w:val="32"/>
        </w:rPr>
        <w:t>1.72</w:t>
      </w:r>
      <w:r w:rsidRPr="00B12962">
        <w:rPr>
          <w:rFonts w:eastAsia="仿宋_GB2312" w:hint="eastAsia"/>
          <w:color w:val="000000"/>
          <w:sz w:val="32"/>
          <w:szCs w:val="32"/>
        </w:rPr>
        <w:t>万元。主要用于行政办公。</w:t>
      </w:r>
    </w:p>
    <w:p w:rsidR="0014175F" w:rsidRPr="00B12962" w:rsidRDefault="0014175F">
      <w:pPr>
        <w:autoSpaceDE w:val="0"/>
        <w:autoSpaceDN w:val="0"/>
        <w:adjustRightInd w:val="0"/>
        <w:spacing w:line="600" w:lineRule="exact"/>
        <w:ind w:firstLineChars="200" w:firstLine="643"/>
        <w:jc w:val="left"/>
        <w:outlineLvl w:val="2"/>
        <w:rPr>
          <w:rFonts w:eastAsia="仿宋_GB2312"/>
          <w:b/>
          <w:color w:val="000000"/>
          <w:sz w:val="32"/>
          <w:szCs w:val="32"/>
        </w:rPr>
      </w:pPr>
      <w:r w:rsidRPr="00B12962">
        <w:rPr>
          <w:rFonts w:eastAsia="仿宋_GB2312" w:hint="eastAsia"/>
          <w:b/>
          <w:color w:val="000000"/>
          <w:sz w:val="32"/>
          <w:szCs w:val="32"/>
        </w:rPr>
        <w:t>（数据来源财决</w:t>
      </w:r>
      <w:r w:rsidRPr="00B12962">
        <w:rPr>
          <w:rFonts w:eastAsia="仿宋_GB2312"/>
          <w:b/>
          <w:color w:val="000000"/>
          <w:sz w:val="32"/>
          <w:szCs w:val="32"/>
        </w:rPr>
        <w:t>CS06</w:t>
      </w:r>
      <w:r w:rsidRPr="00B12962">
        <w:rPr>
          <w:rFonts w:eastAsia="仿宋_GB2312" w:hint="eastAsia"/>
          <w:b/>
          <w:color w:val="000000"/>
          <w:sz w:val="32"/>
          <w:szCs w:val="32"/>
        </w:rPr>
        <w:t>表）</w:t>
      </w:r>
    </w:p>
    <w:p w:rsidR="0014175F" w:rsidRPr="00B12962" w:rsidRDefault="0014175F">
      <w:pPr>
        <w:autoSpaceDE w:val="0"/>
        <w:autoSpaceDN w:val="0"/>
        <w:adjustRightInd w:val="0"/>
        <w:spacing w:line="600" w:lineRule="exact"/>
        <w:ind w:firstLineChars="200" w:firstLine="643"/>
        <w:jc w:val="left"/>
        <w:outlineLvl w:val="2"/>
        <w:rPr>
          <w:rFonts w:eastAsia="仿宋_GB2312"/>
          <w:b/>
          <w:color w:val="000000"/>
          <w:sz w:val="32"/>
          <w:szCs w:val="32"/>
        </w:rPr>
      </w:pPr>
      <w:bookmarkStart w:id="54" w:name="_Toc15377224"/>
      <w:r w:rsidRPr="00B12962">
        <w:rPr>
          <w:rFonts w:eastAsia="仿宋_GB2312" w:hint="eastAsia"/>
          <w:b/>
          <w:color w:val="000000"/>
          <w:sz w:val="32"/>
          <w:szCs w:val="32"/>
        </w:rPr>
        <w:t>（三）国有资产占有使用情况</w:t>
      </w:r>
      <w:bookmarkEnd w:id="54"/>
    </w:p>
    <w:p w:rsidR="0014175F" w:rsidRPr="00B12962" w:rsidRDefault="0014175F" w:rsidP="00D65EA0">
      <w:pPr>
        <w:autoSpaceDE w:val="0"/>
        <w:autoSpaceDN w:val="0"/>
        <w:adjustRightInd w:val="0"/>
        <w:spacing w:line="600" w:lineRule="exact"/>
        <w:ind w:firstLineChars="200" w:firstLine="640"/>
        <w:jc w:val="left"/>
        <w:rPr>
          <w:rFonts w:eastAsia="仿宋_GB2312"/>
          <w:color w:val="000000"/>
          <w:sz w:val="32"/>
          <w:szCs w:val="32"/>
        </w:rPr>
      </w:pPr>
      <w:r w:rsidRPr="00B12962">
        <w:rPr>
          <w:rFonts w:eastAsia="仿宋_GB2312" w:hint="eastAsia"/>
          <w:color w:val="000000"/>
          <w:sz w:val="32"/>
          <w:szCs w:val="32"/>
        </w:rPr>
        <w:t>截至</w:t>
      </w:r>
      <w:r w:rsidRPr="00B12962">
        <w:rPr>
          <w:rFonts w:eastAsia="仿宋_GB2312"/>
          <w:color w:val="000000"/>
          <w:sz w:val="32"/>
          <w:szCs w:val="32"/>
        </w:rPr>
        <w:t>2018</w:t>
      </w:r>
      <w:r w:rsidRPr="00B12962">
        <w:rPr>
          <w:rFonts w:eastAsia="仿宋_GB2312" w:hint="eastAsia"/>
          <w:color w:val="000000"/>
          <w:sz w:val="32"/>
          <w:szCs w:val="32"/>
        </w:rPr>
        <w:t>年</w:t>
      </w:r>
      <w:r w:rsidRPr="00B12962">
        <w:rPr>
          <w:rFonts w:eastAsia="仿宋_GB2312"/>
          <w:color w:val="000000"/>
          <w:sz w:val="32"/>
          <w:szCs w:val="32"/>
        </w:rPr>
        <w:t>12</w:t>
      </w:r>
      <w:r w:rsidRPr="00B12962">
        <w:rPr>
          <w:rFonts w:eastAsia="仿宋_GB2312" w:hint="eastAsia"/>
          <w:color w:val="000000"/>
          <w:sz w:val="32"/>
          <w:szCs w:val="32"/>
        </w:rPr>
        <w:t>月</w:t>
      </w:r>
      <w:r w:rsidRPr="00B12962">
        <w:rPr>
          <w:rFonts w:eastAsia="仿宋_GB2312"/>
          <w:color w:val="000000"/>
          <w:sz w:val="32"/>
          <w:szCs w:val="32"/>
        </w:rPr>
        <w:t>31</w:t>
      </w:r>
      <w:r w:rsidRPr="00B12962">
        <w:rPr>
          <w:rFonts w:eastAsia="仿宋_GB2312" w:hint="eastAsia"/>
          <w:color w:val="000000"/>
          <w:sz w:val="32"/>
          <w:szCs w:val="32"/>
        </w:rPr>
        <w:t>日，仁和区审计局共有车辆</w:t>
      </w:r>
      <w:r w:rsidRPr="00B12962">
        <w:rPr>
          <w:rFonts w:eastAsia="仿宋_GB2312"/>
          <w:color w:val="000000"/>
          <w:sz w:val="32"/>
          <w:szCs w:val="32"/>
        </w:rPr>
        <w:t>0</w:t>
      </w:r>
      <w:r w:rsidRPr="00B12962">
        <w:rPr>
          <w:rFonts w:eastAsia="仿宋_GB2312" w:hint="eastAsia"/>
          <w:color w:val="000000"/>
          <w:sz w:val="32"/>
          <w:szCs w:val="32"/>
        </w:rPr>
        <w:t>辆；单价</w:t>
      </w:r>
      <w:r w:rsidRPr="00B12962">
        <w:rPr>
          <w:rFonts w:eastAsia="仿宋_GB2312"/>
          <w:color w:val="000000"/>
          <w:sz w:val="32"/>
          <w:szCs w:val="32"/>
        </w:rPr>
        <w:t>50</w:t>
      </w:r>
      <w:r w:rsidRPr="00B12962">
        <w:rPr>
          <w:rFonts w:eastAsia="仿宋_GB2312" w:hint="eastAsia"/>
          <w:color w:val="000000"/>
          <w:sz w:val="32"/>
          <w:szCs w:val="32"/>
        </w:rPr>
        <w:t>万元以上通用设备</w:t>
      </w:r>
      <w:r w:rsidRPr="00B12962">
        <w:rPr>
          <w:rFonts w:eastAsia="仿宋_GB2312"/>
          <w:color w:val="000000"/>
          <w:sz w:val="32"/>
          <w:szCs w:val="32"/>
        </w:rPr>
        <w:t>0</w:t>
      </w:r>
      <w:r w:rsidRPr="00B12962">
        <w:rPr>
          <w:rFonts w:eastAsia="仿宋_GB2312" w:hint="eastAsia"/>
          <w:color w:val="000000"/>
          <w:sz w:val="32"/>
          <w:szCs w:val="32"/>
        </w:rPr>
        <w:t>台（套）；单价</w:t>
      </w:r>
      <w:r w:rsidRPr="00B12962">
        <w:rPr>
          <w:rFonts w:eastAsia="仿宋_GB2312"/>
          <w:color w:val="000000"/>
          <w:sz w:val="32"/>
          <w:szCs w:val="32"/>
        </w:rPr>
        <w:t>100</w:t>
      </w:r>
      <w:r w:rsidRPr="00B12962">
        <w:rPr>
          <w:rFonts w:eastAsia="仿宋_GB2312" w:hint="eastAsia"/>
          <w:color w:val="000000"/>
          <w:sz w:val="32"/>
          <w:szCs w:val="32"/>
        </w:rPr>
        <w:t>万元以上专用设备</w:t>
      </w:r>
      <w:r w:rsidRPr="00B12962">
        <w:rPr>
          <w:rFonts w:eastAsia="仿宋_GB2312"/>
          <w:color w:val="000000"/>
          <w:sz w:val="32"/>
          <w:szCs w:val="32"/>
        </w:rPr>
        <w:t>0</w:t>
      </w:r>
      <w:r w:rsidRPr="00B12962">
        <w:rPr>
          <w:rFonts w:eastAsia="仿宋_GB2312" w:hint="eastAsia"/>
          <w:color w:val="000000"/>
          <w:sz w:val="32"/>
          <w:szCs w:val="32"/>
        </w:rPr>
        <w:t>台（套）。</w:t>
      </w:r>
    </w:p>
    <w:p w:rsidR="0014175F" w:rsidRPr="00B12962" w:rsidRDefault="0014175F">
      <w:pPr>
        <w:numPr>
          <w:ilvl w:val="0"/>
          <w:numId w:val="5"/>
        </w:numPr>
        <w:spacing w:line="600" w:lineRule="exact"/>
        <w:ind w:firstLineChars="150" w:firstLine="663"/>
        <w:jc w:val="center"/>
        <w:outlineLvl w:val="0"/>
        <w:rPr>
          <w:rStyle w:val="Heading1Char"/>
          <w:rFonts w:eastAsia="黑体"/>
          <w:b w:val="0"/>
        </w:rPr>
      </w:pPr>
      <w:bookmarkStart w:id="55" w:name="_Toc15377225"/>
      <w:bookmarkStart w:id="56" w:name="_Toc15396613"/>
      <w:r w:rsidRPr="00B12962">
        <w:rPr>
          <w:rFonts w:eastAsia="黑体" w:hint="eastAsia"/>
          <w:b/>
          <w:color w:val="000000"/>
          <w:sz w:val="44"/>
          <w:szCs w:val="44"/>
        </w:rPr>
        <w:t>名</w:t>
      </w:r>
      <w:r w:rsidRPr="00B12962">
        <w:rPr>
          <w:rStyle w:val="Heading1Char"/>
          <w:rFonts w:eastAsia="黑体" w:hint="eastAsia"/>
          <w:b w:val="0"/>
        </w:rPr>
        <w:t>词解释</w:t>
      </w:r>
      <w:bookmarkEnd w:id="55"/>
      <w:bookmarkEnd w:id="56"/>
    </w:p>
    <w:p w:rsidR="0014175F" w:rsidRPr="00B12962" w:rsidRDefault="0014175F">
      <w:pPr>
        <w:spacing w:line="600" w:lineRule="exact"/>
        <w:jc w:val="left"/>
        <w:rPr>
          <w:b/>
          <w:color w:val="000000"/>
          <w:sz w:val="44"/>
          <w:szCs w:val="44"/>
        </w:rPr>
      </w:pPr>
    </w:p>
    <w:p w:rsidR="0014175F" w:rsidRPr="00B12962" w:rsidRDefault="0014175F">
      <w:pPr>
        <w:pStyle w:val="Default"/>
        <w:spacing w:line="560" w:lineRule="exact"/>
        <w:ind w:firstLineChars="200" w:firstLine="640"/>
        <w:rPr>
          <w:rFonts w:ascii="Times New Roman" w:eastAsia="仿宋_GB2312" w:hAnsi="Times New Roman" w:cs="Times New Roman"/>
          <w:sz w:val="32"/>
          <w:szCs w:val="32"/>
        </w:rPr>
      </w:pPr>
      <w:r w:rsidRPr="00B12962">
        <w:rPr>
          <w:rFonts w:ascii="Times New Roman" w:eastAsia="仿宋_GB2312" w:hAnsi="Times New Roman" w:cs="Times New Roman"/>
          <w:sz w:val="32"/>
          <w:szCs w:val="32"/>
        </w:rPr>
        <w:t>1.</w:t>
      </w:r>
      <w:r w:rsidRPr="00B12962">
        <w:rPr>
          <w:rFonts w:ascii="Times New Roman" w:eastAsia="仿宋_GB2312" w:hAnsi="Times New Roman" w:cs="Times New Roman" w:hint="eastAsia"/>
          <w:sz w:val="32"/>
          <w:szCs w:val="32"/>
        </w:rPr>
        <w:t>财政拨款收入：指单位从同级财政部门取得的财政预算资金。</w:t>
      </w:r>
    </w:p>
    <w:p w:rsidR="0014175F" w:rsidRPr="00B12962" w:rsidRDefault="0014175F">
      <w:pPr>
        <w:pStyle w:val="Default"/>
        <w:spacing w:line="560" w:lineRule="exact"/>
        <w:ind w:firstLineChars="200" w:firstLine="640"/>
        <w:rPr>
          <w:rFonts w:ascii="Times New Roman" w:eastAsia="仿宋_GB2312" w:hAnsi="Times New Roman" w:cs="Times New Roman"/>
          <w:sz w:val="32"/>
          <w:szCs w:val="32"/>
        </w:rPr>
      </w:pPr>
      <w:r w:rsidRPr="00B12962">
        <w:rPr>
          <w:rFonts w:ascii="Times New Roman" w:eastAsia="仿宋_GB2312" w:hAnsi="Times New Roman" w:cs="Times New Roman"/>
          <w:sz w:val="32"/>
          <w:szCs w:val="32"/>
        </w:rPr>
        <w:t>2.</w:t>
      </w:r>
      <w:r w:rsidRPr="00B12962">
        <w:rPr>
          <w:rFonts w:ascii="Times New Roman" w:eastAsia="仿宋_GB2312" w:hAnsi="Times New Roman" w:cs="Times New Roman" w:hint="eastAsia"/>
          <w:sz w:val="32"/>
          <w:szCs w:val="32"/>
        </w:rPr>
        <w:t>事业收入：指事业单位开展专业业务活动及辅助活动取得的收入。如</w:t>
      </w:r>
      <w:r w:rsidRPr="00B12962">
        <w:rPr>
          <w:rFonts w:ascii="Times New Roman" w:eastAsia="仿宋_GB2312" w:hAnsi="Times New Roman" w:cs="Times New Roman"/>
          <w:sz w:val="32"/>
          <w:szCs w:val="32"/>
        </w:rPr>
        <w:t>…</w:t>
      </w:r>
      <w:r w:rsidRPr="00B12962">
        <w:rPr>
          <w:rFonts w:ascii="Times New Roman" w:eastAsia="仿宋_GB2312" w:hAnsi="Times New Roman" w:cs="Times New Roman" w:hint="eastAsia"/>
          <w:sz w:val="32"/>
          <w:szCs w:val="32"/>
        </w:rPr>
        <w:t>（二级预算单位事业收入情况）等。</w:t>
      </w:r>
    </w:p>
    <w:p w:rsidR="0014175F" w:rsidRPr="00B12962" w:rsidRDefault="0014175F">
      <w:pPr>
        <w:pStyle w:val="Default"/>
        <w:spacing w:line="560" w:lineRule="exact"/>
        <w:ind w:firstLineChars="200" w:firstLine="640"/>
        <w:rPr>
          <w:rFonts w:ascii="Times New Roman" w:eastAsia="仿宋_GB2312" w:hAnsi="Times New Roman" w:cs="Times New Roman"/>
          <w:sz w:val="32"/>
          <w:szCs w:val="32"/>
        </w:rPr>
      </w:pPr>
      <w:r w:rsidRPr="00B12962">
        <w:rPr>
          <w:rFonts w:ascii="Times New Roman" w:eastAsia="仿宋_GB2312" w:hAnsi="Times New Roman" w:cs="Times New Roman"/>
          <w:sz w:val="32"/>
          <w:szCs w:val="32"/>
        </w:rPr>
        <w:t>3.</w:t>
      </w:r>
      <w:r w:rsidRPr="00B12962">
        <w:rPr>
          <w:rFonts w:ascii="Times New Roman" w:eastAsia="仿宋_GB2312" w:hAnsi="Times New Roman" w:cs="Times New Roman" w:hint="eastAsia"/>
          <w:sz w:val="32"/>
          <w:szCs w:val="32"/>
        </w:rPr>
        <w:t>经营收入：指事业单位在专业业务活动及其辅助活动之外开展非独立核算经营活动取得的收入。如</w:t>
      </w:r>
      <w:r w:rsidRPr="00B12962">
        <w:rPr>
          <w:rFonts w:ascii="Times New Roman" w:eastAsia="仿宋_GB2312" w:hAnsi="Times New Roman" w:cs="Times New Roman"/>
          <w:sz w:val="32"/>
          <w:szCs w:val="32"/>
        </w:rPr>
        <w:t>…</w:t>
      </w:r>
      <w:r w:rsidRPr="00B12962">
        <w:rPr>
          <w:rFonts w:ascii="Times New Roman" w:eastAsia="仿宋_GB2312" w:hAnsi="Times New Roman" w:cs="Times New Roman" w:hint="eastAsia"/>
          <w:sz w:val="32"/>
          <w:szCs w:val="32"/>
        </w:rPr>
        <w:t>（二级预算单位经营收入情况）等。</w:t>
      </w:r>
    </w:p>
    <w:p w:rsidR="0014175F" w:rsidRPr="00B12962" w:rsidRDefault="0014175F">
      <w:pPr>
        <w:pStyle w:val="Default"/>
        <w:spacing w:line="560" w:lineRule="exact"/>
        <w:ind w:firstLineChars="200" w:firstLine="640"/>
        <w:rPr>
          <w:rFonts w:ascii="Times New Roman" w:eastAsia="仿宋_GB2312" w:hAnsi="Times New Roman" w:cs="Times New Roman"/>
          <w:sz w:val="32"/>
          <w:szCs w:val="32"/>
        </w:rPr>
      </w:pPr>
      <w:r w:rsidRPr="00B12962">
        <w:rPr>
          <w:rFonts w:ascii="Times New Roman" w:eastAsia="仿宋_GB2312" w:hAnsi="Times New Roman" w:cs="Times New Roman"/>
          <w:sz w:val="32"/>
          <w:szCs w:val="32"/>
        </w:rPr>
        <w:t>4.</w:t>
      </w:r>
      <w:r w:rsidRPr="00B12962">
        <w:rPr>
          <w:rFonts w:ascii="Times New Roman" w:eastAsia="仿宋_GB2312" w:hAnsi="Times New Roman" w:cs="Times New Roman" w:hint="eastAsia"/>
          <w:sz w:val="32"/>
          <w:szCs w:val="32"/>
        </w:rPr>
        <w:t>其他收入：指单位取得的除上述收入以外的各项收入。主要是非本级拨款收入等。</w:t>
      </w:r>
    </w:p>
    <w:p w:rsidR="0014175F" w:rsidRPr="00B12962" w:rsidRDefault="0014175F">
      <w:pPr>
        <w:pStyle w:val="Default"/>
        <w:spacing w:line="560" w:lineRule="exact"/>
        <w:ind w:firstLineChars="200" w:firstLine="640"/>
        <w:rPr>
          <w:rFonts w:ascii="Times New Roman" w:eastAsia="仿宋_GB2312" w:hAnsi="Times New Roman" w:cs="Times New Roman"/>
          <w:sz w:val="32"/>
          <w:szCs w:val="32"/>
        </w:rPr>
      </w:pPr>
      <w:r w:rsidRPr="00B12962">
        <w:rPr>
          <w:rFonts w:ascii="Times New Roman" w:eastAsia="仿宋_GB2312" w:hAnsi="Times New Roman" w:cs="Times New Roman"/>
          <w:sz w:val="32"/>
          <w:szCs w:val="32"/>
        </w:rPr>
        <w:t>5.</w:t>
      </w:r>
      <w:r w:rsidRPr="00B12962">
        <w:rPr>
          <w:rFonts w:ascii="Times New Roman" w:eastAsia="仿宋_GB2312" w:hAnsi="Times New Roman" w:cs="Times New Roman"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4175F" w:rsidRPr="00B12962" w:rsidRDefault="0014175F">
      <w:pPr>
        <w:pStyle w:val="Default"/>
        <w:spacing w:line="560" w:lineRule="exact"/>
        <w:ind w:firstLineChars="200" w:firstLine="640"/>
        <w:rPr>
          <w:rFonts w:ascii="Times New Roman" w:eastAsia="仿宋_GB2312" w:hAnsi="Times New Roman" w:cs="Times New Roman"/>
          <w:sz w:val="32"/>
          <w:szCs w:val="32"/>
        </w:rPr>
      </w:pPr>
      <w:r w:rsidRPr="00B12962">
        <w:rPr>
          <w:rFonts w:ascii="Times New Roman" w:eastAsia="仿宋_GB2312" w:hAnsi="Times New Roman" w:cs="Times New Roman"/>
          <w:sz w:val="32"/>
          <w:szCs w:val="32"/>
        </w:rPr>
        <w:t>6.</w:t>
      </w:r>
      <w:r w:rsidRPr="00B12962">
        <w:rPr>
          <w:rFonts w:ascii="Times New Roman" w:eastAsia="仿宋_GB2312" w:hAnsi="Times New Roman" w:cs="Times New Roman" w:hint="eastAsia"/>
          <w:sz w:val="32"/>
          <w:szCs w:val="32"/>
        </w:rPr>
        <w:t>年初结转和结余：指以前年度尚未完成、结转到本年按有关规定继续使用的资金。</w:t>
      </w:r>
    </w:p>
    <w:p w:rsidR="0014175F" w:rsidRPr="00B12962" w:rsidRDefault="0014175F">
      <w:pPr>
        <w:pStyle w:val="Default"/>
        <w:spacing w:line="560" w:lineRule="exact"/>
        <w:ind w:firstLineChars="200" w:firstLine="640"/>
        <w:rPr>
          <w:rFonts w:ascii="Times New Roman" w:eastAsia="仿宋_GB2312" w:hAnsi="Times New Roman" w:cs="Times New Roman"/>
          <w:sz w:val="32"/>
          <w:szCs w:val="32"/>
        </w:rPr>
      </w:pPr>
      <w:r w:rsidRPr="00B12962">
        <w:rPr>
          <w:rFonts w:ascii="Times New Roman" w:eastAsia="仿宋_GB2312" w:hAnsi="Times New Roman" w:cs="Times New Roman"/>
          <w:sz w:val="32"/>
          <w:szCs w:val="32"/>
        </w:rPr>
        <w:t>7.</w:t>
      </w:r>
      <w:r w:rsidRPr="00B12962">
        <w:rPr>
          <w:rFonts w:ascii="Times New Roman" w:eastAsia="仿宋_GB2312" w:hAnsi="Times New Roman" w:cs="Times New Roman" w:hint="eastAsia"/>
          <w:sz w:val="32"/>
          <w:szCs w:val="32"/>
        </w:rPr>
        <w:t>结余分配：指事业单位按照事业单位会计制度的规定从非财政补助结余中分配的事业基金和职工福利基金等。</w:t>
      </w:r>
    </w:p>
    <w:p w:rsidR="0014175F" w:rsidRPr="00B12962" w:rsidRDefault="0014175F">
      <w:pPr>
        <w:pStyle w:val="Default"/>
        <w:spacing w:line="560" w:lineRule="exact"/>
        <w:ind w:firstLineChars="200" w:firstLine="640"/>
        <w:rPr>
          <w:rFonts w:ascii="Times New Roman" w:eastAsia="仿宋_GB2312" w:hAnsi="Times New Roman" w:cs="Times New Roman"/>
          <w:sz w:val="32"/>
          <w:szCs w:val="32"/>
        </w:rPr>
      </w:pPr>
      <w:r w:rsidRPr="00B12962">
        <w:rPr>
          <w:rFonts w:ascii="Times New Roman" w:eastAsia="仿宋_GB2312" w:hAnsi="Times New Roman" w:cs="Times New Roman"/>
          <w:sz w:val="32"/>
          <w:szCs w:val="32"/>
        </w:rPr>
        <w:t>8</w:t>
      </w:r>
      <w:r w:rsidRPr="00B12962">
        <w:rPr>
          <w:rFonts w:ascii="Times New Roman" w:eastAsia="仿宋_GB2312" w:hAnsi="Times New Roman" w:cs="Times New Roman" w:hint="eastAsia"/>
          <w:sz w:val="32"/>
          <w:szCs w:val="32"/>
        </w:rPr>
        <w:t>、年末结转和结余：指单位按有关规定结转到下年或以后年度继续使用的资金。</w:t>
      </w:r>
    </w:p>
    <w:p w:rsidR="0014175F" w:rsidRPr="00B12962" w:rsidRDefault="0014175F">
      <w:pPr>
        <w:ind w:firstLineChars="200" w:firstLine="640"/>
        <w:rPr>
          <w:rFonts w:eastAsia="仿宋_GB2312"/>
          <w:b/>
          <w:bCs/>
          <w:color w:val="000000"/>
          <w:sz w:val="32"/>
          <w:szCs w:val="32"/>
        </w:rPr>
      </w:pPr>
      <w:r w:rsidRPr="00B12962">
        <w:rPr>
          <w:rFonts w:eastAsia="仿宋_GB2312"/>
          <w:color w:val="000000"/>
          <w:sz w:val="32"/>
          <w:szCs w:val="32"/>
        </w:rPr>
        <w:t>9.</w:t>
      </w:r>
      <w:r w:rsidRPr="00B12962">
        <w:rPr>
          <w:rFonts w:eastAsia="仿宋_GB2312"/>
          <w:b/>
          <w:bCs/>
          <w:color w:val="000000"/>
          <w:sz w:val="32"/>
          <w:szCs w:val="32"/>
        </w:rPr>
        <w:t xml:space="preserve"> </w:t>
      </w:r>
      <w:r w:rsidRPr="00B12962">
        <w:rPr>
          <w:rFonts w:eastAsia="仿宋_GB2312" w:hint="eastAsia"/>
          <w:bCs/>
          <w:color w:val="000000"/>
          <w:sz w:val="32"/>
          <w:szCs w:val="32"/>
        </w:rPr>
        <w:t>（</w:t>
      </w:r>
      <w:r w:rsidRPr="00B12962">
        <w:rPr>
          <w:rFonts w:eastAsia="仿宋_GB2312"/>
          <w:bCs/>
          <w:color w:val="000000"/>
          <w:sz w:val="32"/>
          <w:szCs w:val="32"/>
        </w:rPr>
        <w:t>1</w:t>
      </w:r>
      <w:r w:rsidRPr="00B12962">
        <w:rPr>
          <w:rFonts w:eastAsia="仿宋_GB2312" w:hint="eastAsia"/>
          <w:bCs/>
          <w:color w:val="000000"/>
          <w:sz w:val="32"/>
          <w:szCs w:val="32"/>
        </w:rPr>
        <w:t>）一般公共服务</w:t>
      </w:r>
      <w:r w:rsidRPr="00B12962">
        <w:rPr>
          <w:rFonts w:eastAsia="仿宋_GB2312"/>
          <w:bCs/>
          <w:color w:val="000000"/>
          <w:sz w:val="32"/>
          <w:szCs w:val="32"/>
        </w:rPr>
        <w:t>-</w:t>
      </w:r>
      <w:r w:rsidRPr="00B12962">
        <w:rPr>
          <w:rFonts w:eastAsia="仿宋_GB2312" w:hint="eastAsia"/>
          <w:bCs/>
          <w:color w:val="000000"/>
          <w:sz w:val="32"/>
          <w:szCs w:val="32"/>
        </w:rPr>
        <w:t>审计事务</w:t>
      </w:r>
      <w:r w:rsidRPr="00B12962">
        <w:rPr>
          <w:rFonts w:eastAsia="仿宋_GB2312"/>
          <w:bCs/>
          <w:color w:val="000000"/>
          <w:sz w:val="32"/>
          <w:szCs w:val="32"/>
        </w:rPr>
        <w:t>-</w:t>
      </w:r>
      <w:r w:rsidRPr="00B12962">
        <w:rPr>
          <w:rFonts w:eastAsia="仿宋_GB2312" w:hint="eastAsia"/>
          <w:bCs/>
          <w:color w:val="000000"/>
          <w:sz w:val="32"/>
          <w:szCs w:val="32"/>
        </w:rPr>
        <w:t>行政运行</w:t>
      </w:r>
      <w:r w:rsidRPr="00B12962">
        <w:rPr>
          <w:rFonts w:eastAsia="仿宋_GB2312" w:hint="eastAsia"/>
          <w:color w:val="000000"/>
          <w:sz w:val="32"/>
          <w:szCs w:val="32"/>
        </w:rPr>
        <w:t>：指</w:t>
      </w:r>
      <w:r w:rsidRPr="00B12962">
        <w:rPr>
          <w:rFonts w:eastAsia="仿宋_GB2312" w:hint="eastAsia"/>
          <w:sz w:val="32"/>
          <w:szCs w:val="32"/>
        </w:rPr>
        <w:t>，主要用于机关职工人员工资、日常运转经费支出。</w:t>
      </w:r>
    </w:p>
    <w:p w:rsidR="0014175F" w:rsidRPr="00B12962" w:rsidRDefault="0014175F">
      <w:pPr>
        <w:ind w:firstLineChars="200" w:firstLine="640"/>
        <w:rPr>
          <w:rFonts w:eastAsia="仿宋_GB2312"/>
          <w:sz w:val="32"/>
          <w:szCs w:val="32"/>
        </w:rPr>
      </w:pPr>
      <w:r w:rsidRPr="00B12962">
        <w:rPr>
          <w:rStyle w:val="Strong"/>
          <w:rFonts w:eastAsia="仿宋_GB2312" w:hint="eastAsia"/>
          <w:b w:val="0"/>
          <w:bCs/>
          <w:color w:val="000000"/>
          <w:sz w:val="32"/>
          <w:szCs w:val="32"/>
        </w:rPr>
        <w:t>（</w:t>
      </w:r>
      <w:r w:rsidRPr="00B12962">
        <w:rPr>
          <w:rStyle w:val="Strong"/>
          <w:rFonts w:eastAsia="仿宋_GB2312"/>
          <w:b w:val="0"/>
          <w:bCs/>
          <w:color w:val="000000"/>
          <w:sz w:val="32"/>
          <w:szCs w:val="32"/>
        </w:rPr>
        <w:t>2</w:t>
      </w:r>
      <w:r w:rsidRPr="00B12962">
        <w:rPr>
          <w:rStyle w:val="Strong"/>
          <w:rFonts w:eastAsia="仿宋_GB2312" w:hint="eastAsia"/>
          <w:b w:val="0"/>
          <w:bCs/>
          <w:color w:val="000000"/>
          <w:sz w:val="32"/>
          <w:szCs w:val="32"/>
        </w:rPr>
        <w:t>）共服务</w:t>
      </w:r>
      <w:r w:rsidRPr="00B12962">
        <w:rPr>
          <w:rStyle w:val="Strong"/>
          <w:rFonts w:eastAsia="仿宋_GB2312"/>
          <w:b w:val="0"/>
          <w:bCs/>
          <w:color w:val="000000"/>
          <w:sz w:val="32"/>
          <w:szCs w:val="32"/>
        </w:rPr>
        <w:t>-</w:t>
      </w:r>
      <w:r w:rsidRPr="00B12962">
        <w:rPr>
          <w:rStyle w:val="Strong"/>
          <w:rFonts w:eastAsia="仿宋_GB2312" w:hint="eastAsia"/>
          <w:b w:val="0"/>
          <w:bCs/>
          <w:color w:val="000000"/>
          <w:sz w:val="32"/>
          <w:szCs w:val="32"/>
        </w:rPr>
        <w:t>审计事务</w:t>
      </w:r>
      <w:r w:rsidRPr="00B12962">
        <w:rPr>
          <w:rStyle w:val="Strong"/>
          <w:rFonts w:eastAsia="仿宋_GB2312"/>
          <w:b w:val="0"/>
          <w:bCs/>
          <w:color w:val="000000"/>
          <w:sz w:val="32"/>
          <w:szCs w:val="32"/>
        </w:rPr>
        <w:t>-</w:t>
      </w:r>
      <w:r w:rsidRPr="00B12962">
        <w:rPr>
          <w:rStyle w:val="Strong"/>
          <w:rFonts w:eastAsia="仿宋_GB2312" w:hint="eastAsia"/>
          <w:b w:val="0"/>
          <w:bCs/>
          <w:color w:val="000000"/>
          <w:sz w:val="32"/>
          <w:szCs w:val="32"/>
        </w:rPr>
        <w:t>一般行政管理事务：指，主要用于</w:t>
      </w:r>
      <w:r w:rsidRPr="00B12962">
        <w:rPr>
          <w:rFonts w:eastAsia="仿宋_GB2312" w:hint="eastAsia"/>
          <w:sz w:val="32"/>
          <w:szCs w:val="32"/>
        </w:rPr>
        <w:t>主要用于机关及下属事业单位人员为完成特定行政工作任务和事业发展目标而安排的年度项目支出，主要包括用于固定资产投资审计、经济责任审计、部门预算执行审计、专项资金审计、财政地税部门预算执行审计、乡镇决算审计等项目。</w:t>
      </w:r>
    </w:p>
    <w:p w:rsidR="0014175F" w:rsidRPr="00B12962" w:rsidRDefault="0014175F">
      <w:pPr>
        <w:ind w:firstLineChars="200" w:firstLine="640"/>
        <w:rPr>
          <w:rFonts w:eastAsia="仿宋_GB2312"/>
          <w:sz w:val="32"/>
          <w:szCs w:val="32"/>
        </w:rPr>
      </w:pPr>
      <w:r w:rsidRPr="00B12962">
        <w:rPr>
          <w:rStyle w:val="Strong"/>
          <w:rFonts w:eastAsia="仿宋_GB2312" w:hint="eastAsia"/>
          <w:b w:val="0"/>
          <w:bCs/>
          <w:color w:val="000000"/>
          <w:sz w:val="32"/>
          <w:szCs w:val="32"/>
        </w:rPr>
        <w:t>（</w:t>
      </w:r>
      <w:r w:rsidRPr="00B12962">
        <w:rPr>
          <w:rStyle w:val="Strong"/>
          <w:rFonts w:eastAsia="仿宋_GB2312"/>
          <w:b w:val="0"/>
          <w:bCs/>
          <w:color w:val="000000"/>
          <w:sz w:val="32"/>
          <w:szCs w:val="32"/>
        </w:rPr>
        <w:t>3</w:t>
      </w:r>
      <w:r w:rsidRPr="00B12962">
        <w:rPr>
          <w:rStyle w:val="Strong"/>
          <w:rFonts w:eastAsia="仿宋_GB2312" w:hint="eastAsia"/>
          <w:b w:val="0"/>
          <w:bCs/>
          <w:color w:val="000000"/>
          <w:sz w:val="32"/>
          <w:szCs w:val="32"/>
        </w:rPr>
        <w:t>）一般公共服务</w:t>
      </w:r>
      <w:r w:rsidRPr="00B12962">
        <w:rPr>
          <w:rStyle w:val="Strong"/>
          <w:rFonts w:eastAsia="仿宋_GB2312"/>
          <w:b w:val="0"/>
          <w:bCs/>
          <w:color w:val="000000"/>
          <w:sz w:val="32"/>
          <w:szCs w:val="32"/>
        </w:rPr>
        <w:t>-</w:t>
      </w:r>
      <w:r w:rsidRPr="00B12962">
        <w:rPr>
          <w:rStyle w:val="Strong"/>
          <w:rFonts w:eastAsia="仿宋_GB2312" w:hint="eastAsia"/>
          <w:b w:val="0"/>
          <w:bCs/>
          <w:color w:val="000000"/>
          <w:sz w:val="32"/>
          <w:szCs w:val="32"/>
        </w:rPr>
        <w:t>审计事务</w:t>
      </w:r>
      <w:r w:rsidRPr="00B12962">
        <w:rPr>
          <w:rStyle w:val="Strong"/>
          <w:rFonts w:eastAsia="仿宋_GB2312"/>
          <w:b w:val="0"/>
          <w:bCs/>
          <w:color w:val="000000"/>
          <w:sz w:val="32"/>
          <w:szCs w:val="32"/>
        </w:rPr>
        <w:t>-</w:t>
      </w:r>
      <w:r w:rsidRPr="00B12962">
        <w:rPr>
          <w:rStyle w:val="Strong"/>
          <w:rFonts w:eastAsia="仿宋_GB2312" w:hint="eastAsia"/>
          <w:b w:val="0"/>
          <w:bCs/>
          <w:color w:val="000000"/>
          <w:sz w:val="32"/>
          <w:szCs w:val="32"/>
        </w:rPr>
        <w:t>审计业务指，主要用于</w:t>
      </w:r>
      <w:r w:rsidRPr="00B12962">
        <w:rPr>
          <w:rFonts w:eastAsia="仿宋_GB2312" w:hint="eastAsia"/>
          <w:sz w:val="32"/>
          <w:szCs w:val="32"/>
        </w:rPr>
        <w:t>主要用于机关及下属事业单位人员为完成特定行政工作任务和事业发展目标而安排的年度项目支出，主要包括用于固定资产投资审计、经济责任审计、部门预算执行审计、专项资金审计、财政地税部门预算执行审计、乡镇决算审计等项目。</w:t>
      </w:r>
    </w:p>
    <w:p w:rsidR="0014175F" w:rsidRPr="00B12962" w:rsidRDefault="0014175F">
      <w:pPr>
        <w:ind w:firstLineChars="200" w:firstLine="640"/>
        <w:rPr>
          <w:rFonts w:eastAsia="仿宋_GB2312"/>
          <w:sz w:val="32"/>
          <w:szCs w:val="32"/>
        </w:rPr>
      </w:pPr>
      <w:r w:rsidRPr="00B12962">
        <w:rPr>
          <w:rStyle w:val="Strong"/>
          <w:rFonts w:eastAsia="仿宋_GB2312" w:hint="eastAsia"/>
          <w:b w:val="0"/>
          <w:bCs/>
          <w:color w:val="000000"/>
          <w:sz w:val="32"/>
          <w:szCs w:val="32"/>
        </w:rPr>
        <w:t>（</w:t>
      </w:r>
      <w:r w:rsidRPr="00B12962">
        <w:rPr>
          <w:rStyle w:val="Strong"/>
          <w:rFonts w:eastAsia="仿宋_GB2312"/>
          <w:b w:val="0"/>
          <w:bCs/>
          <w:color w:val="000000"/>
          <w:sz w:val="32"/>
          <w:szCs w:val="32"/>
        </w:rPr>
        <w:t>4</w:t>
      </w:r>
      <w:r w:rsidRPr="00B12962">
        <w:rPr>
          <w:rStyle w:val="Strong"/>
          <w:rFonts w:eastAsia="仿宋_GB2312" w:hint="eastAsia"/>
          <w:b w:val="0"/>
          <w:bCs/>
          <w:color w:val="000000"/>
          <w:sz w:val="32"/>
          <w:szCs w:val="32"/>
        </w:rPr>
        <w:t>）一般公共服务</w:t>
      </w:r>
      <w:r w:rsidRPr="00B12962">
        <w:rPr>
          <w:rStyle w:val="Strong"/>
          <w:rFonts w:eastAsia="仿宋_GB2312"/>
          <w:b w:val="0"/>
          <w:bCs/>
          <w:color w:val="000000"/>
          <w:sz w:val="32"/>
          <w:szCs w:val="32"/>
        </w:rPr>
        <w:t>-</w:t>
      </w:r>
      <w:r w:rsidRPr="00B12962">
        <w:rPr>
          <w:rStyle w:val="Strong"/>
          <w:rFonts w:eastAsia="仿宋_GB2312" w:hint="eastAsia"/>
          <w:b w:val="0"/>
          <w:bCs/>
          <w:color w:val="000000"/>
          <w:sz w:val="32"/>
          <w:szCs w:val="32"/>
        </w:rPr>
        <w:t>审计事务</w:t>
      </w:r>
      <w:r w:rsidRPr="00B12962">
        <w:rPr>
          <w:rStyle w:val="Strong"/>
          <w:rFonts w:eastAsia="仿宋_GB2312"/>
          <w:b w:val="0"/>
          <w:bCs/>
          <w:color w:val="000000"/>
          <w:sz w:val="32"/>
          <w:szCs w:val="32"/>
        </w:rPr>
        <w:t>-</w:t>
      </w:r>
      <w:r w:rsidRPr="00B12962">
        <w:rPr>
          <w:rStyle w:val="Strong"/>
          <w:rFonts w:eastAsia="仿宋_GB2312" w:hint="eastAsia"/>
          <w:b w:val="0"/>
          <w:bCs/>
          <w:color w:val="000000"/>
          <w:sz w:val="32"/>
          <w:szCs w:val="32"/>
        </w:rPr>
        <w:t>事业运行指，</w:t>
      </w:r>
      <w:r w:rsidRPr="00B12962">
        <w:rPr>
          <w:rFonts w:eastAsia="仿宋_GB2312" w:hint="eastAsia"/>
          <w:sz w:val="32"/>
          <w:szCs w:val="32"/>
        </w:rPr>
        <w:t>主要用于下属事业单位人员工资、日常运转支出。</w:t>
      </w:r>
    </w:p>
    <w:p w:rsidR="0014175F" w:rsidRPr="00B12962" w:rsidRDefault="0014175F">
      <w:pPr>
        <w:spacing w:line="580" w:lineRule="exact"/>
        <w:ind w:firstLineChars="200" w:firstLine="640"/>
        <w:rPr>
          <w:rFonts w:eastAsia="仿宋_GB2312"/>
          <w:sz w:val="32"/>
          <w:szCs w:val="32"/>
        </w:rPr>
      </w:pPr>
      <w:r w:rsidRPr="00B12962">
        <w:rPr>
          <w:rFonts w:eastAsia="仿宋_GB2312"/>
          <w:color w:val="000000"/>
          <w:sz w:val="32"/>
          <w:szCs w:val="32"/>
        </w:rPr>
        <w:t>10.</w:t>
      </w:r>
      <w:r w:rsidRPr="00B12962">
        <w:rPr>
          <w:rStyle w:val="Strong"/>
          <w:rFonts w:eastAsia="仿宋_GB2312"/>
          <w:bCs/>
          <w:color w:val="000000"/>
          <w:sz w:val="32"/>
          <w:szCs w:val="32"/>
        </w:rPr>
        <w:t xml:space="preserve"> </w:t>
      </w:r>
      <w:r w:rsidRPr="00B12962">
        <w:rPr>
          <w:rStyle w:val="Strong"/>
          <w:rFonts w:eastAsia="仿宋_GB2312" w:hint="eastAsia"/>
          <w:b w:val="0"/>
          <w:bCs/>
          <w:color w:val="000000"/>
          <w:sz w:val="32"/>
          <w:szCs w:val="32"/>
        </w:rPr>
        <w:t>（</w:t>
      </w:r>
      <w:r w:rsidRPr="00B12962">
        <w:rPr>
          <w:rStyle w:val="Strong"/>
          <w:rFonts w:eastAsia="仿宋_GB2312"/>
          <w:b w:val="0"/>
          <w:bCs/>
          <w:color w:val="000000"/>
          <w:sz w:val="32"/>
          <w:szCs w:val="32"/>
        </w:rPr>
        <w:t>1</w:t>
      </w:r>
      <w:r w:rsidRPr="00B12962">
        <w:rPr>
          <w:rStyle w:val="Strong"/>
          <w:rFonts w:eastAsia="仿宋_GB2312" w:hint="eastAsia"/>
          <w:b w:val="0"/>
          <w:bCs/>
          <w:color w:val="000000"/>
          <w:sz w:val="32"/>
          <w:szCs w:val="32"/>
        </w:rPr>
        <w:t>）社会保障和就业</w:t>
      </w:r>
      <w:r w:rsidRPr="00B12962">
        <w:rPr>
          <w:rStyle w:val="Strong"/>
          <w:rFonts w:eastAsia="仿宋_GB2312"/>
          <w:b w:val="0"/>
          <w:bCs/>
          <w:color w:val="000000"/>
          <w:sz w:val="32"/>
          <w:szCs w:val="32"/>
        </w:rPr>
        <w:t>-</w:t>
      </w:r>
      <w:r w:rsidRPr="00B12962">
        <w:rPr>
          <w:rFonts w:eastAsia="仿宋_GB2312" w:hint="eastAsia"/>
          <w:bCs/>
          <w:color w:val="000000"/>
          <w:sz w:val="32"/>
          <w:szCs w:val="32"/>
        </w:rPr>
        <w:t>行政事业单位离退休</w:t>
      </w:r>
      <w:r w:rsidRPr="00B12962">
        <w:rPr>
          <w:rStyle w:val="Strong"/>
          <w:rFonts w:eastAsia="仿宋_GB2312"/>
          <w:b w:val="0"/>
          <w:bCs/>
          <w:color w:val="000000"/>
          <w:sz w:val="32"/>
          <w:szCs w:val="32"/>
        </w:rPr>
        <w:t>-</w:t>
      </w:r>
      <w:r w:rsidRPr="00B12962">
        <w:rPr>
          <w:rFonts w:eastAsia="仿宋_GB2312" w:hint="eastAsia"/>
          <w:bCs/>
          <w:color w:val="000000"/>
          <w:sz w:val="32"/>
          <w:szCs w:val="32"/>
        </w:rPr>
        <w:t>未归口管理的行政单位离退休</w:t>
      </w:r>
      <w:r w:rsidRPr="00B12962">
        <w:rPr>
          <w:rFonts w:eastAsia="仿宋_GB2312" w:hint="eastAsia"/>
          <w:color w:val="000000"/>
          <w:sz w:val="32"/>
          <w:szCs w:val="32"/>
        </w:rPr>
        <w:t>：指</w:t>
      </w:r>
      <w:r w:rsidRPr="00B12962">
        <w:rPr>
          <w:rFonts w:eastAsia="仿宋_GB2312" w:hint="eastAsia"/>
          <w:sz w:val="32"/>
          <w:szCs w:val="32"/>
        </w:rPr>
        <w:t>主要用于机关及下属事业单位离退休人员支出。</w:t>
      </w:r>
    </w:p>
    <w:p w:rsidR="0014175F" w:rsidRPr="00B12962" w:rsidRDefault="0014175F">
      <w:pPr>
        <w:spacing w:line="580" w:lineRule="exact"/>
        <w:ind w:firstLineChars="200" w:firstLine="640"/>
        <w:rPr>
          <w:rFonts w:eastAsia="仿宋_GB2312"/>
          <w:sz w:val="32"/>
          <w:szCs w:val="32"/>
        </w:rPr>
      </w:pPr>
      <w:r w:rsidRPr="00B12962">
        <w:rPr>
          <w:rStyle w:val="Strong"/>
          <w:rFonts w:eastAsia="仿宋_GB2312" w:hint="eastAsia"/>
          <w:b w:val="0"/>
          <w:bCs/>
          <w:color w:val="000000"/>
          <w:sz w:val="32"/>
          <w:szCs w:val="32"/>
        </w:rPr>
        <w:t>（</w:t>
      </w:r>
      <w:r w:rsidRPr="00B12962">
        <w:rPr>
          <w:rStyle w:val="Strong"/>
          <w:rFonts w:eastAsia="仿宋_GB2312"/>
          <w:b w:val="0"/>
          <w:bCs/>
          <w:color w:val="000000"/>
          <w:sz w:val="32"/>
          <w:szCs w:val="32"/>
        </w:rPr>
        <w:t>2</w:t>
      </w:r>
      <w:r w:rsidRPr="00B12962">
        <w:rPr>
          <w:rStyle w:val="Strong"/>
          <w:rFonts w:eastAsia="仿宋_GB2312" w:hint="eastAsia"/>
          <w:b w:val="0"/>
          <w:bCs/>
          <w:color w:val="000000"/>
          <w:sz w:val="32"/>
          <w:szCs w:val="32"/>
        </w:rPr>
        <w:t>）社会保障和就业</w:t>
      </w:r>
      <w:r w:rsidRPr="00B12962">
        <w:rPr>
          <w:rStyle w:val="Strong"/>
          <w:rFonts w:eastAsia="仿宋_GB2312"/>
          <w:b w:val="0"/>
          <w:bCs/>
          <w:color w:val="000000"/>
          <w:sz w:val="32"/>
          <w:szCs w:val="32"/>
        </w:rPr>
        <w:t>-</w:t>
      </w:r>
      <w:r w:rsidRPr="00B12962">
        <w:rPr>
          <w:rFonts w:eastAsia="仿宋_GB2312" w:hint="eastAsia"/>
          <w:bCs/>
          <w:color w:val="000000"/>
          <w:sz w:val="32"/>
          <w:szCs w:val="32"/>
        </w:rPr>
        <w:t>行政事业单位离退休</w:t>
      </w:r>
      <w:r w:rsidRPr="00B12962">
        <w:rPr>
          <w:rStyle w:val="Strong"/>
          <w:rFonts w:eastAsia="仿宋_GB2312"/>
          <w:b w:val="0"/>
          <w:bCs/>
          <w:color w:val="000000"/>
          <w:sz w:val="32"/>
          <w:szCs w:val="32"/>
        </w:rPr>
        <w:t>-</w:t>
      </w:r>
      <w:r w:rsidRPr="00B12962">
        <w:rPr>
          <w:rFonts w:eastAsia="仿宋_GB2312"/>
          <w:bCs/>
          <w:color w:val="000000"/>
          <w:sz w:val="32"/>
          <w:szCs w:val="32"/>
        </w:rPr>
        <w:t xml:space="preserve"> </w:t>
      </w:r>
      <w:r w:rsidRPr="00B12962">
        <w:rPr>
          <w:rFonts w:eastAsia="仿宋_GB2312" w:hint="eastAsia"/>
          <w:bCs/>
          <w:color w:val="000000"/>
          <w:sz w:val="32"/>
          <w:szCs w:val="32"/>
        </w:rPr>
        <w:t>机关事业单位基本养老保险缴费支出</w:t>
      </w:r>
      <w:r w:rsidRPr="00B12962">
        <w:rPr>
          <w:rStyle w:val="Strong"/>
          <w:rFonts w:eastAsia="仿宋_GB2312"/>
          <w:b w:val="0"/>
          <w:bCs/>
          <w:color w:val="000000"/>
          <w:sz w:val="32"/>
          <w:szCs w:val="32"/>
        </w:rPr>
        <w:t>:</w:t>
      </w:r>
      <w:r w:rsidRPr="00B12962">
        <w:rPr>
          <w:rFonts w:eastAsia="仿宋_GB2312"/>
          <w:color w:val="000000"/>
          <w:sz w:val="32"/>
          <w:szCs w:val="32"/>
        </w:rPr>
        <w:t xml:space="preserve"> </w:t>
      </w:r>
      <w:r w:rsidRPr="00B12962">
        <w:rPr>
          <w:rFonts w:eastAsia="仿宋_GB2312" w:hint="eastAsia"/>
          <w:color w:val="000000"/>
          <w:sz w:val="32"/>
          <w:szCs w:val="32"/>
        </w:rPr>
        <w:t>指</w:t>
      </w:r>
      <w:r w:rsidRPr="00B12962">
        <w:rPr>
          <w:rFonts w:eastAsia="仿宋_GB2312" w:hint="eastAsia"/>
          <w:sz w:val="32"/>
          <w:szCs w:val="32"/>
        </w:rPr>
        <w:t>主要用于机关及下属事业单位人员基本养老保险缴费支出。</w:t>
      </w:r>
    </w:p>
    <w:p w:rsidR="0014175F" w:rsidRPr="00B12962" w:rsidRDefault="0014175F">
      <w:pPr>
        <w:ind w:firstLineChars="200" w:firstLine="640"/>
        <w:rPr>
          <w:rStyle w:val="Strong"/>
          <w:rFonts w:eastAsia="仿宋_GB2312"/>
          <w:b w:val="0"/>
          <w:bCs/>
          <w:color w:val="000000"/>
          <w:sz w:val="32"/>
          <w:szCs w:val="32"/>
        </w:rPr>
      </w:pPr>
      <w:r w:rsidRPr="00B12962">
        <w:rPr>
          <w:rStyle w:val="Strong"/>
          <w:rFonts w:eastAsia="仿宋_GB2312" w:hint="eastAsia"/>
          <w:b w:val="0"/>
          <w:bCs/>
          <w:color w:val="000000"/>
          <w:sz w:val="32"/>
          <w:szCs w:val="32"/>
        </w:rPr>
        <w:t>（</w:t>
      </w:r>
      <w:r w:rsidRPr="00B12962">
        <w:rPr>
          <w:rStyle w:val="Strong"/>
          <w:rFonts w:eastAsia="仿宋_GB2312"/>
          <w:b w:val="0"/>
          <w:bCs/>
          <w:color w:val="000000"/>
          <w:sz w:val="32"/>
          <w:szCs w:val="32"/>
        </w:rPr>
        <w:t>3</w:t>
      </w:r>
      <w:r w:rsidRPr="00B12962">
        <w:rPr>
          <w:rStyle w:val="Strong"/>
          <w:rFonts w:eastAsia="仿宋_GB2312" w:hint="eastAsia"/>
          <w:b w:val="0"/>
          <w:bCs/>
          <w:color w:val="000000"/>
          <w:sz w:val="32"/>
          <w:szCs w:val="32"/>
        </w:rPr>
        <w:t>）社会保障和就业</w:t>
      </w:r>
      <w:r w:rsidRPr="00B12962">
        <w:rPr>
          <w:rStyle w:val="Strong"/>
          <w:rFonts w:eastAsia="仿宋_GB2312"/>
          <w:b w:val="0"/>
          <w:bCs/>
          <w:color w:val="000000"/>
          <w:sz w:val="32"/>
          <w:szCs w:val="32"/>
        </w:rPr>
        <w:t>-</w:t>
      </w:r>
      <w:r w:rsidRPr="00B12962">
        <w:rPr>
          <w:rFonts w:eastAsia="仿宋_GB2312" w:hint="eastAsia"/>
          <w:bCs/>
          <w:color w:val="000000"/>
          <w:sz w:val="32"/>
          <w:szCs w:val="32"/>
        </w:rPr>
        <w:t>行政事业单位离退休</w:t>
      </w:r>
      <w:r w:rsidRPr="00B12962">
        <w:rPr>
          <w:rStyle w:val="Strong"/>
          <w:rFonts w:eastAsia="仿宋_GB2312"/>
          <w:b w:val="0"/>
          <w:bCs/>
          <w:color w:val="000000"/>
          <w:sz w:val="32"/>
          <w:szCs w:val="32"/>
        </w:rPr>
        <w:t>-</w:t>
      </w:r>
      <w:r w:rsidRPr="00B12962">
        <w:rPr>
          <w:rFonts w:eastAsia="仿宋_GB2312"/>
          <w:bCs/>
          <w:color w:val="000000"/>
          <w:sz w:val="32"/>
          <w:szCs w:val="32"/>
        </w:rPr>
        <w:t xml:space="preserve"> </w:t>
      </w:r>
      <w:r w:rsidRPr="00B12962">
        <w:rPr>
          <w:rFonts w:eastAsia="仿宋_GB2312" w:hint="eastAsia"/>
          <w:bCs/>
          <w:color w:val="000000"/>
          <w:sz w:val="32"/>
          <w:szCs w:val="32"/>
        </w:rPr>
        <w:t>机关事业单位职业年金缴费支出</w:t>
      </w:r>
      <w:r w:rsidRPr="00B12962">
        <w:rPr>
          <w:rStyle w:val="Strong"/>
          <w:rFonts w:eastAsia="仿宋_GB2312"/>
          <w:b w:val="0"/>
          <w:bCs/>
          <w:color w:val="000000"/>
          <w:sz w:val="32"/>
          <w:szCs w:val="32"/>
        </w:rPr>
        <w:t>:</w:t>
      </w:r>
      <w:r w:rsidRPr="00B12962">
        <w:rPr>
          <w:rFonts w:eastAsia="仿宋_GB2312"/>
          <w:color w:val="000000"/>
          <w:sz w:val="32"/>
          <w:szCs w:val="32"/>
        </w:rPr>
        <w:t xml:space="preserve"> </w:t>
      </w:r>
      <w:r w:rsidRPr="00B12962">
        <w:rPr>
          <w:rFonts w:eastAsia="仿宋_GB2312" w:hint="eastAsia"/>
          <w:color w:val="000000"/>
          <w:sz w:val="32"/>
          <w:szCs w:val="32"/>
        </w:rPr>
        <w:t>指</w:t>
      </w:r>
      <w:r w:rsidRPr="00B12962">
        <w:rPr>
          <w:rFonts w:eastAsia="仿宋_GB2312" w:hint="eastAsia"/>
          <w:sz w:val="32"/>
          <w:szCs w:val="32"/>
        </w:rPr>
        <w:t>主要用于机关及下属事业单位人员职业年金缴费支出。</w:t>
      </w:r>
    </w:p>
    <w:p w:rsidR="0014175F" w:rsidRPr="00B12962" w:rsidRDefault="0014175F">
      <w:pPr>
        <w:spacing w:line="580" w:lineRule="exact"/>
        <w:ind w:firstLineChars="200" w:firstLine="640"/>
        <w:rPr>
          <w:rFonts w:eastAsia="仿宋_GB2312"/>
          <w:sz w:val="32"/>
          <w:szCs w:val="32"/>
        </w:rPr>
      </w:pPr>
      <w:r w:rsidRPr="00B12962">
        <w:rPr>
          <w:rFonts w:eastAsia="仿宋_GB2312"/>
          <w:color w:val="000000"/>
          <w:sz w:val="32"/>
          <w:szCs w:val="32"/>
        </w:rPr>
        <w:t>11.</w:t>
      </w:r>
      <w:r w:rsidRPr="00B12962">
        <w:rPr>
          <w:rStyle w:val="Strong"/>
          <w:rFonts w:eastAsia="仿宋_GB2312"/>
          <w:b w:val="0"/>
          <w:bCs/>
          <w:color w:val="000000"/>
          <w:sz w:val="32"/>
          <w:szCs w:val="32"/>
        </w:rPr>
        <w:t xml:space="preserve"> </w:t>
      </w:r>
      <w:r w:rsidRPr="00B12962">
        <w:rPr>
          <w:rStyle w:val="Strong"/>
          <w:rFonts w:eastAsia="仿宋_GB2312" w:hint="eastAsia"/>
          <w:b w:val="0"/>
          <w:bCs/>
          <w:color w:val="000000"/>
          <w:sz w:val="32"/>
          <w:szCs w:val="32"/>
        </w:rPr>
        <w:t>（</w:t>
      </w:r>
      <w:r w:rsidRPr="00B12962">
        <w:rPr>
          <w:rStyle w:val="Strong"/>
          <w:rFonts w:eastAsia="仿宋_GB2312"/>
          <w:b w:val="0"/>
          <w:bCs/>
          <w:color w:val="000000"/>
          <w:sz w:val="32"/>
          <w:szCs w:val="32"/>
        </w:rPr>
        <w:t>1</w:t>
      </w:r>
      <w:r w:rsidRPr="00B12962">
        <w:rPr>
          <w:rStyle w:val="Strong"/>
          <w:rFonts w:eastAsia="仿宋_GB2312" w:hint="eastAsia"/>
          <w:b w:val="0"/>
          <w:bCs/>
          <w:color w:val="000000"/>
          <w:sz w:val="32"/>
          <w:szCs w:val="32"/>
        </w:rPr>
        <w:t>）医疗卫生与计划生育</w:t>
      </w:r>
      <w:r w:rsidRPr="00B12962">
        <w:rPr>
          <w:rStyle w:val="Strong"/>
          <w:rFonts w:eastAsia="仿宋_GB2312"/>
          <w:b w:val="0"/>
          <w:bCs/>
          <w:color w:val="000000"/>
          <w:sz w:val="32"/>
          <w:szCs w:val="32"/>
        </w:rPr>
        <w:t>-</w:t>
      </w:r>
      <w:r w:rsidRPr="00B12962">
        <w:rPr>
          <w:rFonts w:eastAsia="仿宋_GB2312" w:hint="eastAsia"/>
          <w:bCs/>
          <w:color w:val="000000"/>
          <w:sz w:val="32"/>
          <w:szCs w:val="32"/>
        </w:rPr>
        <w:t>行政事业单位医疗</w:t>
      </w:r>
      <w:r w:rsidRPr="00B12962">
        <w:rPr>
          <w:rStyle w:val="Strong"/>
          <w:rFonts w:eastAsia="仿宋_GB2312"/>
          <w:b w:val="0"/>
          <w:bCs/>
          <w:color w:val="000000"/>
          <w:sz w:val="32"/>
          <w:szCs w:val="32"/>
        </w:rPr>
        <w:t>-</w:t>
      </w:r>
      <w:r w:rsidRPr="00B12962">
        <w:rPr>
          <w:rFonts w:eastAsia="仿宋_GB2312" w:hint="eastAsia"/>
          <w:bCs/>
          <w:color w:val="000000"/>
          <w:sz w:val="32"/>
          <w:szCs w:val="32"/>
        </w:rPr>
        <w:t>行政单位医疗</w:t>
      </w:r>
      <w:r w:rsidRPr="00B12962">
        <w:rPr>
          <w:rStyle w:val="Strong"/>
          <w:rFonts w:eastAsia="仿宋_GB2312"/>
          <w:b w:val="0"/>
          <w:bCs/>
          <w:color w:val="000000"/>
          <w:sz w:val="32"/>
          <w:szCs w:val="32"/>
        </w:rPr>
        <w:t>:</w:t>
      </w:r>
      <w:r w:rsidRPr="00B12962">
        <w:rPr>
          <w:rFonts w:eastAsia="仿宋_GB2312" w:hint="eastAsia"/>
          <w:color w:val="000000"/>
          <w:sz w:val="32"/>
          <w:szCs w:val="32"/>
        </w:rPr>
        <w:t>指</w:t>
      </w:r>
      <w:r w:rsidRPr="00B12962">
        <w:rPr>
          <w:rFonts w:eastAsia="仿宋_GB2312" w:hint="eastAsia"/>
          <w:sz w:val="32"/>
          <w:szCs w:val="32"/>
        </w:rPr>
        <w:t>主要用于机关及下属事业单位按照规定标准为职工缴纳的基本医疗保险支出。</w:t>
      </w:r>
    </w:p>
    <w:p w:rsidR="0014175F" w:rsidRPr="00B12962" w:rsidRDefault="0014175F">
      <w:pPr>
        <w:spacing w:line="580" w:lineRule="exact"/>
        <w:ind w:firstLineChars="200" w:firstLine="640"/>
        <w:rPr>
          <w:rFonts w:eastAsia="仿宋_GB2312"/>
          <w:sz w:val="32"/>
          <w:szCs w:val="32"/>
        </w:rPr>
      </w:pPr>
      <w:r w:rsidRPr="00B12962">
        <w:rPr>
          <w:rStyle w:val="Strong"/>
          <w:rFonts w:eastAsia="仿宋_GB2312" w:hint="eastAsia"/>
          <w:b w:val="0"/>
          <w:bCs/>
          <w:color w:val="000000"/>
          <w:sz w:val="32"/>
          <w:szCs w:val="32"/>
        </w:rPr>
        <w:t>（</w:t>
      </w:r>
      <w:r w:rsidRPr="00B12962">
        <w:rPr>
          <w:rStyle w:val="Strong"/>
          <w:rFonts w:eastAsia="仿宋_GB2312"/>
          <w:b w:val="0"/>
          <w:bCs/>
          <w:color w:val="000000"/>
          <w:sz w:val="32"/>
          <w:szCs w:val="32"/>
        </w:rPr>
        <w:t>2</w:t>
      </w:r>
      <w:r w:rsidRPr="00B12962">
        <w:rPr>
          <w:rStyle w:val="Strong"/>
          <w:rFonts w:eastAsia="仿宋_GB2312" w:hint="eastAsia"/>
          <w:b w:val="0"/>
          <w:bCs/>
          <w:color w:val="000000"/>
          <w:sz w:val="32"/>
          <w:szCs w:val="32"/>
        </w:rPr>
        <w:t>）医疗卫生与计划生育</w:t>
      </w:r>
      <w:r w:rsidRPr="00B12962">
        <w:rPr>
          <w:rStyle w:val="Strong"/>
          <w:rFonts w:eastAsia="仿宋_GB2312"/>
          <w:b w:val="0"/>
          <w:bCs/>
          <w:color w:val="000000"/>
          <w:sz w:val="32"/>
          <w:szCs w:val="32"/>
        </w:rPr>
        <w:t>-</w:t>
      </w:r>
      <w:r w:rsidRPr="00B12962">
        <w:rPr>
          <w:rFonts w:eastAsia="仿宋_GB2312" w:hint="eastAsia"/>
          <w:bCs/>
          <w:color w:val="000000"/>
          <w:sz w:val="32"/>
          <w:szCs w:val="32"/>
        </w:rPr>
        <w:t>行政事业单位医疗</w:t>
      </w:r>
      <w:r w:rsidRPr="00B12962">
        <w:rPr>
          <w:rStyle w:val="Strong"/>
          <w:rFonts w:eastAsia="仿宋_GB2312"/>
          <w:b w:val="0"/>
          <w:bCs/>
          <w:color w:val="000000"/>
          <w:sz w:val="32"/>
          <w:szCs w:val="32"/>
        </w:rPr>
        <w:t>-</w:t>
      </w:r>
      <w:r w:rsidRPr="00B12962">
        <w:rPr>
          <w:rFonts w:eastAsia="仿宋_GB2312"/>
          <w:bCs/>
          <w:color w:val="000000"/>
          <w:sz w:val="32"/>
          <w:szCs w:val="32"/>
        </w:rPr>
        <w:t xml:space="preserve"> </w:t>
      </w:r>
      <w:r w:rsidRPr="00B12962">
        <w:rPr>
          <w:rFonts w:eastAsia="仿宋_GB2312" w:hint="eastAsia"/>
          <w:bCs/>
          <w:color w:val="000000"/>
          <w:sz w:val="32"/>
          <w:szCs w:val="32"/>
        </w:rPr>
        <w:t>公务员医疗补助</w:t>
      </w:r>
      <w:r w:rsidRPr="00B12962">
        <w:rPr>
          <w:rStyle w:val="Strong"/>
          <w:rFonts w:eastAsia="仿宋_GB2312"/>
          <w:b w:val="0"/>
          <w:bCs/>
          <w:color w:val="000000"/>
          <w:sz w:val="32"/>
          <w:szCs w:val="32"/>
        </w:rPr>
        <w:t>:</w:t>
      </w:r>
      <w:r w:rsidRPr="00B12962">
        <w:rPr>
          <w:rFonts w:eastAsia="仿宋_GB2312"/>
          <w:sz w:val="32"/>
          <w:szCs w:val="32"/>
        </w:rPr>
        <w:t xml:space="preserve"> </w:t>
      </w:r>
      <w:r w:rsidRPr="00B12962">
        <w:rPr>
          <w:rFonts w:eastAsia="仿宋_GB2312" w:hint="eastAsia"/>
          <w:sz w:val="32"/>
          <w:szCs w:val="32"/>
        </w:rPr>
        <w:t>主要用于机关及下属事业单位按照规定标准为职工缴纳的公务员医疗补助等支出。</w:t>
      </w:r>
    </w:p>
    <w:p w:rsidR="0014175F" w:rsidRPr="00B12962" w:rsidRDefault="0014175F">
      <w:pPr>
        <w:spacing w:line="580" w:lineRule="exact"/>
        <w:ind w:firstLineChars="200" w:firstLine="640"/>
        <w:rPr>
          <w:rFonts w:eastAsia="仿宋_GB2312"/>
          <w:sz w:val="32"/>
          <w:szCs w:val="32"/>
        </w:rPr>
      </w:pPr>
      <w:r w:rsidRPr="00B12962">
        <w:rPr>
          <w:rFonts w:eastAsia="仿宋_GB2312"/>
          <w:color w:val="000000"/>
          <w:sz w:val="32"/>
          <w:szCs w:val="32"/>
        </w:rPr>
        <w:t>12.</w:t>
      </w:r>
      <w:r w:rsidRPr="00B12962">
        <w:rPr>
          <w:rStyle w:val="Strong"/>
          <w:rFonts w:eastAsia="仿宋_GB2312"/>
          <w:b w:val="0"/>
          <w:bCs/>
          <w:sz w:val="32"/>
          <w:szCs w:val="32"/>
        </w:rPr>
        <w:t xml:space="preserve"> </w:t>
      </w:r>
      <w:r w:rsidRPr="00B12962">
        <w:rPr>
          <w:rStyle w:val="Strong"/>
          <w:rFonts w:eastAsia="仿宋_GB2312" w:hint="eastAsia"/>
          <w:b w:val="0"/>
          <w:bCs/>
          <w:sz w:val="32"/>
          <w:szCs w:val="32"/>
        </w:rPr>
        <w:t>住房保障支出</w:t>
      </w:r>
      <w:r w:rsidRPr="00B12962">
        <w:rPr>
          <w:rStyle w:val="Strong"/>
          <w:rFonts w:eastAsia="仿宋_GB2312"/>
          <w:b w:val="0"/>
          <w:bCs/>
          <w:sz w:val="32"/>
          <w:szCs w:val="32"/>
        </w:rPr>
        <w:t>-</w:t>
      </w:r>
      <w:r w:rsidRPr="00B12962">
        <w:rPr>
          <w:rStyle w:val="Strong"/>
          <w:rFonts w:eastAsia="仿宋_GB2312" w:hint="eastAsia"/>
          <w:b w:val="0"/>
          <w:bCs/>
          <w:sz w:val="32"/>
          <w:szCs w:val="32"/>
        </w:rPr>
        <w:t>住房改革支出</w:t>
      </w:r>
      <w:r w:rsidRPr="00B12962">
        <w:rPr>
          <w:rStyle w:val="Strong"/>
          <w:rFonts w:eastAsia="仿宋_GB2312"/>
          <w:b w:val="0"/>
          <w:bCs/>
          <w:sz w:val="32"/>
          <w:szCs w:val="32"/>
        </w:rPr>
        <w:t>-</w:t>
      </w:r>
      <w:r w:rsidRPr="00B12962">
        <w:rPr>
          <w:rStyle w:val="Strong"/>
          <w:rFonts w:eastAsia="仿宋_GB2312" w:hint="eastAsia"/>
          <w:b w:val="0"/>
          <w:bCs/>
          <w:sz w:val="32"/>
          <w:szCs w:val="32"/>
        </w:rPr>
        <w:t>住房公积金：</w:t>
      </w:r>
      <w:r w:rsidRPr="00B12962">
        <w:rPr>
          <w:rFonts w:eastAsia="仿宋_GB2312" w:hint="eastAsia"/>
          <w:color w:val="000000"/>
          <w:sz w:val="32"/>
          <w:szCs w:val="32"/>
        </w:rPr>
        <w:t>指</w:t>
      </w:r>
      <w:r w:rsidRPr="00B12962">
        <w:rPr>
          <w:rFonts w:eastAsia="仿宋_GB2312" w:hint="eastAsia"/>
          <w:sz w:val="32"/>
          <w:szCs w:val="32"/>
        </w:rPr>
        <w:t>用于机关及下属事业单位按照规定标准为职工缴纳住房公积金等支出。</w:t>
      </w:r>
    </w:p>
    <w:p w:rsidR="0014175F" w:rsidRPr="00B12962" w:rsidRDefault="0014175F">
      <w:pPr>
        <w:ind w:firstLineChars="200" w:firstLine="643"/>
        <w:rPr>
          <w:rFonts w:eastAsia="仿宋_GB2312"/>
          <w:b/>
          <w:color w:val="000000"/>
          <w:sz w:val="32"/>
          <w:szCs w:val="32"/>
        </w:rPr>
      </w:pPr>
      <w:r w:rsidRPr="00B12962">
        <w:rPr>
          <w:rFonts w:eastAsia="仿宋_GB2312" w:hint="eastAsia"/>
          <w:b/>
          <w:color w:val="000000"/>
          <w:sz w:val="32"/>
          <w:szCs w:val="32"/>
        </w:rPr>
        <w:t>（解释本部门决算报表中全部功能分类科目至项级，请参照《</w:t>
      </w:r>
      <w:r w:rsidRPr="00B12962">
        <w:rPr>
          <w:rFonts w:eastAsia="仿宋_GB2312"/>
          <w:b/>
          <w:color w:val="000000"/>
          <w:sz w:val="32"/>
          <w:szCs w:val="32"/>
        </w:rPr>
        <w:t>2018</w:t>
      </w:r>
      <w:r w:rsidRPr="00B12962">
        <w:rPr>
          <w:rFonts w:eastAsia="仿宋_GB2312" w:hint="eastAsia"/>
          <w:b/>
          <w:color w:val="000000"/>
          <w:sz w:val="32"/>
          <w:szCs w:val="32"/>
        </w:rPr>
        <w:t>年政府收支分类科目》增减内容。）</w:t>
      </w:r>
    </w:p>
    <w:p w:rsidR="0014175F" w:rsidRPr="00B12962" w:rsidRDefault="0014175F">
      <w:pPr>
        <w:ind w:firstLineChars="200" w:firstLine="640"/>
        <w:rPr>
          <w:rFonts w:eastAsia="仿宋_GB2312"/>
          <w:color w:val="000000"/>
          <w:sz w:val="32"/>
          <w:szCs w:val="32"/>
        </w:rPr>
      </w:pPr>
      <w:r w:rsidRPr="00B12962">
        <w:rPr>
          <w:rFonts w:eastAsia="仿宋_GB2312"/>
          <w:color w:val="000000"/>
          <w:sz w:val="32"/>
          <w:szCs w:val="32"/>
        </w:rPr>
        <w:t>13.</w:t>
      </w:r>
      <w:r w:rsidRPr="00B12962">
        <w:rPr>
          <w:rFonts w:eastAsia="仿宋_GB2312" w:hint="eastAsia"/>
          <w:color w:val="000000"/>
          <w:sz w:val="32"/>
          <w:szCs w:val="32"/>
        </w:rPr>
        <w:t>基本支出：指为保障机构正常运转、完成日常工作任务而发生的人员支出和公用支出。</w:t>
      </w:r>
    </w:p>
    <w:p w:rsidR="0014175F" w:rsidRPr="00B12962" w:rsidRDefault="0014175F">
      <w:pPr>
        <w:ind w:firstLineChars="200" w:firstLine="640"/>
        <w:rPr>
          <w:rFonts w:eastAsia="仿宋_GB2312"/>
          <w:color w:val="000000"/>
          <w:sz w:val="32"/>
          <w:szCs w:val="32"/>
        </w:rPr>
      </w:pPr>
      <w:r w:rsidRPr="00B12962">
        <w:rPr>
          <w:rFonts w:eastAsia="仿宋_GB2312"/>
          <w:color w:val="000000"/>
          <w:sz w:val="32"/>
          <w:szCs w:val="32"/>
        </w:rPr>
        <w:t>14.</w:t>
      </w:r>
      <w:r w:rsidRPr="00B12962">
        <w:rPr>
          <w:rFonts w:eastAsia="仿宋_GB2312" w:hint="eastAsia"/>
          <w:color w:val="000000"/>
          <w:sz w:val="32"/>
          <w:szCs w:val="32"/>
        </w:rPr>
        <w:t>项目支出：指在基本支出之外为完成特定行政任务和事业发展目标所发生的支出。</w:t>
      </w:r>
    </w:p>
    <w:p w:rsidR="0014175F" w:rsidRPr="00B12962" w:rsidRDefault="0014175F">
      <w:pPr>
        <w:pStyle w:val="Default"/>
        <w:spacing w:line="560" w:lineRule="exact"/>
        <w:ind w:firstLineChars="200" w:firstLine="640"/>
        <w:rPr>
          <w:rFonts w:ascii="Times New Roman" w:eastAsia="仿宋_GB2312" w:hAnsi="Times New Roman" w:cs="Times New Roman"/>
          <w:sz w:val="32"/>
          <w:szCs w:val="32"/>
        </w:rPr>
      </w:pPr>
      <w:r w:rsidRPr="00B12962">
        <w:rPr>
          <w:rFonts w:ascii="Times New Roman" w:eastAsia="仿宋_GB2312" w:hAnsi="Times New Roman" w:cs="Times New Roman"/>
          <w:sz w:val="32"/>
          <w:szCs w:val="32"/>
        </w:rPr>
        <w:t>15.“</w:t>
      </w:r>
      <w:r w:rsidRPr="00B12962">
        <w:rPr>
          <w:rFonts w:ascii="Times New Roman" w:eastAsia="仿宋_GB2312" w:hAnsi="Times New Roman" w:cs="Times New Roman" w:hint="eastAsia"/>
          <w:sz w:val="32"/>
          <w:szCs w:val="32"/>
        </w:rPr>
        <w:t>三公</w:t>
      </w:r>
      <w:r w:rsidRPr="00B12962">
        <w:rPr>
          <w:rFonts w:ascii="Times New Roman" w:eastAsia="仿宋_GB2312" w:hAnsi="Times New Roman" w:cs="Times New Roman"/>
          <w:sz w:val="32"/>
          <w:szCs w:val="32"/>
        </w:rPr>
        <w:t>”</w:t>
      </w:r>
      <w:r w:rsidRPr="00B12962">
        <w:rPr>
          <w:rFonts w:ascii="Times New Roman" w:eastAsia="仿宋_GB2312" w:hAnsi="Times New Roman" w:cs="Times New Roman" w:hint="eastAsia"/>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4175F" w:rsidRPr="00B12962" w:rsidRDefault="0014175F">
      <w:pPr>
        <w:pStyle w:val="Default"/>
        <w:spacing w:line="560" w:lineRule="exact"/>
        <w:ind w:firstLineChars="200" w:firstLine="640"/>
        <w:rPr>
          <w:rFonts w:ascii="Times New Roman" w:eastAsia="仿宋_GB2312" w:hAnsi="Times New Roman" w:cs="Times New Roman"/>
          <w:sz w:val="32"/>
          <w:szCs w:val="32"/>
        </w:rPr>
      </w:pPr>
      <w:r w:rsidRPr="00B12962">
        <w:rPr>
          <w:rFonts w:ascii="Times New Roman" w:eastAsia="仿宋_GB2312" w:hAnsi="Times New Roman" w:cs="Times New Roman"/>
          <w:sz w:val="32"/>
          <w:szCs w:val="32"/>
        </w:rPr>
        <w:t>16.</w:t>
      </w:r>
      <w:r w:rsidRPr="00B12962">
        <w:rPr>
          <w:rFonts w:ascii="Times New Roman" w:eastAsia="仿宋_GB2312" w:hAnsi="Times New Roman" w:cs="Times New Roman" w:hint="eastAsia"/>
          <w:sz w:val="32"/>
          <w:szCs w:val="32"/>
        </w:rPr>
        <w:t>机关运行经费：为保障行政单位（含参照公务员法管理的事业单位）运行用于购买货物和服务的各项资金，包括办公及印刷费、邮电费、差旅费、会议费、福利费、日常维修费、一般设备购置费、办公用房水电费、办公用房物业管理费、公务用车运行维护费以及其他费用。</w:t>
      </w:r>
    </w:p>
    <w:p w:rsidR="0014175F" w:rsidRPr="00B12962" w:rsidRDefault="0014175F">
      <w:pPr>
        <w:pStyle w:val="Default"/>
        <w:spacing w:line="560" w:lineRule="exact"/>
        <w:ind w:firstLineChars="200" w:firstLine="643"/>
        <w:rPr>
          <w:rFonts w:ascii="Times New Roman" w:eastAsia="仿宋_GB2312" w:hAnsi="Times New Roman" w:cs="Times New Roman"/>
          <w:sz w:val="32"/>
          <w:szCs w:val="32"/>
        </w:rPr>
      </w:pPr>
      <w:r w:rsidRPr="00B12962">
        <w:rPr>
          <w:rFonts w:ascii="Times New Roman" w:eastAsia="仿宋_GB2312" w:hAnsi="Times New Roman" w:cs="Times New Roman" w:hint="eastAsia"/>
          <w:b/>
          <w:sz w:val="32"/>
          <w:szCs w:val="32"/>
        </w:rPr>
        <w:t>（名词解释部分请根据各部门实际列支情况罗列，并根据本部门职责职能增减名词解释内容。）</w:t>
      </w:r>
    </w:p>
    <w:p w:rsidR="0014175F" w:rsidRPr="00B12962" w:rsidRDefault="0014175F">
      <w:pPr>
        <w:spacing w:line="600" w:lineRule="exact"/>
        <w:jc w:val="center"/>
        <w:outlineLvl w:val="0"/>
        <w:rPr>
          <w:rStyle w:val="Heading1Char"/>
          <w:rFonts w:eastAsia="黑体"/>
          <w:b w:val="0"/>
        </w:rPr>
      </w:pPr>
      <w:bookmarkStart w:id="57" w:name="_Toc15377226"/>
      <w:r w:rsidRPr="00B12962">
        <w:rPr>
          <w:rFonts w:eastAsia="仿宋_GB2312"/>
          <w:b/>
          <w:color w:val="000000"/>
          <w:sz w:val="44"/>
          <w:szCs w:val="44"/>
        </w:rPr>
        <w:br w:type="page"/>
      </w:r>
      <w:bookmarkStart w:id="58" w:name="_Toc15396614"/>
      <w:r w:rsidRPr="00B12962">
        <w:rPr>
          <w:rFonts w:eastAsia="黑体" w:hint="eastAsia"/>
          <w:color w:val="000000"/>
          <w:sz w:val="44"/>
          <w:szCs w:val="44"/>
        </w:rPr>
        <w:t>第</w:t>
      </w:r>
      <w:r w:rsidRPr="00B12962">
        <w:rPr>
          <w:rStyle w:val="Heading1Char"/>
          <w:rFonts w:eastAsia="黑体" w:hint="eastAsia"/>
          <w:b w:val="0"/>
        </w:rPr>
        <w:t>四部分</w:t>
      </w:r>
      <w:r w:rsidRPr="00B12962">
        <w:rPr>
          <w:rStyle w:val="Heading1Char"/>
          <w:rFonts w:eastAsia="黑体"/>
          <w:b w:val="0"/>
        </w:rPr>
        <w:t xml:space="preserve"> </w:t>
      </w:r>
      <w:r w:rsidRPr="00B12962">
        <w:rPr>
          <w:rStyle w:val="Heading1Char"/>
          <w:rFonts w:eastAsia="黑体" w:hint="eastAsia"/>
          <w:b w:val="0"/>
        </w:rPr>
        <w:t>附件</w:t>
      </w:r>
      <w:bookmarkEnd w:id="58"/>
    </w:p>
    <w:p w:rsidR="0014175F" w:rsidRPr="00B12962" w:rsidRDefault="0014175F">
      <w:pPr>
        <w:spacing w:line="600" w:lineRule="exact"/>
        <w:jc w:val="center"/>
        <w:outlineLvl w:val="0"/>
        <w:rPr>
          <w:rStyle w:val="Heading1Char"/>
        </w:rPr>
      </w:pPr>
    </w:p>
    <w:p w:rsidR="0014175F" w:rsidRPr="00B12962" w:rsidRDefault="0014175F">
      <w:pPr>
        <w:pStyle w:val="Heading2"/>
        <w:rPr>
          <w:rStyle w:val="Heading1Char"/>
          <w:rFonts w:eastAsia="仿宋"/>
          <w:sz w:val="32"/>
          <w:szCs w:val="32"/>
        </w:rPr>
      </w:pPr>
      <w:bookmarkStart w:id="59" w:name="_Toc15396615"/>
      <w:r w:rsidRPr="00B12962">
        <w:rPr>
          <w:rStyle w:val="Heading1Char"/>
          <w:rFonts w:eastAsia="仿宋" w:hint="eastAsia"/>
          <w:sz w:val="32"/>
          <w:szCs w:val="32"/>
        </w:rPr>
        <w:t>附件</w:t>
      </w:r>
      <w:r w:rsidRPr="00B12962">
        <w:rPr>
          <w:rStyle w:val="Heading1Char"/>
          <w:rFonts w:eastAsia="仿宋"/>
          <w:sz w:val="32"/>
          <w:szCs w:val="32"/>
        </w:rPr>
        <w:t>1</w:t>
      </w:r>
      <w:bookmarkEnd w:id="59"/>
    </w:p>
    <w:p w:rsidR="0014175F" w:rsidRPr="00B12962" w:rsidRDefault="0014175F">
      <w:pPr>
        <w:spacing w:line="600" w:lineRule="exact"/>
        <w:jc w:val="center"/>
        <w:outlineLvl w:val="0"/>
        <w:rPr>
          <w:rFonts w:eastAsia="黑体"/>
          <w:sz w:val="36"/>
          <w:szCs w:val="36"/>
        </w:rPr>
      </w:pPr>
      <w:bookmarkStart w:id="60" w:name="_Toc15396616"/>
      <w:r w:rsidRPr="00B12962">
        <w:rPr>
          <w:rFonts w:eastAsia="黑体" w:hint="eastAsia"/>
          <w:sz w:val="36"/>
          <w:szCs w:val="36"/>
        </w:rPr>
        <w:t>仁和区审计局部门</w:t>
      </w:r>
      <w:r w:rsidRPr="00B12962">
        <w:rPr>
          <w:rFonts w:eastAsia="黑体"/>
          <w:sz w:val="36"/>
          <w:szCs w:val="36"/>
        </w:rPr>
        <w:t>2018</w:t>
      </w:r>
      <w:r w:rsidRPr="00B12962">
        <w:rPr>
          <w:rFonts w:eastAsia="黑体" w:hint="eastAsia"/>
          <w:sz w:val="36"/>
          <w:szCs w:val="36"/>
        </w:rPr>
        <w:t>年部门</w:t>
      </w:r>
    </w:p>
    <w:p w:rsidR="0014175F" w:rsidRPr="00B12962" w:rsidRDefault="0014175F">
      <w:pPr>
        <w:spacing w:line="600" w:lineRule="exact"/>
        <w:jc w:val="center"/>
        <w:outlineLvl w:val="0"/>
        <w:rPr>
          <w:rFonts w:eastAsia="黑体"/>
          <w:sz w:val="36"/>
          <w:szCs w:val="36"/>
        </w:rPr>
      </w:pPr>
      <w:r w:rsidRPr="00B12962">
        <w:rPr>
          <w:rFonts w:eastAsia="黑体" w:hint="eastAsia"/>
          <w:sz w:val="36"/>
          <w:szCs w:val="36"/>
        </w:rPr>
        <w:t>整体支出绩效评价报告</w:t>
      </w:r>
      <w:bookmarkEnd w:id="60"/>
    </w:p>
    <w:p w:rsidR="0014175F" w:rsidRPr="00B12962" w:rsidRDefault="0014175F">
      <w:pPr>
        <w:spacing w:line="580" w:lineRule="exact"/>
        <w:ind w:firstLineChars="200" w:firstLine="640"/>
        <w:rPr>
          <w:rFonts w:eastAsia="黑体"/>
          <w:sz w:val="32"/>
          <w:szCs w:val="32"/>
        </w:rPr>
      </w:pPr>
    </w:p>
    <w:p w:rsidR="0014175F" w:rsidRPr="00B12962" w:rsidRDefault="0014175F">
      <w:pPr>
        <w:spacing w:line="580" w:lineRule="exact"/>
        <w:ind w:firstLineChars="200" w:firstLine="640"/>
        <w:rPr>
          <w:rFonts w:eastAsia="黑体"/>
          <w:sz w:val="32"/>
          <w:szCs w:val="32"/>
        </w:rPr>
      </w:pPr>
      <w:r w:rsidRPr="00B12962">
        <w:rPr>
          <w:rFonts w:eastAsia="黑体" w:hint="eastAsia"/>
          <w:sz w:val="32"/>
          <w:szCs w:val="32"/>
        </w:rPr>
        <w:t>一、部门（单位）概况</w:t>
      </w:r>
    </w:p>
    <w:p w:rsidR="0014175F" w:rsidRPr="00B12962" w:rsidRDefault="0014175F" w:rsidP="00B12962">
      <w:pPr>
        <w:spacing w:line="580" w:lineRule="exact"/>
        <w:ind w:firstLineChars="200" w:firstLine="643"/>
        <w:rPr>
          <w:rFonts w:eastAsia="仿宋_GB2312"/>
          <w:b/>
          <w:sz w:val="32"/>
          <w:szCs w:val="32"/>
        </w:rPr>
      </w:pPr>
      <w:bookmarkStart w:id="61" w:name="_Toc15396617"/>
      <w:r w:rsidRPr="00B12962">
        <w:rPr>
          <w:rFonts w:eastAsia="仿宋_GB2312" w:hint="eastAsia"/>
          <w:b/>
          <w:sz w:val="32"/>
          <w:szCs w:val="32"/>
        </w:rPr>
        <w:t>（一）机构组成。</w:t>
      </w:r>
    </w:p>
    <w:p w:rsidR="0014175F" w:rsidRPr="00B12962" w:rsidRDefault="0014175F">
      <w:pPr>
        <w:snapToGrid w:val="0"/>
        <w:spacing w:line="540" w:lineRule="exact"/>
        <w:ind w:firstLineChars="200" w:firstLine="640"/>
        <w:rPr>
          <w:rFonts w:eastAsia="仿宋_GB2312"/>
          <w:sz w:val="32"/>
          <w:szCs w:val="32"/>
        </w:rPr>
      </w:pPr>
      <w:r w:rsidRPr="00B12962">
        <w:rPr>
          <w:rFonts w:eastAsia="仿宋_GB2312" w:hint="eastAsia"/>
          <w:sz w:val="32"/>
          <w:szCs w:val="32"/>
        </w:rPr>
        <w:t>攀枝花市仁和区审计局单位基本性质为行政单位，单位执行行政单位会计制度，预算管理级次为县级。</w:t>
      </w:r>
    </w:p>
    <w:p w:rsidR="0014175F" w:rsidRPr="00B12962" w:rsidRDefault="0014175F" w:rsidP="00B12962">
      <w:pPr>
        <w:spacing w:line="580" w:lineRule="exact"/>
        <w:ind w:firstLineChars="200" w:firstLine="643"/>
        <w:rPr>
          <w:rFonts w:eastAsia="仿宋_GB2312"/>
          <w:b/>
          <w:sz w:val="32"/>
          <w:szCs w:val="32"/>
        </w:rPr>
      </w:pPr>
      <w:r w:rsidRPr="00B12962">
        <w:rPr>
          <w:rFonts w:eastAsia="仿宋_GB2312" w:hint="eastAsia"/>
          <w:b/>
          <w:sz w:val="32"/>
          <w:szCs w:val="32"/>
        </w:rPr>
        <w:t>（二）机构职能。</w:t>
      </w:r>
    </w:p>
    <w:p w:rsidR="0014175F" w:rsidRPr="00B12962" w:rsidRDefault="0014175F">
      <w:pPr>
        <w:snapToGrid w:val="0"/>
        <w:spacing w:line="540" w:lineRule="exact"/>
        <w:ind w:firstLineChars="200" w:firstLine="640"/>
        <w:rPr>
          <w:rFonts w:eastAsia="仿宋_GB2312"/>
          <w:sz w:val="32"/>
          <w:szCs w:val="32"/>
        </w:rPr>
      </w:pPr>
      <w:r w:rsidRPr="00B12962">
        <w:rPr>
          <w:rFonts w:eastAsia="仿宋_GB2312" w:hint="eastAsia"/>
          <w:sz w:val="32"/>
          <w:szCs w:val="32"/>
        </w:rPr>
        <w:t>主管全区审计工作；贯彻执行国家、省、市关于审计工作的方针、政策和法律法规、研究拟定我区审计工作方针、原则，参与起草审计、财政经济等规范性文件草案，制定审计业务规章制度，并监督执行。制定并组织实施全区审计工作发展规划及年度审计计划。对直接审计，调查和核查的事项依法进行审计评价，做出审计决定或提出审计建议；向区人民政府提出年度区本级预算执行和其他财政收支情况的审计结果报告。受区人民政府委托向人大常委会提出区本级预算执行情况和其他财政收支情况的审计工作报告、审计发现问题的纠正和处理结果报告，依法向社会公布审计结果。</w:t>
      </w:r>
    </w:p>
    <w:p w:rsidR="0014175F" w:rsidRPr="00B12962" w:rsidRDefault="0014175F" w:rsidP="00B12962">
      <w:pPr>
        <w:spacing w:line="580" w:lineRule="exact"/>
        <w:ind w:firstLineChars="200" w:firstLine="643"/>
        <w:rPr>
          <w:rFonts w:eastAsia="仿宋_GB2312"/>
          <w:b/>
          <w:sz w:val="32"/>
          <w:szCs w:val="32"/>
        </w:rPr>
      </w:pPr>
      <w:r w:rsidRPr="00B12962">
        <w:rPr>
          <w:rFonts w:eastAsia="仿宋_GB2312" w:hint="eastAsia"/>
          <w:b/>
          <w:sz w:val="32"/>
          <w:szCs w:val="32"/>
        </w:rPr>
        <w:t>（三）人员概况。</w:t>
      </w:r>
    </w:p>
    <w:p w:rsidR="0014175F" w:rsidRPr="00B12962" w:rsidRDefault="0014175F">
      <w:pPr>
        <w:snapToGrid w:val="0"/>
        <w:spacing w:line="540" w:lineRule="exact"/>
        <w:ind w:firstLineChars="200" w:firstLine="640"/>
        <w:rPr>
          <w:rFonts w:eastAsia="方正仿宋_GBK"/>
          <w:sz w:val="32"/>
          <w:szCs w:val="32"/>
        </w:rPr>
      </w:pPr>
      <w:r w:rsidRPr="00B12962">
        <w:rPr>
          <w:rFonts w:eastAsia="仿宋_GB2312"/>
          <w:sz w:val="32"/>
          <w:szCs w:val="32"/>
        </w:rPr>
        <w:t>2018</w:t>
      </w:r>
      <w:r w:rsidRPr="00B12962">
        <w:rPr>
          <w:rFonts w:eastAsia="仿宋_GB2312" w:hint="eastAsia"/>
          <w:sz w:val="32"/>
          <w:szCs w:val="32"/>
        </w:rPr>
        <w:t>年度，本单位核定编制人数为</w:t>
      </w:r>
      <w:r w:rsidRPr="00B12962">
        <w:rPr>
          <w:rFonts w:eastAsia="仿宋_GB2312"/>
          <w:sz w:val="32"/>
          <w:szCs w:val="32"/>
        </w:rPr>
        <w:t>18</w:t>
      </w:r>
      <w:r w:rsidRPr="00B12962">
        <w:rPr>
          <w:rFonts w:eastAsia="仿宋_GB2312" w:hint="eastAsia"/>
          <w:sz w:val="32"/>
          <w:szCs w:val="32"/>
        </w:rPr>
        <w:t>人，其中行政编制</w:t>
      </w:r>
      <w:r w:rsidRPr="00B12962">
        <w:rPr>
          <w:rFonts w:eastAsia="仿宋_GB2312"/>
          <w:sz w:val="32"/>
          <w:szCs w:val="32"/>
        </w:rPr>
        <w:t>11</w:t>
      </w:r>
      <w:r w:rsidRPr="00B12962">
        <w:rPr>
          <w:rFonts w:eastAsia="仿宋_GB2312" w:hint="eastAsia"/>
          <w:sz w:val="32"/>
          <w:szCs w:val="32"/>
        </w:rPr>
        <w:t>人（含</w:t>
      </w:r>
      <w:r w:rsidRPr="00B12962">
        <w:rPr>
          <w:rFonts w:eastAsia="仿宋_GB2312"/>
          <w:sz w:val="32"/>
          <w:szCs w:val="32"/>
        </w:rPr>
        <w:t>1</w:t>
      </w:r>
      <w:r w:rsidRPr="00B12962">
        <w:rPr>
          <w:rFonts w:eastAsia="仿宋_GB2312" w:hint="eastAsia"/>
          <w:sz w:val="32"/>
          <w:szCs w:val="32"/>
        </w:rPr>
        <w:t>名工勤人员），事业编制</w:t>
      </w:r>
      <w:r w:rsidRPr="00B12962">
        <w:rPr>
          <w:rFonts w:eastAsia="仿宋_GB2312"/>
          <w:sz w:val="32"/>
          <w:szCs w:val="32"/>
        </w:rPr>
        <w:t>7</w:t>
      </w:r>
      <w:r w:rsidRPr="00B12962">
        <w:rPr>
          <w:rFonts w:eastAsia="仿宋_GB2312" w:hint="eastAsia"/>
          <w:sz w:val="32"/>
          <w:szCs w:val="32"/>
        </w:rPr>
        <w:t>人，年初实有在职人员</w:t>
      </w:r>
      <w:r w:rsidRPr="00B12962">
        <w:rPr>
          <w:rFonts w:eastAsia="仿宋_GB2312"/>
          <w:sz w:val="32"/>
          <w:szCs w:val="32"/>
        </w:rPr>
        <w:t>16</w:t>
      </w:r>
      <w:r w:rsidRPr="00B12962">
        <w:rPr>
          <w:rFonts w:eastAsia="仿宋_GB2312" w:hint="eastAsia"/>
          <w:sz w:val="32"/>
          <w:szCs w:val="32"/>
        </w:rPr>
        <w:t>人，年末实有在职人员</w:t>
      </w:r>
      <w:r w:rsidRPr="00B12962">
        <w:rPr>
          <w:rFonts w:eastAsia="仿宋_GB2312"/>
          <w:sz w:val="32"/>
          <w:szCs w:val="32"/>
        </w:rPr>
        <w:t>16</w:t>
      </w:r>
      <w:r w:rsidRPr="00B12962">
        <w:rPr>
          <w:rFonts w:eastAsia="仿宋_GB2312" w:hint="eastAsia"/>
          <w:sz w:val="32"/>
          <w:szCs w:val="32"/>
        </w:rPr>
        <w:t>人，人员未发生变动</w:t>
      </w:r>
      <w:r w:rsidRPr="00B12962">
        <w:rPr>
          <w:rFonts w:eastAsia="方正仿宋_GBK" w:hint="eastAsia"/>
          <w:sz w:val="32"/>
          <w:szCs w:val="32"/>
        </w:rPr>
        <w:t>。</w:t>
      </w:r>
    </w:p>
    <w:p w:rsidR="0014175F" w:rsidRPr="00B12962" w:rsidRDefault="0014175F">
      <w:pPr>
        <w:spacing w:line="580" w:lineRule="exact"/>
        <w:ind w:firstLineChars="200" w:firstLine="640"/>
        <w:rPr>
          <w:rFonts w:eastAsia="黑体"/>
          <w:sz w:val="32"/>
          <w:szCs w:val="32"/>
        </w:rPr>
      </w:pPr>
      <w:r w:rsidRPr="00B12962">
        <w:rPr>
          <w:rFonts w:eastAsia="黑体" w:hint="eastAsia"/>
          <w:sz w:val="32"/>
          <w:szCs w:val="32"/>
        </w:rPr>
        <w:t>二、部门财政资金收支情况</w:t>
      </w:r>
    </w:p>
    <w:p w:rsidR="0014175F" w:rsidRPr="00B12962" w:rsidRDefault="0014175F" w:rsidP="00B12962">
      <w:pPr>
        <w:spacing w:line="580" w:lineRule="exact"/>
        <w:ind w:firstLineChars="200" w:firstLine="643"/>
        <w:rPr>
          <w:rFonts w:eastAsia="仿宋_GB2312"/>
          <w:b/>
          <w:sz w:val="32"/>
          <w:szCs w:val="32"/>
        </w:rPr>
      </w:pPr>
      <w:r w:rsidRPr="00B12962">
        <w:rPr>
          <w:rFonts w:eastAsia="仿宋_GB2312" w:hint="eastAsia"/>
          <w:b/>
          <w:sz w:val="32"/>
          <w:szCs w:val="32"/>
        </w:rPr>
        <w:t>（一）部门财政资金收入情况。</w:t>
      </w:r>
    </w:p>
    <w:p w:rsidR="0014175F" w:rsidRPr="00B12962" w:rsidRDefault="0014175F">
      <w:pPr>
        <w:spacing w:line="580" w:lineRule="exact"/>
        <w:ind w:firstLineChars="200" w:firstLine="640"/>
        <w:rPr>
          <w:rFonts w:eastAsia="方正仿宋_GBK"/>
          <w:sz w:val="32"/>
          <w:szCs w:val="32"/>
        </w:rPr>
      </w:pPr>
      <w:r w:rsidRPr="00B12962">
        <w:rPr>
          <w:rFonts w:eastAsia="方正仿宋_GBK"/>
          <w:sz w:val="32"/>
          <w:szCs w:val="32"/>
        </w:rPr>
        <w:t>2018</w:t>
      </w:r>
      <w:r w:rsidRPr="00B12962">
        <w:rPr>
          <w:rFonts w:eastAsia="方正仿宋_GBK" w:hint="eastAsia"/>
          <w:sz w:val="32"/>
          <w:szCs w:val="32"/>
        </w:rPr>
        <w:t>年财政拨款收入</w:t>
      </w:r>
      <w:r w:rsidRPr="00B12962">
        <w:rPr>
          <w:rFonts w:eastAsia="方正仿宋_GBK"/>
          <w:sz w:val="32"/>
          <w:szCs w:val="32"/>
        </w:rPr>
        <w:t>331.63</w:t>
      </w:r>
      <w:r w:rsidRPr="00B12962">
        <w:rPr>
          <w:rFonts w:eastAsia="方正仿宋_GBK" w:hint="eastAsia"/>
          <w:sz w:val="32"/>
          <w:szCs w:val="32"/>
        </w:rPr>
        <w:t>万元。</w:t>
      </w:r>
    </w:p>
    <w:p w:rsidR="0014175F" w:rsidRPr="00B12962" w:rsidRDefault="0014175F" w:rsidP="00B12962">
      <w:pPr>
        <w:spacing w:line="580" w:lineRule="exact"/>
        <w:ind w:firstLineChars="200" w:firstLine="643"/>
        <w:rPr>
          <w:rFonts w:eastAsia="仿宋_GB2312"/>
          <w:sz w:val="32"/>
          <w:szCs w:val="32"/>
        </w:rPr>
      </w:pPr>
      <w:r w:rsidRPr="00B12962">
        <w:rPr>
          <w:rFonts w:eastAsia="仿宋_GB2312" w:hint="eastAsia"/>
          <w:b/>
          <w:sz w:val="32"/>
          <w:szCs w:val="32"/>
        </w:rPr>
        <w:t>（二）部门财政资金支出情况。</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2018</w:t>
      </w:r>
      <w:r w:rsidRPr="00B12962">
        <w:rPr>
          <w:rFonts w:eastAsia="仿宋_GB2312" w:hint="eastAsia"/>
          <w:sz w:val="32"/>
          <w:szCs w:val="32"/>
        </w:rPr>
        <w:t>年财政拨款支出</w:t>
      </w:r>
      <w:r w:rsidRPr="00B12962">
        <w:rPr>
          <w:rFonts w:eastAsia="仿宋_GB2312"/>
          <w:sz w:val="32"/>
          <w:szCs w:val="32"/>
        </w:rPr>
        <w:t>333.63</w:t>
      </w:r>
      <w:r w:rsidRPr="00B12962">
        <w:rPr>
          <w:rFonts w:eastAsia="仿宋_GB2312" w:hint="eastAsia"/>
          <w:sz w:val="32"/>
          <w:szCs w:val="32"/>
        </w:rPr>
        <w:t>万元，其中基本支出</w:t>
      </w:r>
      <w:r w:rsidRPr="00B12962">
        <w:rPr>
          <w:rFonts w:eastAsia="仿宋_GB2312"/>
          <w:sz w:val="32"/>
          <w:szCs w:val="32"/>
        </w:rPr>
        <w:t>256.55</w:t>
      </w:r>
      <w:r w:rsidRPr="00B12962">
        <w:rPr>
          <w:rFonts w:eastAsia="仿宋_GB2312" w:hint="eastAsia"/>
          <w:sz w:val="32"/>
          <w:szCs w:val="32"/>
        </w:rPr>
        <w:t>万元（人员经费</w:t>
      </w:r>
      <w:r w:rsidRPr="00B12962">
        <w:rPr>
          <w:rFonts w:eastAsia="仿宋_GB2312"/>
          <w:sz w:val="32"/>
          <w:szCs w:val="32"/>
        </w:rPr>
        <w:t>230.11</w:t>
      </w:r>
      <w:r w:rsidRPr="00B12962">
        <w:rPr>
          <w:rFonts w:eastAsia="仿宋_GB2312" w:hint="eastAsia"/>
          <w:sz w:val="32"/>
          <w:szCs w:val="32"/>
        </w:rPr>
        <w:t>万元，日常公用经费</w:t>
      </w:r>
      <w:r w:rsidRPr="00B12962">
        <w:rPr>
          <w:rFonts w:eastAsia="仿宋_GB2312"/>
          <w:sz w:val="32"/>
          <w:szCs w:val="32"/>
        </w:rPr>
        <w:t>26.44</w:t>
      </w:r>
      <w:r w:rsidRPr="00B12962">
        <w:rPr>
          <w:rFonts w:eastAsia="仿宋_GB2312" w:hint="eastAsia"/>
          <w:sz w:val="32"/>
          <w:szCs w:val="32"/>
        </w:rPr>
        <w:t>万元），项目支出</w:t>
      </w:r>
      <w:r w:rsidRPr="00B12962">
        <w:rPr>
          <w:rFonts w:eastAsia="仿宋_GB2312"/>
          <w:sz w:val="32"/>
          <w:szCs w:val="32"/>
        </w:rPr>
        <w:t>77.08</w:t>
      </w:r>
      <w:r w:rsidRPr="00B12962">
        <w:rPr>
          <w:rFonts w:eastAsia="仿宋_GB2312" w:hint="eastAsia"/>
          <w:sz w:val="32"/>
          <w:szCs w:val="32"/>
        </w:rPr>
        <w:t>万元。</w:t>
      </w:r>
    </w:p>
    <w:p w:rsidR="0014175F" w:rsidRPr="00B12962" w:rsidRDefault="0014175F">
      <w:pPr>
        <w:spacing w:line="580" w:lineRule="exact"/>
        <w:ind w:firstLineChars="200" w:firstLine="640"/>
        <w:rPr>
          <w:rFonts w:eastAsia="黑体"/>
          <w:sz w:val="32"/>
          <w:szCs w:val="32"/>
        </w:rPr>
      </w:pPr>
      <w:r w:rsidRPr="00B12962">
        <w:rPr>
          <w:rFonts w:eastAsia="黑体" w:hint="eastAsia"/>
          <w:sz w:val="32"/>
          <w:szCs w:val="32"/>
        </w:rPr>
        <w:t>三、部门整体预算绩效管理情况（根据适用指标体系进行调整）</w:t>
      </w:r>
    </w:p>
    <w:p w:rsidR="0014175F" w:rsidRPr="00B12962" w:rsidRDefault="0014175F" w:rsidP="00B12962">
      <w:pPr>
        <w:spacing w:line="580" w:lineRule="exact"/>
        <w:ind w:firstLineChars="200" w:firstLine="643"/>
        <w:rPr>
          <w:rFonts w:eastAsia="仿宋_GB2312"/>
          <w:sz w:val="32"/>
          <w:szCs w:val="32"/>
        </w:rPr>
      </w:pPr>
      <w:r w:rsidRPr="00B12962">
        <w:rPr>
          <w:rFonts w:eastAsia="仿宋_GB2312" w:hint="eastAsia"/>
          <w:b/>
          <w:sz w:val="32"/>
          <w:szCs w:val="32"/>
        </w:rPr>
        <w:t>（一）部门预算编制</w:t>
      </w:r>
      <w:r w:rsidRPr="00B12962">
        <w:rPr>
          <w:rFonts w:eastAsia="仿宋_GB2312" w:hint="eastAsia"/>
          <w:sz w:val="32"/>
          <w:szCs w:val="32"/>
        </w:rPr>
        <w:t>。</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区审计局部门预决算严格按照《中华人民共和国预算法》及其实施条例和相关财政财务管理制度的规定执行，应编尽编预算收入。根据《攀枝花市仁和区财政局关于</w:t>
      </w:r>
      <w:r w:rsidRPr="00B12962">
        <w:rPr>
          <w:rFonts w:eastAsia="仿宋_GB2312"/>
          <w:sz w:val="32"/>
          <w:szCs w:val="32"/>
        </w:rPr>
        <w:t>2018</w:t>
      </w:r>
      <w:r w:rsidRPr="00B12962">
        <w:rPr>
          <w:rFonts w:eastAsia="仿宋_GB2312" w:hint="eastAsia"/>
          <w:sz w:val="32"/>
          <w:szCs w:val="32"/>
        </w:rPr>
        <w:t>年度部门预算的批复》，</w:t>
      </w:r>
      <w:r w:rsidRPr="00B12962">
        <w:rPr>
          <w:rFonts w:eastAsia="仿宋_GB2312"/>
          <w:sz w:val="32"/>
          <w:szCs w:val="32"/>
        </w:rPr>
        <w:t>2018</w:t>
      </w:r>
      <w:r w:rsidRPr="00B12962">
        <w:rPr>
          <w:rFonts w:eastAsia="仿宋_GB2312" w:hint="eastAsia"/>
          <w:sz w:val="32"/>
          <w:szCs w:val="32"/>
        </w:rPr>
        <w:t>年区审计局财政资金预算支出</w:t>
      </w:r>
      <w:r w:rsidRPr="00B12962">
        <w:rPr>
          <w:rFonts w:eastAsia="仿宋_GB2312"/>
          <w:sz w:val="32"/>
          <w:szCs w:val="32"/>
        </w:rPr>
        <w:t>320.82</w:t>
      </w:r>
      <w:r w:rsidRPr="00B12962">
        <w:rPr>
          <w:rFonts w:eastAsia="仿宋_GB2312" w:hint="eastAsia"/>
          <w:sz w:val="32"/>
          <w:szCs w:val="32"/>
        </w:rPr>
        <w:t>万元（其中基本支出预算数</w:t>
      </w:r>
      <w:r w:rsidRPr="00B12962">
        <w:rPr>
          <w:rFonts w:eastAsia="仿宋_GB2312"/>
          <w:sz w:val="32"/>
          <w:szCs w:val="32"/>
        </w:rPr>
        <w:t>245.82</w:t>
      </w:r>
      <w:r w:rsidRPr="00B12962">
        <w:rPr>
          <w:rFonts w:eastAsia="仿宋_GB2312" w:hint="eastAsia"/>
          <w:sz w:val="32"/>
          <w:szCs w:val="32"/>
        </w:rPr>
        <w:t>万元；项目支出预算数</w:t>
      </w:r>
      <w:r w:rsidRPr="00B12962">
        <w:rPr>
          <w:rFonts w:eastAsia="仿宋_GB2312"/>
          <w:sz w:val="32"/>
          <w:szCs w:val="32"/>
        </w:rPr>
        <w:t>75</w:t>
      </w:r>
      <w:r w:rsidRPr="00B12962">
        <w:rPr>
          <w:rFonts w:eastAsia="仿宋_GB2312" w:hint="eastAsia"/>
          <w:sz w:val="32"/>
          <w:szCs w:val="32"/>
        </w:rPr>
        <w:t>万元），年中通过动态调整计划支出预算数</w:t>
      </w:r>
      <w:r w:rsidRPr="00B12962">
        <w:rPr>
          <w:rFonts w:eastAsia="仿宋_GB2312"/>
          <w:sz w:val="32"/>
          <w:szCs w:val="32"/>
        </w:rPr>
        <w:t>333.63</w:t>
      </w:r>
      <w:r w:rsidRPr="00B12962">
        <w:rPr>
          <w:rFonts w:eastAsia="仿宋_GB2312" w:hint="eastAsia"/>
          <w:sz w:val="32"/>
          <w:szCs w:val="32"/>
        </w:rPr>
        <w:t>万元（其中基本支出预算数</w:t>
      </w:r>
      <w:r w:rsidRPr="00B12962">
        <w:rPr>
          <w:rFonts w:eastAsia="仿宋_GB2312"/>
          <w:sz w:val="32"/>
          <w:szCs w:val="32"/>
        </w:rPr>
        <w:t>256.55</w:t>
      </w:r>
      <w:r w:rsidRPr="00B12962">
        <w:rPr>
          <w:rFonts w:eastAsia="仿宋_GB2312" w:hint="eastAsia"/>
          <w:sz w:val="32"/>
          <w:szCs w:val="32"/>
        </w:rPr>
        <w:t>万元，项目支出预算数</w:t>
      </w:r>
      <w:r w:rsidRPr="00B12962">
        <w:rPr>
          <w:rFonts w:eastAsia="仿宋_GB2312"/>
          <w:sz w:val="32"/>
          <w:szCs w:val="32"/>
        </w:rPr>
        <w:t>77.08</w:t>
      </w:r>
      <w:r w:rsidRPr="00B12962">
        <w:rPr>
          <w:rFonts w:eastAsia="仿宋_GB2312" w:hint="eastAsia"/>
          <w:sz w:val="32"/>
          <w:szCs w:val="32"/>
        </w:rPr>
        <w:t>万元），决算支出</w:t>
      </w:r>
      <w:r w:rsidRPr="00B12962">
        <w:rPr>
          <w:rFonts w:eastAsia="仿宋_GB2312"/>
          <w:sz w:val="32"/>
          <w:szCs w:val="32"/>
        </w:rPr>
        <w:t>333.63</w:t>
      </w:r>
      <w:r w:rsidRPr="00B12962">
        <w:rPr>
          <w:rFonts w:eastAsia="仿宋_GB2312" w:hint="eastAsia"/>
          <w:sz w:val="32"/>
          <w:szCs w:val="32"/>
        </w:rPr>
        <w:t>（其中基本支出决算数</w:t>
      </w:r>
      <w:r w:rsidRPr="00B12962">
        <w:rPr>
          <w:rFonts w:eastAsia="仿宋_GB2312"/>
          <w:sz w:val="32"/>
          <w:szCs w:val="32"/>
        </w:rPr>
        <w:t>256.55</w:t>
      </w:r>
      <w:r w:rsidRPr="00B12962">
        <w:rPr>
          <w:rFonts w:eastAsia="仿宋_GB2312" w:hint="eastAsia"/>
          <w:sz w:val="32"/>
          <w:szCs w:val="32"/>
        </w:rPr>
        <w:t>万元，项目支出决算数</w:t>
      </w:r>
      <w:r w:rsidRPr="00B12962">
        <w:rPr>
          <w:rFonts w:eastAsia="仿宋_GB2312"/>
          <w:sz w:val="32"/>
          <w:szCs w:val="32"/>
        </w:rPr>
        <w:t>77.08</w:t>
      </w:r>
      <w:r w:rsidRPr="00B12962">
        <w:rPr>
          <w:rFonts w:eastAsia="仿宋_GB2312" w:hint="eastAsia"/>
          <w:sz w:val="32"/>
          <w:szCs w:val="32"/>
        </w:rPr>
        <w:t>万元），完成预算数</w:t>
      </w:r>
      <w:r w:rsidRPr="00B12962">
        <w:rPr>
          <w:rFonts w:eastAsia="仿宋_GB2312"/>
          <w:sz w:val="32"/>
          <w:szCs w:val="32"/>
        </w:rPr>
        <w:t>100%</w:t>
      </w:r>
      <w:r w:rsidRPr="00B12962">
        <w:rPr>
          <w:rFonts w:eastAsia="仿宋_GB2312" w:hint="eastAsia"/>
          <w:sz w:val="32"/>
          <w:szCs w:val="32"/>
        </w:rPr>
        <w:t>。同时本部门按时、保质编制完成了</w:t>
      </w:r>
      <w:r w:rsidRPr="00B12962">
        <w:rPr>
          <w:rFonts w:eastAsia="仿宋_GB2312"/>
          <w:sz w:val="32"/>
          <w:szCs w:val="32"/>
        </w:rPr>
        <w:t>2018</w:t>
      </w:r>
      <w:r w:rsidRPr="00B12962">
        <w:rPr>
          <w:rFonts w:eastAsia="仿宋_GB2312" w:hint="eastAsia"/>
          <w:sz w:val="32"/>
          <w:szCs w:val="32"/>
        </w:rPr>
        <w:t>年度部门决算，真实反映了</w:t>
      </w:r>
      <w:r w:rsidRPr="00B12962">
        <w:rPr>
          <w:rFonts w:eastAsia="仿宋_GB2312"/>
          <w:sz w:val="32"/>
          <w:szCs w:val="32"/>
        </w:rPr>
        <w:t>2018</w:t>
      </w:r>
      <w:r w:rsidRPr="00B12962">
        <w:rPr>
          <w:rFonts w:eastAsia="仿宋_GB2312" w:hint="eastAsia"/>
          <w:sz w:val="32"/>
          <w:szCs w:val="32"/>
        </w:rPr>
        <w:t>年度收支情况</w:t>
      </w:r>
      <w:r w:rsidRPr="00B12962">
        <w:rPr>
          <w:rFonts w:eastAsia="仿宋_GB2312"/>
          <w:sz w:val="32"/>
          <w:szCs w:val="32"/>
        </w:rPr>
        <w:t>,</w:t>
      </w:r>
      <w:r w:rsidRPr="00B12962">
        <w:rPr>
          <w:rFonts w:eastAsia="仿宋_GB2312" w:hint="eastAsia"/>
          <w:sz w:val="32"/>
          <w:szCs w:val="32"/>
        </w:rPr>
        <w:t>做到了帐表一致。</w:t>
      </w:r>
    </w:p>
    <w:p w:rsidR="0014175F" w:rsidRPr="00B12962" w:rsidRDefault="0014175F" w:rsidP="00EB0011">
      <w:pPr>
        <w:adjustRightInd w:val="0"/>
        <w:snapToGrid w:val="0"/>
        <w:spacing w:line="580" w:lineRule="exact"/>
        <w:ind w:firstLineChars="200" w:firstLine="643"/>
        <w:rPr>
          <w:rFonts w:eastAsia="仿宋_GB2312"/>
          <w:b/>
          <w:sz w:val="32"/>
          <w:szCs w:val="32"/>
        </w:rPr>
      </w:pPr>
      <w:r w:rsidRPr="00B12962">
        <w:rPr>
          <w:rFonts w:eastAsia="仿宋_GB2312" w:hint="eastAsia"/>
          <w:b/>
          <w:sz w:val="32"/>
          <w:szCs w:val="32"/>
        </w:rPr>
        <w:t>（</w:t>
      </w:r>
      <w:r>
        <w:rPr>
          <w:rFonts w:eastAsia="仿宋_GB2312" w:hint="eastAsia"/>
          <w:b/>
          <w:sz w:val="32"/>
          <w:szCs w:val="32"/>
        </w:rPr>
        <w:t>二</w:t>
      </w:r>
      <w:r w:rsidRPr="00B12962">
        <w:rPr>
          <w:rFonts w:eastAsia="仿宋_GB2312" w:hint="eastAsia"/>
          <w:b/>
          <w:sz w:val="32"/>
          <w:szCs w:val="32"/>
        </w:rPr>
        <w:t>）预决算编制情况</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区审计局部门预算严格按照《中华人民共和国预算法》及其实施条例和相关财政财务管理制度的规定执行，应编尽编预算收入，按照</w:t>
      </w:r>
      <w:r w:rsidRPr="00B12962">
        <w:rPr>
          <w:rFonts w:eastAsia="仿宋_GB2312"/>
          <w:sz w:val="32"/>
          <w:szCs w:val="32"/>
        </w:rPr>
        <w:t>“</w:t>
      </w:r>
      <w:r w:rsidRPr="00B12962">
        <w:rPr>
          <w:rFonts w:eastAsia="仿宋_GB2312" w:hint="eastAsia"/>
          <w:sz w:val="32"/>
          <w:szCs w:val="32"/>
        </w:rPr>
        <w:t>零基预算</w:t>
      </w:r>
      <w:r w:rsidRPr="00B12962">
        <w:rPr>
          <w:rFonts w:eastAsia="仿宋_GB2312"/>
          <w:sz w:val="32"/>
          <w:szCs w:val="32"/>
        </w:rPr>
        <w:t>”</w:t>
      </w:r>
      <w:r w:rsidRPr="00B12962">
        <w:rPr>
          <w:rFonts w:eastAsia="仿宋_GB2312" w:hint="eastAsia"/>
          <w:sz w:val="32"/>
          <w:szCs w:val="32"/>
        </w:rPr>
        <w:t>编制支出预算，加大专项资金清理归并整合力度，保障民生项目，明晰支出责任，规范设立项目，专项资金绩效目标尽量详尽反映保障完成的工作任务、经费预算的测算过程、依据的文件及达到的效果。</w:t>
      </w:r>
    </w:p>
    <w:p w:rsidR="0014175F" w:rsidRPr="00B12962" w:rsidRDefault="0014175F">
      <w:pPr>
        <w:spacing w:line="580" w:lineRule="exact"/>
        <w:ind w:firstLineChars="200" w:firstLine="640"/>
        <w:rPr>
          <w:rFonts w:eastAsia="仿宋_GB2312"/>
          <w:sz w:val="33"/>
          <w:szCs w:val="33"/>
          <w:lang w:val="zh-CN"/>
        </w:rPr>
      </w:pPr>
      <w:r w:rsidRPr="00B12962">
        <w:rPr>
          <w:rFonts w:eastAsia="仿宋_GB2312" w:hint="eastAsia"/>
          <w:sz w:val="32"/>
          <w:szCs w:val="32"/>
        </w:rPr>
        <w:t>根据《攀枝花市仁和区财政局关于</w:t>
      </w:r>
      <w:r w:rsidRPr="00B12962">
        <w:rPr>
          <w:rFonts w:eastAsia="仿宋_GB2312"/>
          <w:sz w:val="32"/>
          <w:szCs w:val="32"/>
        </w:rPr>
        <w:t>2018</w:t>
      </w:r>
      <w:r w:rsidRPr="00B12962">
        <w:rPr>
          <w:rFonts w:eastAsia="仿宋_GB2312" w:hint="eastAsia"/>
          <w:sz w:val="32"/>
          <w:szCs w:val="32"/>
        </w:rPr>
        <w:t>年度部门预算的批复》，</w:t>
      </w:r>
      <w:r w:rsidRPr="00B12962">
        <w:rPr>
          <w:rFonts w:eastAsia="仿宋_GB2312"/>
          <w:sz w:val="32"/>
          <w:szCs w:val="32"/>
        </w:rPr>
        <w:t>2018</w:t>
      </w:r>
      <w:r w:rsidRPr="00B12962">
        <w:rPr>
          <w:rFonts w:eastAsia="仿宋_GB2312" w:hint="eastAsia"/>
          <w:sz w:val="32"/>
          <w:szCs w:val="32"/>
        </w:rPr>
        <w:t>年区审计局财政资金预算支出</w:t>
      </w:r>
      <w:r w:rsidRPr="00B12962">
        <w:rPr>
          <w:rFonts w:eastAsia="仿宋_GB2312"/>
          <w:sz w:val="32"/>
          <w:szCs w:val="32"/>
        </w:rPr>
        <w:t>320.82</w:t>
      </w:r>
      <w:r w:rsidRPr="00B12962">
        <w:rPr>
          <w:rFonts w:eastAsia="仿宋_GB2312" w:hint="eastAsia"/>
          <w:sz w:val="32"/>
          <w:szCs w:val="32"/>
        </w:rPr>
        <w:t>万元，其中：基本支出</w:t>
      </w:r>
      <w:r w:rsidRPr="00B12962">
        <w:rPr>
          <w:rFonts w:eastAsia="仿宋_GB2312"/>
          <w:sz w:val="32"/>
          <w:szCs w:val="32"/>
        </w:rPr>
        <w:t>245.82</w:t>
      </w:r>
      <w:r w:rsidRPr="00B12962">
        <w:rPr>
          <w:rFonts w:eastAsia="仿宋_GB2312" w:hint="eastAsia"/>
          <w:sz w:val="32"/>
          <w:szCs w:val="32"/>
        </w:rPr>
        <w:t>万元，用于保障机关正常运转的日常支出，包括基本工资、津贴补贴等人员经费以及办公费、印刷费、水电费等日常公用经费。项目支出</w:t>
      </w:r>
      <w:r w:rsidRPr="00B12962">
        <w:rPr>
          <w:rFonts w:eastAsia="仿宋_GB2312"/>
          <w:sz w:val="32"/>
          <w:szCs w:val="32"/>
        </w:rPr>
        <w:t>75</w:t>
      </w:r>
      <w:r w:rsidRPr="00B12962">
        <w:rPr>
          <w:rFonts w:eastAsia="仿宋_GB2312" w:hint="eastAsia"/>
          <w:sz w:val="32"/>
          <w:szCs w:val="32"/>
        </w:rPr>
        <w:t>万元，用于保障区审计机关为完成特定的行政工作任务或事业发展目标，及其他专项业务工作的经费支出。年中经财政审批通过，动态调整计划支出预算数</w:t>
      </w:r>
      <w:r w:rsidRPr="00B12962">
        <w:rPr>
          <w:rFonts w:eastAsia="仿宋_GB2312"/>
          <w:sz w:val="32"/>
          <w:szCs w:val="32"/>
        </w:rPr>
        <w:t>333.63</w:t>
      </w:r>
      <w:r w:rsidRPr="00B12962">
        <w:rPr>
          <w:rFonts w:eastAsia="仿宋_GB2312" w:hint="eastAsia"/>
          <w:sz w:val="32"/>
          <w:szCs w:val="32"/>
        </w:rPr>
        <w:t>万元，其中基本支出调整预算数</w:t>
      </w:r>
      <w:r w:rsidRPr="00B12962">
        <w:rPr>
          <w:rFonts w:eastAsia="仿宋_GB2312"/>
          <w:sz w:val="32"/>
          <w:szCs w:val="32"/>
        </w:rPr>
        <w:t>256.55</w:t>
      </w:r>
      <w:r w:rsidRPr="00B12962">
        <w:rPr>
          <w:rFonts w:eastAsia="仿宋_GB2312" w:hint="eastAsia"/>
          <w:sz w:val="32"/>
          <w:szCs w:val="32"/>
        </w:rPr>
        <w:t>万元，项目支出调整预算数</w:t>
      </w:r>
      <w:r w:rsidRPr="00B12962">
        <w:rPr>
          <w:rFonts w:eastAsia="仿宋_GB2312"/>
          <w:sz w:val="32"/>
          <w:szCs w:val="32"/>
        </w:rPr>
        <w:t>77.08</w:t>
      </w:r>
      <w:r w:rsidRPr="00B12962">
        <w:rPr>
          <w:rFonts w:eastAsia="仿宋_GB2312" w:hint="eastAsia"/>
          <w:sz w:val="32"/>
          <w:szCs w:val="32"/>
        </w:rPr>
        <w:t>万元。</w:t>
      </w:r>
    </w:p>
    <w:p w:rsidR="0014175F" w:rsidRPr="00B12962" w:rsidRDefault="0014175F" w:rsidP="00EB0011">
      <w:pPr>
        <w:adjustRightInd w:val="0"/>
        <w:snapToGrid w:val="0"/>
        <w:spacing w:line="580" w:lineRule="exact"/>
        <w:ind w:firstLineChars="200" w:firstLine="643"/>
        <w:rPr>
          <w:rFonts w:eastAsia="仿宋_GB2312"/>
          <w:b/>
          <w:sz w:val="32"/>
          <w:szCs w:val="32"/>
        </w:rPr>
      </w:pPr>
      <w:r w:rsidRPr="00B12962">
        <w:rPr>
          <w:rFonts w:eastAsia="仿宋_GB2312" w:hint="eastAsia"/>
          <w:b/>
          <w:sz w:val="32"/>
          <w:szCs w:val="32"/>
        </w:rPr>
        <w:t>（</w:t>
      </w:r>
      <w:r>
        <w:rPr>
          <w:rFonts w:eastAsia="仿宋_GB2312" w:hint="eastAsia"/>
          <w:b/>
          <w:sz w:val="32"/>
          <w:szCs w:val="32"/>
        </w:rPr>
        <w:t>三</w:t>
      </w:r>
      <w:r w:rsidRPr="00B12962">
        <w:rPr>
          <w:rFonts w:eastAsia="仿宋_GB2312" w:hint="eastAsia"/>
          <w:b/>
          <w:sz w:val="32"/>
          <w:szCs w:val="32"/>
        </w:rPr>
        <w:t>）执行管理情况</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预算执行中，我单位严格按照项目资金的用途和使用范围，确保专款专用；加强内控制度的建设和完善；严格执行财经纪律。</w:t>
      </w:r>
      <w:r w:rsidRPr="00B12962">
        <w:rPr>
          <w:rFonts w:eastAsia="仿宋_GB2312"/>
          <w:sz w:val="32"/>
          <w:szCs w:val="32"/>
        </w:rPr>
        <w:t>2018</w:t>
      </w:r>
      <w:r w:rsidRPr="00B12962">
        <w:rPr>
          <w:rFonts w:eastAsia="仿宋_GB2312" w:hint="eastAsia"/>
          <w:sz w:val="32"/>
          <w:szCs w:val="32"/>
        </w:rPr>
        <w:t>年我单位财政预算实际到位数为</w:t>
      </w:r>
      <w:r w:rsidRPr="00B12962">
        <w:rPr>
          <w:rFonts w:eastAsia="仿宋_GB2312"/>
          <w:sz w:val="32"/>
          <w:szCs w:val="32"/>
        </w:rPr>
        <w:t>333.63</w:t>
      </w:r>
      <w:r w:rsidRPr="00B12962">
        <w:rPr>
          <w:rFonts w:eastAsia="仿宋_GB2312" w:hint="eastAsia"/>
          <w:sz w:val="32"/>
          <w:szCs w:val="32"/>
        </w:rPr>
        <w:t>万元。全年预算执行达到</w:t>
      </w:r>
      <w:r w:rsidRPr="00B12962">
        <w:rPr>
          <w:rFonts w:eastAsia="仿宋_GB2312"/>
          <w:sz w:val="32"/>
          <w:szCs w:val="32"/>
        </w:rPr>
        <w:t>100%</w:t>
      </w:r>
      <w:r w:rsidRPr="00B12962">
        <w:rPr>
          <w:rFonts w:eastAsia="仿宋_GB2312" w:hint="eastAsia"/>
          <w:sz w:val="32"/>
          <w:szCs w:val="32"/>
        </w:rPr>
        <w:t>，年末结转结余</w:t>
      </w:r>
      <w:r w:rsidRPr="00B12962">
        <w:rPr>
          <w:rFonts w:eastAsia="仿宋_GB2312"/>
          <w:sz w:val="32"/>
          <w:szCs w:val="32"/>
        </w:rPr>
        <w:t>0</w:t>
      </w:r>
      <w:r w:rsidRPr="00B12962">
        <w:rPr>
          <w:rFonts w:eastAsia="仿宋_GB2312" w:hint="eastAsia"/>
          <w:sz w:val="32"/>
          <w:szCs w:val="32"/>
        </w:rPr>
        <w:t>元。</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1.</w:t>
      </w:r>
      <w:r w:rsidRPr="00B12962">
        <w:rPr>
          <w:rFonts w:eastAsia="仿宋_GB2312" w:hint="eastAsia"/>
          <w:sz w:val="32"/>
          <w:szCs w:val="32"/>
        </w:rPr>
        <w:t>基本支出预算管理情况。基本支出用于保障区审计机关正常运转的日常支出，包括基本工资、津贴补贴、离退休费、住房公积金和日常公用经费等。</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区审计局根据《攀枝花市仁和区财政局关于</w:t>
      </w:r>
      <w:r w:rsidRPr="00B12962">
        <w:rPr>
          <w:rFonts w:eastAsia="仿宋_GB2312"/>
          <w:sz w:val="32"/>
          <w:szCs w:val="32"/>
        </w:rPr>
        <w:t>2018</w:t>
      </w:r>
      <w:r w:rsidRPr="00B12962">
        <w:rPr>
          <w:rFonts w:eastAsia="仿宋_GB2312" w:hint="eastAsia"/>
          <w:sz w:val="32"/>
          <w:szCs w:val="32"/>
        </w:rPr>
        <w:t>年度部门预算的批复》，及时在攀枝花市仁和区公众信息网上公开本部门预算，各项经费开支严格以预算批复额度为基准，严格执行审批程序后支出。</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2.</w:t>
      </w:r>
      <w:r w:rsidRPr="00B12962">
        <w:rPr>
          <w:rFonts w:eastAsia="仿宋_GB2312" w:hint="eastAsia"/>
          <w:sz w:val="32"/>
          <w:szCs w:val="32"/>
        </w:rPr>
        <w:t>项目支出预算管理情况。项目支出，是用于保障区审计机关为完成特定的行政工作任务或事业发展目标，用于专项业务工作的经费支出。</w:t>
      </w:r>
      <w:r w:rsidRPr="00B12962">
        <w:rPr>
          <w:rFonts w:eastAsia="仿宋_GB2312"/>
          <w:sz w:val="32"/>
          <w:szCs w:val="32"/>
        </w:rPr>
        <w:t>2018</w:t>
      </w:r>
      <w:r w:rsidRPr="00B12962">
        <w:rPr>
          <w:rFonts w:eastAsia="仿宋_GB2312" w:hint="eastAsia"/>
          <w:sz w:val="32"/>
          <w:szCs w:val="32"/>
        </w:rPr>
        <w:t>年，根据《攀枝花市仁和区财政局关于</w:t>
      </w:r>
      <w:r w:rsidRPr="00B12962">
        <w:rPr>
          <w:rFonts w:eastAsia="仿宋_GB2312"/>
          <w:sz w:val="32"/>
          <w:szCs w:val="32"/>
        </w:rPr>
        <w:t>2018</w:t>
      </w:r>
      <w:r w:rsidRPr="00B12962">
        <w:rPr>
          <w:rFonts w:eastAsia="仿宋_GB2312" w:hint="eastAsia"/>
          <w:sz w:val="32"/>
          <w:szCs w:val="32"/>
        </w:rPr>
        <w:t>年度部门预算的批复》，下达区审计局项目经费两项合计</w:t>
      </w:r>
      <w:r w:rsidRPr="00B12962">
        <w:rPr>
          <w:rFonts w:eastAsia="仿宋_GB2312"/>
          <w:sz w:val="32"/>
          <w:szCs w:val="32"/>
        </w:rPr>
        <w:t>75</w:t>
      </w:r>
      <w:r w:rsidRPr="00B12962">
        <w:rPr>
          <w:rFonts w:eastAsia="仿宋_GB2312" w:hint="eastAsia"/>
          <w:sz w:val="32"/>
          <w:szCs w:val="32"/>
        </w:rPr>
        <w:t>万元，其中</w:t>
      </w:r>
      <w:r w:rsidRPr="00B12962">
        <w:rPr>
          <w:rFonts w:eastAsia="仿宋_GB2312"/>
          <w:sz w:val="32"/>
          <w:szCs w:val="32"/>
        </w:rPr>
        <w:t>:</w:t>
      </w:r>
      <w:r w:rsidRPr="00B12962">
        <w:rPr>
          <w:rFonts w:eastAsia="仿宋_GB2312" w:hint="eastAsia"/>
          <w:sz w:val="32"/>
          <w:szCs w:val="32"/>
        </w:rPr>
        <w:t>固定资产投资工作经费</w:t>
      </w:r>
      <w:r w:rsidRPr="00B12962">
        <w:rPr>
          <w:rFonts w:eastAsia="仿宋_GB2312"/>
          <w:sz w:val="32"/>
          <w:szCs w:val="32"/>
        </w:rPr>
        <w:t>50</w:t>
      </w:r>
      <w:r w:rsidRPr="00B12962">
        <w:rPr>
          <w:rFonts w:eastAsia="仿宋_GB2312" w:hint="eastAsia"/>
          <w:sz w:val="32"/>
          <w:szCs w:val="32"/>
        </w:rPr>
        <w:t>万元、审计外勤工作经费</w:t>
      </w:r>
      <w:r w:rsidRPr="00B12962">
        <w:rPr>
          <w:rFonts w:eastAsia="仿宋_GB2312"/>
          <w:sz w:val="32"/>
          <w:szCs w:val="32"/>
        </w:rPr>
        <w:t>25</w:t>
      </w:r>
      <w:r w:rsidRPr="00B12962">
        <w:rPr>
          <w:rFonts w:eastAsia="仿宋_GB2312" w:hint="eastAsia"/>
          <w:sz w:val="32"/>
          <w:szCs w:val="32"/>
        </w:rPr>
        <w:t>万元。根据工作安排，将项目经费专款专用于审计项目实施，计划开展审计项目</w:t>
      </w:r>
      <w:r w:rsidRPr="00B12962">
        <w:rPr>
          <w:rFonts w:eastAsia="仿宋_GB2312"/>
          <w:sz w:val="32"/>
          <w:szCs w:val="32"/>
        </w:rPr>
        <w:t>24</w:t>
      </w:r>
      <w:r w:rsidRPr="00B12962">
        <w:rPr>
          <w:rFonts w:eastAsia="仿宋_GB2312" w:hint="eastAsia"/>
          <w:sz w:val="32"/>
          <w:szCs w:val="32"/>
        </w:rPr>
        <w:t>个，其中预算执行审计</w:t>
      </w:r>
      <w:r w:rsidRPr="00B12962">
        <w:rPr>
          <w:rFonts w:eastAsia="仿宋_GB2312"/>
          <w:sz w:val="32"/>
          <w:szCs w:val="32"/>
        </w:rPr>
        <w:t>2</w:t>
      </w:r>
      <w:r w:rsidRPr="00B12962">
        <w:rPr>
          <w:rFonts w:eastAsia="仿宋_GB2312" w:hint="eastAsia"/>
          <w:sz w:val="32"/>
          <w:szCs w:val="32"/>
        </w:rPr>
        <w:t>个、部门预算执行</w:t>
      </w:r>
      <w:r w:rsidRPr="00B12962">
        <w:rPr>
          <w:rFonts w:eastAsia="仿宋_GB2312"/>
          <w:sz w:val="32"/>
          <w:szCs w:val="32"/>
        </w:rPr>
        <w:t>1</w:t>
      </w:r>
      <w:r w:rsidRPr="00B12962">
        <w:rPr>
          <w:rFonts w:eastAsia="仿宋_GB2312" w:hint="eastAsia"/>
          <w:sz w:val="32"/>
          <w:szCs w:val="32"/>
        </w:rPr>
        <w:t>个、部门决算审签</w:t>
      </w:r>
      <w:r w:rsidRPr="00B12962">
        <w:rPr>
          <w:rFonts w:eastAsia="仿宋_GB2312"/>
          <w:sz w:val="32"/>
          <w:szCs w:val="32"/>
        </w:rPr>
        <w:t>2</w:t>
      </w:r>
      <w:r w:rsidRPr="00B12962">
        <w:rPr>
          <w:rFonts w:eastAsia="仿宋_GB2312" w:hint="eastAsia"/>
          <w:sz w:val="32"/>
          <w:szCs w:val="32"/>
        </w:rPr>
        <w:t>个、专项资金审计</w:t>
      </w:r>
      <w:r w:rsidRPr="00B12962">
        <w:rPr>
          <w:rFonts w:eastAsia="仿宋_GB2312"/>
          <w:sz w:val="32"/>
          <w:szCs w:val="32"/>
        </w:rPr>
        <w:t>3</w:t>
      </w:r>
      <w:r w:rsidRPr="00B12962">
        <w:rPr>
          <w:rFonts w:eastAsia="仿宋_GB2312" w:hint="eastAsia"/>
          <w:sz w:val="32"/>
          <w:szCs w:val="32"/>
        </w:rPr>
        <w:t>个、经济责任审计</w:t>
      </w:r>
      <w:r w:rsidRPr="00B12962">
        <w:rPr>
          <w:rFonts w:eastAsia="仿宋_GB2312"/>
          <w:sz w:val="32"/>
          <w:szCs w:val="32"/>
        </w:rPr>
        <w:t>6</w:t>
      </w:r>
      <w:r w:rsidRPr="00B12962">
        <w:rPr>
          <w:rFonts w:eastAsia="仿宋_GB2312" w:hint="eastAsia"/>
          <w:sz w:val="32"/>
          <w:szCs w:val="32"/>
        </w:rPr>
        <w:t>个、政府投资审计</w:t>
      </w:r>
      <w:r w:rsidRPr="00B12962">
        <w:rPr>
          <w:rFonts w:eastAsia="仿宋_GB2312"/>
          <w:sz w:val="32"/>
          <w:szCs w:val="32"/>
        </w:rPr>
        <w:t>10</w:t>
      </w:r>
      <w:r w:rsidRPr="00B12962">
        <w:rPr>
          <w:rFonts w:eastAsia="仿宋_GB2312" w:hint="eastAsia"/>
          <w:sz w:val="32"/>
          <w:szCs w:val="32"/>
        </w:rPr>
        <w:t>个，专款专用，充分发挥审计监督职责。</w:t>
      </w:r>
    </w:p>
    <w:p w:rsidR="0014175F" w:rsidRPr="00B12962" w:rsidRDefault="0014175F" w:rsidP="00EB0011">
      <w:pPr>
        <w:adjustRightInd w:val="0"/>
        <w:snapToGrid w:val="0"/>
        <w:spacing w:line="580" w:lineRule="exact"/>
        <w:ind w:firstLineChars="200" w:firstLine="643"/>
        <w:rPr>
          <w:rFonts w:eastAsia="仿宋_GB2312"/>
          <w:b/>
          <w:sz w:val="32"/>
          <w:szCs w:val="32"/>
        </w:rPr>
      </w:pPr>
      <w:r w:rsidRPr="00B12962">
        <w:rPr>
          <w:rFonts w:eastAsia="仿宋_GB2312" w:hint="eastAsia"/>
          <w:b/>
          <w:sz w:val="32"/>
          <w:szCs w:val="32"/>
        </w:rPr>
        <w:t>（</w:t>
      </w:r>
      <w:r>
        <w:rPr>
          <w:rFonts w:eastAsia="仿宋_GB2312" w:hint="eastAsia"/>
          <w:b/>
          <w:sz w:val="32"/>
          <w:szCs w:val="32"/>
        </w:rPr>
        <w:t>四</w:t>
      </w:r>
      <w:r w:rsidRPr="00B12962">
        <w:rPr>
          <w:rFonts w:eastAsia="仿宋_GB2312" w:hint="eastAsia"/>
          <w:b/>
          <w:sz w:val="32"/>
          <w:szCs w:val="32"/>
        </w:rPr>
        <w:t>）决算编制情况</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我单位按时、保质编制完成了</w:t>
      </w:r>
      <w:r w:rsidRPr="00B12962">
        <w:rPr>
          <w:rFonts w:eastAsia="仿宋_GB2312"/>
          <w:sz w:val="32"/>
          <w:szCs w:val="32"/>
        </w:rPr>
        <w:t>2018</w:t>
      </w:r>
      <w:r w:rsidRPr="00B12962">
        <w:rPr>
          <w:rFonts w:eastAsia="仿宋_GB2312" w:hint="eastAsia"/>
          <w:sz w:val="32"/>
          <w:szCs w:val="32"/>
        </w:rPr>
        <w:t>年度部门决算，真实反映了</w:t>
      </w:r>
      <w:r w:rsidRPr="00B12962">
        <w:rPr>
          <w:rFonts w:eastAsia="仿宋_GB2312"/>
          <w:sz w:val="32"/>
          <w:szCs w:val="32"/>
        </w:rPr>
        <w:t>2018</w:t>
      </w:r>
      <w:r w:rsidRPr="00B12962">
        <w:rPr>
          <w:rFonts w:eastAsia="仿宋_GB2312" w:hint="eastAsia"/>
          <w:sz w:val="32"/>
          <w:szCs w:val="32"/>
        </w:rPr>
        <w:t>年度收支情况</w:t>
      </w:r>
      <w:r w:rsidRPr="00B12962">
        <w:rPr>
          <w:rFonts w:eastAsia="仿宋_GB2312"/>
          <w:sz w:val="32"/>
          <w:szCs w:val="32"/>
        </w:rPr>
        <w:t>,</w:t>
      </w:r>
      <w:r w:rsidRPr="00B12962">
        <w:rPr>
          <w:rFonts w:eastAsia="仿宋_GB2312" w:hint="eastAsia"/>
          <w:sz w:val="32"/>
          <w:szCs w:val="32"/>
        </w:rPr>
        <w:t>做到了帐表一致。</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2018</w:t>
      </w:r>
      <w:r w:rsidRPr="00B12962">
        <w:rPr>
          <w:rFonts w:eastAsia="仿宋_GB2312" w:hint="eastAsia"/>
          <w:sz w:val="32"/>
          <w:szCs w:val="32"/>
        </w:rPr>
        <w:t>年区审计局本年收入合计</w:t>
      </w:r>
      <w:r w:rsidRPr="00B12962">
        <w:rPr>
          <w:rFonts w:eastAsia="仿宋_GB2312"/>
          <w:sz w:val="32"/>
          <w:szCs w:val="32"/>
        </w:rPr>
        <w:t>335.80</w:t>
      </w:r>
      <w:r w:rsidRPr="00B12962">
        <w:rPr>
          <w:rFonts w:eastAsia="仿宋_GB2312" w:hint="eastAsia"/>
          <w:sz w:val="32"/>
          <w:szCs w:val="32"/>
        </w:rPr>
        <w:t>万元，其中：一般公共预算财政拨款收入</w:t>
      </w:r>
      <w:r w:rsidRPr="00B12962">
        <w:rPr>
          <w:rFonts w:eastAsia="仿宋_GB2312"/>
          <w:sz w:val="32"/>
          <w:szCs w:val="32"/>
        </w:rPr>
        <w:t>331.63</w:t>
      </w:r>
      <w:r w:rsidRPr="00B12962">
        <w:rPr>
          <w:rFonts w:eastAsia="仿宋_GB2312" w:hint="eastAsia"/>
          <w:sz w:val="32"/>
          <w:szCs w:val="32"/>
        </w:rPr>
        <w:t>万元，其他收入</w:t>
      </w:r>
      <w:r w:rsidRPr="00B12962">
        <w:rPr>
          <w:rFonts w:eastAsia="仿宋_GB2312"/>
          <w:sz w:val="32"/>
          <w:szCs w:val="32"/>
        </w:rPr>
        <w:t>4.17</w:t>
      </w:r>
      <w:r w:rsidRPr="00B12962">
        <w:rPr>
          <w:rFonts w:eastAsia="仿宋_GB2312" w:hint="eastAsia"/>
          <w:sz w:val="32"/>
          <w:szCs w:val="32"/>
        </w:rPr>
        <w:t>万元。</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2018</w:t>
      </w:r>
      <w:r w:rsidRPr="00B12962">
        <w:rPr>
          <w:rFonts w:eastAsia="仿宋_GB2312" w:hint="eastAsia"/>
          <w:sz w:val="32"/>
          <w:szCs w:val="32"/>
        </w:rPr>
        <w:t>年区审计局本年支出合计</w:t>
      </w:r>
      <w:r w:rsidRPr="00B12962">
        <w:rPr>
          <w:rFonts w:eastAsia="仿宋_GB2312"/>
          <w:sz w:val="32"/>
          <w:szCs w:val="32"/>
        </w:rPr>
        <w:t>340.34</w:t>
      </w:r>
      <w:r w:rsidRPr="00B12962">
        <w:rPr>
          <w:rFonts w:eastAsia="仿宋_GB2312" w:hint="eastAsia"/>
          <w:sz w:val="32"/>
          <w:szCs w:val="32"/>
        </w:rPr>
        <w:t>万元，其中：基本支出</w:t>
      </w:r>
      <w:r w:rsidRPr="00B12962">
        <w:rPr>
          <w:rFonts w:eastAsia="仿宋_GB2312"/>
          <w:sz w:val="32"/>
          <w:szCs w:val="32"/>
        </w:rPr>
        <w:t>257.72</w:t>
      </w:r>
      <w:r w:rsidRPr="00B12962">
        <w:rPr>
          <w:rFonts w:eastAsia="仿宋_GB2312" w:hint="eastAsia"/>
          <w:sz w:val="32"/>
          <w:szCs w:val="32"/>
        </w:rPr>
        <w:t>万元，其中：工资福利支出</w:t>
      </w:r>
      <w:r w:rsidRPr="00B12962">
        <w:rPr>
          <w:rFonts w:eastAsia="仿宋_GB2312"/>
          <w:sz w:val="32"/>
          <w:szCs w:val="32"/>
        </w:rPr>
        <w:t>226.70</w:t>
      </w:r>
      <w:r w:rsidRPr="00B12962">
        <w:rPr>
          <w:rFonts w:eastAsia="仿宋_GB2312" w:hint="eastAsia"/>
          <w:sz w:val="32"/>
          <w:szCs w:val="32"/>
        </w:rPr>
        <w:t>万元；商品和服务支出（包括咨询费、办公费、印刷费、水电费、会议费、培训费、公务接待费、差旅费、物业管理费、邮电费、工会费、公务用车运行维护费、其他交通费用等）</w:t>
      </w:r>
      <w:r w:rsidRPr="00B12962">
        <w:rPr>
          <w:rFonts w:eastAsia="仿宋_GB2312"/>
          <w:sz w:val="32"/>
          <w:szCs w:val="32"/>
        </w:rPr>
        <w:t>27.17</w:t>
      </w:r>
      <w:r w:rsidRPr="00B12962">
        <w:rPr>
          <w:rFonts w:eastAsia="仿宋_GB2312" w:hint="eastAsia"/>
          <w:sz w:val="32"/>
          <w:szCs w:val="32"/>
        </w:rPr>
        <w:t>万元；对个人和家庭的补助</w:t>
      </w:r>
      <w:r w:rsidRPr="00B12962">
        <w:rPr>
          <w:rFonts w:eastAsia="仿宋_GB2312"/>
          <w:sz w:val="32"/>
          <w:szCs w:val="32"/>
        </w:rPr>
        <w:t>3.86</w:t>
      </w:r>
      <w:r w:rsidRPr="00B12962">
        <w:rPr>
          <w:rFonts w:eastAsia="仿宋_GB2312" w:hint="eastAsia"/>
          <w:sz w:val="32"/>
          <w:szCs w:val="32"/>
        </w:rPr>
        <w:t>万元；项目支出</w:t>
      </w:r>
      <w:r w:rsidRPr="00B12962">
        <w:rPr>
          <w:rFonts w:eastAsia="仿宋_GB2312"/>
          <w:sz w:val="32"/>
          <w:szCs w:val="32"/>
        </w:rPr>
        <w:t>82.62</w:t>
      </w:r>
      <w:r w:rsidRPr="00B12962">
        <w:rPr>
          <w:rFonts w:eastAsia="仿宋_GB2312" w:hint="eastAsia"/>
          <w:sz w:val="32"/>
          <w:szCs w:val="32"/>
        </w:rPr>
        <w:t>万元，其中：商品和服务支出（包括办公费、劳务费、办公设备购置等）</w:t>
      </w:r>
      <w:r w:rsidRPr="00B12962">
        <w:rPr>
          <w:rFonts w:eastAsia="仿宋_GB2312"/>
          <w:sz w:val="32"/>
          <w:szCs w:val="32"/>
        </w:rPr>
        <w:t>80.98</w:t>
      </w:r>
      <w:r w:rsidRPr="00B12962">
        <w:rPr>
          <w:rFonts w:eastAsia="仿宋_GB2312" w:hint="eastAsia"/>
          <w:sz w:val="32"/>
          <w:szCs w:val="32"/>
        </w:rPr>
        <w:t>万元、其他资本性支出（办公用品购置）</w:t>
      </w:r>
      <w:r w:rsidRPr="00B12962">
        <w:rPr>
          <w:rFonts w:eastAsia="仿宋_GB2312"/>
          <w:sz w:val="32"/>
          <w:szCs w:val="32"/>
        </w:rPr>
        <w:t>1.64</w:t>
      </w:r>
      <w:r w:rsidRPr="00B12962">
        <w:rPr>
          <w:rFonts w:eastAsia="仿宋_GB2312" w:hint="eastAsia"/>
          <w:sz w:val="32"/>
          <w:szCs w:val="32"/>
        </w:rPr>
        <w:t>万元。</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2018</w:t>
      </w:r>
      <w:r w:rsidRPr="00B12962">
        <w:rPr>
          <w:rFonts w:eastAsia="仿宋_GB2312" w:hint="eastAsia"/>
          <w:sz w:val="32"/>
          <w:szCs w:val="32"/>
        </w:rPr>
        <w:t>年一般公共预算财政拨款支出</w:t>
      </w:r>
      <w:r w:rsidRPr="00B12962">
        <w:rPr>
          <w:rFonts w:eastAsia="仿宋_GB2312"/>
          <w:sz w:val="32"/>
          <w:szCs w:val="32"/>
        </w:rPr>
        <w:t>333.63</w:t>
      </w:r>
      <w:r w:rsidRPr="00B12962">
        <w:rPr>
          <w:rFonts w:eastAsia="仿宋_GB2312" w:hint="eastAsia"/>
          <w:sz w:val="32"/>
          <w:szCs w:val="32"/>
        </w:rPr>
        <w:t>万元，主要用于以下方面</w:t>
      </w:r>
      <w:r w:rsidRPr="00B12962">
        <w:rPr>
          <w:rFonts w:eastAsia="仿宋_GB2312"/>
          <w:sz w:val="32"/>
          <w:szCs w:val="32"/>
        </w:rPr>
        <w:t>:</w:t>
      </w:r>
      <w:r w:rsidRPr="00B12962">
        <w:rPr>
          <w:rFonts w:eastAsia="仿宋_GB2312" w:hint="eastAsia"/>
          <w:sz w:val="32"/>
          <w:szCs w:val="32"/>
        </w:rPr>
        <w:t>一般公共服务（类）支出</w:t>
      </w:r>
      <w:r w:rsidRPr="00B12962">
        <w:rPr>
          <w:rFonts w:eastAsia="仿宋_GB2312"/>
          <w:sz w:val="32"/>
          <w:szCs w:val="32"/>
        </w:rPr>
        <w:t>273.98</w:t>
      </w:r>
      <w:r w:rsidRPr="00B12962">
        <w:rPr>
          <w:rFonts w:eastAsia="仿宋_GB2312" w:hint="eastAsia"/>
          <w:sz w:val="32"/>
          <w:szCs w:val="32"/>
        </w:rPr>
        <w:t>万元，占</w:t>
      </w:r>
      <w:r w:rsidRPr="00B12962">
        <w:rPr>
          <w:rFonts w:eastAsia="仿宋_GB2312"/>
          <w:sz w:val="32"/>
          <w:szCs w:val="32"/>
        </w:rPr>
        <w:t>82.12%</w:t>
      </w:r>
      <w:r w:rsidRPr="00B12962">
        <w:rPr>
          <w:rFonts w:eastAsia="仿宋_GB2312" w:hint="eastAsia"/>
          <w:sz w:val="32"/>
          <w:szCs w:val="32"/>
        </w:rPr>
        <w:t>；社会保障和就业（类）支出</w:t>
      </w:r>
      <w:r w:rsidRPr="00B12962">
        <w:rPr>
          <w:rFonts w:eastAsia="仿宋_GB2312"/>
          <w:sz w:val="32"/>
          <w:szCs w:val="32"/>
        </w:rPr>
        <w:t>24.62</w:t>
      </w:r>
      <w:r w:rsidRPr="00B12962">
        <w:rPr>
          <w:rFonts w:eastAsia="仿宋_GB2312" w:hint="eastAsia"/>
          <w:sz w:val="32"/>
          <w:szCs w:val="32"/>
        </w:rPr>
        <w:t>万元，占</w:t>
      </w:r>
      <w:r w:rsidRPr="00B12962">
        <w:rPr>
          <w:rFonts w:eastAsia="仿宋_GB2312"/>
          <w:sz w:val="32"/>
          <w:szCs w:val="32"/>
        </w:rPr>
        <w:t>7.4%</w:t>
      </w:r>
      <w:r w:rsidRPr="00B12962">
        <w:rPr>
          <w:rFonts w:eastAsia="仿宋_GB2312" w:hint="eastAsia"/>
          <w:sz w:val="32"/>
          <w:szCs w:val="32"/>
        </w:rPr>
        <w:t>；医疗卫生支出</w:t>
      </w:r>
      <w:r w:rsidRPr="00B12962">
        <w:rPr>
          <w:rFonts w:eastAsia="仿宋_GB2312"/>
          <w:sz w:val="32"/>
          <w:szCs w:val="32"/>
        </w:rPr>
        <w:t>10.19</w:t>
      </w:r>
      <w:r w:rsidRPr="00B12962">
        <w:rPr>
          <w:rFonts w:eastAsia="仿宋_GB2312" w:hint="eastAsia"/>
          <w:sz w:val="32"/>
          <w:szCs w:val="32"/>
        </w:rPr>
        <w:t>万元，占</w:t>
      </w:r>
      <w:r w:rsidRPr="00B12962">
        <w:rPr>
          <w:rFonts w:eastAsia="仿宋_GB2312"/>
          <w:sz w:val="32"/>
          <w:szCs w:val="32"/>
        </w:rPr>
        <w:t>3.1%</w:t>
      </w:r>
      <w:r w:rsidRPr="00B12962">
        <w:rPr>
          <w:rFonts w:eastAsia="仿宋_GB2312" w:hint="eastAsia"/>
          <w:sz w:val="32"/>
          <w:szCs w:val="32"/>
        </w:rPr>
        <w:t>；住房保障支出</w:t>
      </w:r>
      <w:r w:rsidRPr="00B12962">
        <w:rPr>
          <w:rFonts w:eastAsia="仿宋_GB2312"/>
          <w:sz w:val="32"/>
          <w:szCs w:val="32"/>
        </w:rPr>
        <w:t>24.84</w:t>
      </w:r>
      <w:r w:rsidRPr="00B12962">
        <w:rPr>
          <w:rFonts w:eastAsia="仿宋_GB2312" w:hint="eastAsia"/>
          <w:sz w:val="32"/>
          <w:szCs w:val="32"/>
        </w:rPr>
        <w:t>万元，占</w:t>
      </w:r>
      <w:r w:rsidRPr="00B12962">
        <w:rPr>
          <w:rFonts w:eastAsia="仿宋_GB2312"/>
          <w:sz w:val="32"/>
          <w:szCs w:val="32"/>
        </w:rPr>
        <w:t>7.4%</w:t>
      </w:r>
      <w:r w:rsidRPr="00B12962">
        <w:rPr>
          <w:rFonts w:eastAsia="仿宋_GB2312" w:hint="eastAsia"/>
          <w:sz w:val="32"/>
          <w:szCs w:val="32"/>
        </w:rPr>
        <w:t>。</w:t>
      </w:r>
    </w:p>
    <w:p w:rsidR="0014175F" w:rsidRPr="00B12962" w:rsidRDefault="0014175F" w:rsidP="009C3AFE">
      <w:pPr>
        <w:adjustRightInd w:val="0"/>
        <w:snapToGrid w:val="0"/>
        <w:spacing w:line="580" w:lineRule="exact"/>
        <w:rPr>
          <w:rFonts w:eastAsia="仿宋_GB2312"/>
          <w:b/>
          <w:sz w:val="32"/>
          <w:szCs w:val="32"/>
        </w:rPr>
      </w:pPr>
      <w:r w:rsidRPr="00B12962">
        <w:rPr>
          <w:rFonts w:eastAsia="仿宋_GB2312"/>
          <w:sz w:val="32"/>
          <w:szCs w:val="32"/>
        </w:rPr>
        <w:t xml:space="preserve">   </w:t>
      </w:r>
      <w:r w:rsidRPr="00B12962">
        <w:rPr>
          <w:rFonts w:eastAsia="仿宋_GB2312" w:hint="eastAsia"/>
          <w:b/>
          <w:sz w:val="32"/>
          <w:szCs w:val="32"/>
        </w:rPr>
        <w:t>（</w:t>
      </w:r>
      <w:r>
        <w:rPr>
          <w:rFonts w:eastAsia="仿宋_GB2312" w:hint="eastAsia"/>
          <w:b/>
          <w:sz w:val="32"/>
          <w:szCs w:val="32"/>
        </w:rPr>
        <w:t>五</w:t>
      </w:r>
      <w:r w:rsidRPr="00B12962">
        <w:rPr>
          <w:rFonts w:eastAsia="仿宋_GB2312" w:hint="eastAsia"/>
          <w:b/>
          <w:sz w:val="32"/>
          <w:szCs w:val="32"/>
        </w:rPr>
        <w:t>）支出绩效情况</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我局共开展审计项目</w:t>
      </w:r>
      <w:r w:rsidRPr="00B12962">
        <w:rPr>
          <w:rFonts w:eastAsia="仿宋_GB2312"/>
          <w:sz w:val="32"/>
          <w:szCs w:val="32"/>
        </w:rPr>
        <w:t>71</w:t>
      </w:r>
      <w:r w:rsidRPr="00B12962">
        <w:rPr>
          <w:rFonts w:eastAsia="仿宋_GB2312" w:hint="eastAsia"/>
          <w:sz w:val="32"/>
          <w:szCs w:val="32"/>
        </w:rPr>
        <w:t>项（其中区政府交办项目</w:t>
      </w:r>
      <w:r w:rsidRPr="00B12962">
        <w:rPr>
          <w:rFonts w:eastAsia="仿宋_GB2312"/>
          <w:sz w:val="32"/>
          <w:szCs w:val="32"/>
        </w:rPr>
        <w:t>30</w:t>
      </w:r>
      <w:r w:rsidRPr="00B12962">
        <w:rPr>
          <w:rFonts w:eastAsia="仿宋_GB2312" w:hint="eastAsia"/>
          <w:sz w:val="32"/>
          <w:szCs w:val="32"/>
        </w:rPr>
        <w:t>项），出具审计报告</w:t>
      </w:r>
      <w:r w:rsidRPr="00B12962">
        <w:rPr>
          <w:rFonts w:eastAsia="仿宋_GB2312"/>
          <w:sz w:val="32"/>
          <w:szCs w:val="32"/>
        </w:rPr>
        <w:t>41</w:t>
      </w:r>
      <w:r w:rsidRPr="00B12962">
        <w:rPr>
          <w:rFonts w:eastAsia="仿宋_GB2312" w:hint="eastAsia"/>
          <w:sz w:val="32"/>
          <w:szCs w:val="32"/>
        </w:rPr>
        <w:t>个，其中预算执行审计</w:t>
      </w:r>
      <w:r w:rsidRPr="00B12962">
        <w:rPr>
          <w:rFonts w:eastAsia="仿宋_GB2312"/>
          <w:sz w:val="32"/>
          <w:szCs w:val="32"/>
        </w:rPr>
        <w:t>2</w:t>
      </w:r>
      <w:r w:rsidRPr="00B12962">
        <w:rPr>
          <w:rFonts w:eastAsia="仿宋_GB2312" w:hint="eastAsia"/>
          <w:sz w:val="32"/>
          <w:szCs w:val="32"/>
        </w:rPr>
        <w:t>个、部门预算执行审计</w:t>
      </w:r>
      <w:r w:rsidRPr="00B12962">
        <w:rPr>
          <w:rFonts w:eastAsia="仿宋_GB2312"/>
          <w:sz w:val="32"/>
          <w:szCs w:val="32"/>
        </w:rPr>
        <w:t>1</w:t>
      </w:r>
      <w:r w:rsidRPr="00B12962">
        <w:rPr>
          <w:rFonts w:eastAsia="仿宋_GB2312" w:hint="eastAsia"/>
          <w:sz w:val="32"/>
          <w:szCs w:val="32"/>
        </w:rPr>
        <w:t>个、决算审签</w:t>
      </w:r>
      <w:r w:rsidRPr="00B12962">
        <w:rPr>
          <w:rFonts w:eastAsia="仿宋_GB2312"/>
          <w:sz w:val="32"/>
          <w:szCs w:val="32"/>
        </w:rPr>
        <w:t>1</w:t>
      </w:r>
      <w:r w:rsidRPr="00B12962">
        <w:rPr>
          <w:rFonts w:eastAsia="仿宋_GB2312" w:hint="eastAsia"/>
          <w:sz w:val="32"/>
          <w:szCs w:val="32"/>
        </w:rPr>
        <w:t>个、专项资金审计</w:t>
      </w:r>
      <w:r w:rsidRPr="00B12962">
        <w:rPr>
          <w:rFonts w:eastAsia="仿宋_GB2312"/>
          <w:sz w:val="32"/>
          <w:szCs w:val="32"/>
        </w:rPr>
        <w:t>3</w:t>
      </w:r>
      <w:r w:rsidRPr="00B12962">
        <w:rPr>
          <w:rFonts w:eastAsia="仿宋_GB2312" w:hint="eastAsia"/>
          <w:sz w:val="32"/>
          <w:szCs w:val="32"/>
        </w:rPr>
        <w:t>个、经济责任审计</w:t>
      </w:r>
      <w:r w:rsidRPr="00B12962">
        <w:rPr>
          <w:rFonts w:eastAsia="仿宋_GB2312"/>
          <w:sz w:val="32"/>
          <w:szCs w:val="32"/>
        </w:rPr>
        <w:t>11</w:t>
      </w:r>
      <w:r w:rsidRPr="00B12962">
        <w:rPr>
          <w:rFonts w:eastAsia="仿宋_GB2312" w:hint="eastAsia"/>
          <w:sz w:val="32"/>
          <w:szCs w:val="32"/>
        </w:rPr>
        <w:t>个、自然资源资产审计</w:t>
      </w:r>
      <w:r w:rsidRPr="00B12962">
        <w:rPr>
          <w:rFonts w:eastAsia="仿宋_GB2312"/>
          <w:sz w:val="32"/>
          <w:szCs w:val="32"/>
        </w:rPr>
        <w:t>4</w:t>
      </w:r>
      <w:r w:rsidRPr="00B12962">
        <w:rPr>
          <w:rFonts w:eastAsia="仿宋_GB2312" w:hint="eastAsia"/>
          <w:sz w:val="32"/>
          <w:szCs w:val="32"/>
        </w:rPr>
        <w:t>个、跟踪审计</w:t>
      </w:r>
      <w:r w:rsidRPr="00B12962">
        <w:rPr>
          <w:rFonts w:eastAsia="仿宋_GB2312"/>
          <w:sz w:val="32"/>
          <w:szCs w:val="32"/>
        </w:rPr>
        <w:t>2</w:t>
      </w:r>
      <w:r w:rsidRPr="00B12962">
        <w:rPr>
          <w:rFonts w:eastAsia="仿宋_GB2312" w:hint="eastAsia"/>
          <w:sz w:val="32"/>
          <w:szCs w:val="32"/>
        </w:rPr>
        <w:t>个、专项审计调查</w:t>
      </w:r>
      <w:r w:rsidRPr="00B12962">
        <w:rPr>
          <w:rFonts w:eastAsia="仿宋_GB2312"/>
          <w:sz w:val="32"/>
          <w:szCs w:val="32"/>
        </w:rPr>
        <w:t>7</w:t>
      </w:r>
      <w:r w:rsidRPr="00B12962">
        <w:rPr>
          <w:rFonts w:eastAsia="仿宋_GB2312" w:hint="eastAsia"/>
          <w:sz w:val="32"/>
          <w:szCs w:val="32"/>
        </w:rPr>
        <w:t>个、政府投资审计</w:t>
      </w:r>
      <w:r w:rsidRPr="00B12962">
        <w:rPr>
          <w:rFonts w:eastAsia="仿宋_GB2312"/>
          <w:sz w:val="32"/>
          <w:szCs w:val="32"/>
        </w:rPr>
        <w:t>10</w:t>
      </w:r>
      <w:r w:rsidRPr="00B12962">
        <w:rPr>
          <w:rFonts w:eastAsia="仿宋_GB2312" w:hint="eastAsia"/>
          <w:sz w:val="32"/>
          <w:szCs w:val="32"/>
        </w:rPr>
        <w:t>个。其中管理不规范资金</w:t>
      </w:r>
      <w:r w:rsidRPr="00B12962">
        <w:rPr>
          <w:rFonts w:eastAsia="仿宋_GB2312"/>
          <w:sz w:val="32"/>
          <w:szCs w:val="32"/>
        </w:rPr>
        <w:t>8632.96</w:t>
      </w:r>
      <w:r w:rsidRPr="00B12962">
        <w:rPr>
          <w:rFonts w:eastAsia="仿宋_GB2312" w:hint="eastAsia"/>
          <w:sz w:val="32"/>
          <w:szCs w:val="32"/>
        </w:rPr>
        <w:t>万元，违规资金</w:t>
      </w:r>
      <w:r w:rsidRPr="00B12962">
        <w:rPr>
          <w:rFonts w:eastAsia="仿宋_GB2312"/>
          <w:sz w:val="32"/>
          <w:szCs w:val="32"/>
        </w:rPr>
        <w:t>223.9</w:t>
      </w:r>
      <w:r w:rsidRPr="00B12962">
        <w:rPr>
          <w:rFonts w:eastAsia="仿宋_GB2312" w:hint="eastAsia"/>
          <w:sz w:val="32"/>
          <w:szCs w:val="32"/>
        </w:rPr>
        <w:t>万元；被审计单位自行整改</w:t>
      </w:r>
      <w:r w:rsidRPr="00B12962">
        <w:rPr>
          <w:rFonts w:eastAsia="仿宋_GB2312"/>
          <w:sz w:val="32"/>
          <w:szCs w:val="32"/>
        </w:rPr>
        <w:t>3575.52</w:t>
      </w:r>
      <w:r w:rsidRPr="00B12962">
        <w:rPr>
          <w:rFonts w:eastAsia="仿宋_GB2312" w:hint="eastAsia"/>
          <w:sz w:val="32"/>
          <w:szCs w:val="32"/>
        </w:rPr>
        <w:t>万元；核减政府投资</w:t>
      </w:r>
      <w:r w:rsidRPr="00B12962">
        <w:rPr>
          <w:rFonts w:eastAsia="仿宋_GB2312"/>
          <w:sz w:val="32"/>
          <w:szCs w:val="32"/>
        </w:rPr>
        <w:t>2830.21</w:t>
      </w:r>
      <w:r w:rsidRPr="00B12962">
        <w:rPr>
          <w:rFonts w:eastAsia="仿宋_GB2312" w:hint="eastAsia"/>
          <w:sz w:val="32"/>
          <w:szCs w:val="32"/>
        </w:rPr>
        <w:t>万元。</w:t>
      </w:r>
    </w:p>
    <w:p w:rsidR="0014175F" w:rsidRPr="00B12962" w:rsidRDefault="0014175F">
      <w:pPr>
        <w:adjustRightInd w:val="0"/>
        <w:snapToGrid w:val="0"/>
        <w:spacing w:line="580" w:lineRule="exact"/>
        <w:ind w:firstLineChars="200" w:firstLine="640"/>
        <w:rPr>
          <w:rFonts w:eastAsia="黑体"/>
          <w:sz w:val="32"/>
          <w:szCs w:val="32"/>
        </w:rPr>
      </w:pPr>
      <w:r w:rsidRPr="00B12962">
        <w:rPr>
          <w:rFonts w:eastAsia="黑体" w:hint="eastAsia"/>
          <w:sz w:val="32"/>
          <w:szCs w:val="32"/>
        </w:rPr>
        <w:t>四、评价结论及建议</w:t>
      </w:r>
    </w:p>
    <w:p w:rsidR="0014175F" w:rsidRPr="00B12962" w:rsidRDefault="0014175F" w:rsidP="00EB0011">
      <w:pPr>
        <w:spacing w:line="580" w:lineRule="exact"/>
        <w:ind w:firstLineChars="200" w:firstLine="663"/>
        <w:rPr>
          <w:rFonts w:eastAsia="仿宋_GB2312"/>
          <w:b/>
          <w:bCs/>
          <w:sz w:val="33"/>
          <w:szCs w:val="33"/>
          <w:lang w:val="zh-CN"/>
        </w:rPr>
      </w:pPr>
      <w:r w:rsidRPr="00B12962">
        <w:rPr>
          <w:rFonts w:eastAsia="仿宋_GB2312" w:hint="eastAsia"/>
          <w:b/>
          <w:bCs/>
          <w:sz w:val="33"/>
          <w:szCs w:val="33"/>
          <w:lang w:val="zh-CN"/>
        </w:rPr>
        <w:t>（一）评价结论</w:t>
      </w:r>
    </w:p>
    <w:p w:rsidR="0014175F" w:rsidRPr="00B12962" w:rsidRDefault="0014175F">
      <w:pPr>
        <w:widowControl/>
        <w:shd w:val="clear" w:color="auto" w:fill="FFFFFF"/>
        <w:wordWrap w:val="0"/>
        <w:spacing w:line="578" w:lineRule="atLeast"/>
        <w:ind w:firstLine="480"/>
        <w:rPr>
          <w:rFonts w:eastAsia="仿宋_GB2312"/>
          <w:sz w:val="32"/>
          <w:szCs w:val="32"/>
        </w:rPr>
      </w:pPr>
      <w:r w:rsidRPr="00B12962">
        <w:rPr>
          <w:rFonts w:eastAsia="仿宋_GB2312"/>
          <w:sz w:val="32"/>
          <w:szCs w:val="32"/>
        </w:rPr>
        <w:t xml:space="preserve"> </w:t>
      </w:r>
      <w:r w:rsidRPr="00B12962">
        <w:rPr>
          <w:rFonts w:eastAsia="仿宋_GB2312" w:hint="eastAsia"/>
          <w:sz w:val="32"/>
          <w:szCs w:val="32"/>
        </w:rPr>
        <w:t>通过绩效评价，分析资金使用规律，提高资金使用效益，强化资金管理责任，促进项目稳步推进。加大了对项目基本情况、项目资金管理情况、项目完成情况、项目效益情况及存在问题和整改情况的适时监控，有效提高使用人员注重资金使用绩效，强化绩效管理主体意识，将绩效评价结果作为预算安排的重要依据，更好的把握财政政策的经济性、效率性、效益性、公平性和可持续性。对照《仁和区区级部门支出绩效评价自评共性指标体系》，区审计局支出绩效整体评价优良。</w:t>
      </w:r>
    </w:p>
    <w:p w:rsidR="0014175F" w:rsidRPr="00B12962" w:rsidRDefault="0014175F" w:rsidP="00EB0011">
      <w:pPr>
        <w:spacing w:line="580" w:lineRule="exact"/>
        <w:ind w:firstLineChars="200" w:firstLine="663"/>
        <w:rPr>
          <w:rFonts w:eastAsia="仿宋_GB2312"/>
          <w:b/>
          <w:bCs/>
          <w:sz w:val="33"/>
          <w:szCs w:val="33"/>
          <w:lang w:val="zh-CN"/>
        </w:rPr>
      </w:pPr>
      <w:r w:rsidRPr="00B12962">
        <w:rPr>
          <w:rFonts w:eastAsia="仿宋_GB2312" w:hint="eastAsia"/>
          <w:b/>
          <w:bCs/>
          <w:sz w:val="33"/>
          <w:szCs w:val="33"/>
          <w:lang w:val="zh-CN"/>
        </w:rPr>
        <w:t>（二）存在问题</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内控制度建设需要进一步完善。</w:t>
      </w:r>
    </w:p>
    <w:p w:rsidR="0014175F" w:rsidRPr="00B12962" w:rsidRDefault="0014175F" w:rsidP="00EB0011">
      <w:pPr>
        <w:spacing w:line="580" w:lineRule="exact"/>
        <w:ind w:firstLineChars="200" w:firstLine="663"/>
        <w:rPr>
          <w:rFonts w:eastAsia="仿宋_GB2312"/>
          <w:b/>
          <w:bCs/>
          <w:sz w:val="33"/>
          <w:szCs w:val="33"/>
          <w:lang w:val="zh-CN"/>
        </w:rPr>
      </w:pPr>
      <w:r w:rsidRPr="00B12962">
        <w:rPr>
          <w:rFonts w:eastAsia="仿宋_GB2312" w:hint="eastAsia"/>
          <w:b/>
          <w:bCs/>
          <w:sz w:val="33"/>
          <w:szCs w:val="33"/>
          <w:lang w:val="zh-CN"/>
        </w:rPr>
        <w:t>（三）改进建议</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加强学习，合理制定绩效目标及考核体系，充分发挥绩效工作效用。</w:t>
      </w:r>
    </w:p>
    <w:p w:rsidR="0014175F" w:rsidRPr="00B12962" w:rsidRDefault="0014175F">
      <w:pPr>
        <w:spacing w:line="580" w:lineRule="exact"/>
        <w:ind w:firstLineChars="200" w:firstLine="640"/>
        <w:rPr>
          <w:rFonts w:eastAsia="仿宋_GB2312"/>
          <w:sz w:val="32"/>
          <w:szCs w:val="32"/>
        </w:rPr>
      </w:pPr>
    </w:p>
    <w:p w:rsidR="0014175F" w:rsidRPr="00B12962" w:rsidRDefault="0014175F">
      <w:pPr>
        <w:spacing w:line="580" w:lineRule="exact"/>
        <w:ind w:firstLineChars="200" w:firstLine="640"/>
        <w:rPr>
          <w:rFonts w:eastAsia="仿宋_GB2312"/>
          <w:sz w:val="32"/>
          <w:szCs w:val="32"/>
        </w:rPr>
      </w:pPr>
    </w:p>
    <w:p w:rsidR="0014175F" w:rsidRPr="00B12962" w:rsidRDefault="0014175F">
      <w:pPr>
        <w:spacing w:line="580" w:lineRule="exact"/>
        <w:ind w:firstLineChars="200" w:firstLine="640"/>
        <w:rPr>
          <w:rFonts w:eastAsia="仿宋_GB2312"/>
          <w:sz w:val="32"/>
          <w:szCs w:val="32"/>
        </w:rPr>
      </w:pPr>
    </w:p>
    <w:p w:rsidR="0014175F" w:rsidRPr="00B12962" w:rsidRDefault="0014175F">
      <w:pPr>
        <w:spacing w:line="580" w:lineRule="exact"/>
        <w:ind w:firstLineChars="200" w:firstLine="640"/>
        <w:rPr>
          <w:rFonts w:eastAsia="仿宋"/>
          <w:sz w:val="32"/>
          <w:szCs w:val="32"/>
        </w:rPr>
      </w:pPr>
    </w:p>
    <w:p w:rsidR="0014175F" w:rsidRPr="00B12962" w:rsidRDefault="0014175F">
      <w:pPr>
        <w:spacing w:line="580" w:lineRule="exact"/>
        <w:ind w:firstLineChars="200" w:firstLine="640"/>
        <w:rPr>
          <w:rFonts w:eastAsia="仿宋"/>
          <w:sz w:val="32"/>
          <w:szCs w:val="32"/>
        </w:rPr>
      </w:pPr>
    </w:p>
    <w:p w:rsidR="0014175F" w:rsidRPr="00B12962" w:rsidRDefault="0014175F">
      <w:pPr>
        <w:spacing w:line="580" w:lineRule="exact"/>
        <w:ind w:firstLineChars="200" w:firstLine="640"/>
        <w:rPr>
          <w:rFonts w:eastAsia="仿宋"/>
          <w:sz w:val="32"/>
          <w:szCs w:val="32"/>
        </w:rPr>
      </w:pPr>
    </w:p>
    <w:p w:rsidR="0014175F" w:rsidRPr="00B12962" w:rsidRDefault="0014175F">
      <w:pPr>
        <w:spacing w:line="580" w:lineRule="exact"/>
        <w:ind w:firstLineChars="200" w:firstLine="640"/>
        <w:rPr>
          <w:rFonts w:eastAsia="仿宋"/>
          <w:sz w:val="32"/>
          <w:szCs w:val="32"/>
        </w:rPr>
      </w:pPr>
    </w:p>
    <w:p w:rsidR="0014175F" w:rsidRPr="00B12962" w:rsidRDefault="0014175F">
      <w:pPr>
        <w:spacing w:line="580" w:lineRule="exact"/>
        <w:ind w:firstLineChars="200" w:firstLine="640"/>
        <w:rPr>
          <w:rFonts w:eastAsia="仿宋"/>
          <w:sz w:val="32"/>
          <w:szCs w:val="32"/>
        </w:rPr>
      </w:pPr>
    </w:p>
    <w:p w:rsidR="0014175F" w:rsidRPr="00B12962" w:rsidRDefault="0014175F">
      <w:pPr>
        <w:spacing w:line="580" w:lineRule="exact"/>
        <w:ind w:firstLineChars="200" w:firstLine="640"/>
        <w:rPr>
          <w:rFonts w:eastAsia="Times New Roman"/>
          <w:sz w:val="32"/>
          <w:szCs w:val="32"/>
        </w:rPr>
      </w:pPr>
    </w:p>
    <w:p w:rsidR="0014175F" w:rsidRPr="00B12962" w:rsidRDefault="0014175F">
      <w:pPr>
        <w:pStyle w:val="Heading2"/>
        <w:rPr>
          <w:rStyle w:val="Heading1Char"/>
          <w:rFonts w:eastAsia="仿宋"/>
          <w:sz w:val="32"/>
          <w:szCs w:val="32"/>
        </w:rPr>
      </w:pPr>
    </w:p>
    <w:p w:rsidR="0014175F" w:rsidRPr="00B12962" w:rsidRDefault="0014175F" w:rsidP="00AA54C8"/>
    <w:p w:rsidR="0014175F" w:rsidRPr="00B12962" w:rsidRDefault="0014175F" w:rsidP="00AA54C8"/>
    <w:p w:rsidR="0014175F" w:rsidRPr="00B12962" w:rsidRDefault="0014175F" w:rsidP="00AA54C8"/>
    <w:p w:rsidR="0014175F" w:rsidRPr="00B12962" w:rsidRDefault="0014175F">
      <w:pPr>
        <w:pStyle w:val="Heading2"/>
        <w:rPr>
          <w:rStyle w:val="Heading1Char"/>
          <w:rFonts w:eastAsia="仿宋"/>
          <w:sz w:val="32"/>
          <w:szCs w:val="32"/>
        </w:rPr>
      </w:pPr>
      <w:r w:rsidRPr="00B12962">
        <w:rPr>
          <w:rStyle w:val="Heading1Char"/>
          <w:rFonts w:eastAsia="仿宋" w:hint="eastAsia"/>
          <w:sz w:val="32"/>
          <w:szCs w:val="32"/>
        </w:rPr>
        <w:t>附件</w:t>
      </w:r>
      <w:r w:rsidRPr="00B12962">
        <w:rPr>
          <w:rStyle w:val="Heading1Char"/>
          <w:rFonts w:eastAsia="仿宋"/>
          <w:sz w:val="32"/>
          <w:szCs w:val="32"/>
        </w:rPr>
        <w:t>2</w:t>
      </w:r>
      <w:bookmarkEnd w:id="61"/>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r w:rsidRPr="00B12962">
        <w:rPr>
          <w:rFonts w:eastAsia="黑体" w:hint="eastAsia"/>
          <w:sz w:val="44"/>
          <w:szCs w:val="44"/>
        </w:rPr>
        <w:t>攀枝花市仁和区审计局</w:t>
      </w:r>
    </w:p>
    <w:p w:rsidR="0014175F" w:rsidRPr="00B12962" w:rsidRDefault="0014175F">
      <w:pPr>
        <w:spacing w:line="580" w:lineRule="exact"/>
        <w:jc w:val="center"/>
        <w:rPr>
          <w:rFonts w:eastAsia="黑体"/>
          <w:sz w:val="44"/>
          <w:szCs w:val="44"/>
        </w:rPr>
      </w:pPr>
      <w:r w:rsidRPr="00B12962">
        <w:rPr>
          <w:rFonts w:eastAsia="黑体"/>
          <w:sz w:val="44"/>
          <w:szCs w:val="44"/>
        </w:rPr>
        <w:t>2018</w:t>
      </w:r>
      <w:r w:rsidRPr="00B12962">
        <w:rPr>
          <w:rFonts w:eastAsia="黑体" w:hint="eastAsia"/>
          <w:sz w:val="44"/>
          <w:szCs w:val="44"/>
        </w:rPr>
        <w:t>年专项资金绩效评价报告</w:t>
      </w:r>
    </w:p>
    <w:p w:rsidR="0014175F" w:rsidRPr="00B12962" w:rsidRDefault="0014175F">
      <w:pPr>
        <w:spacing w:line="580" w:lineRule="exact"/>
        <w:ind w:firstLineChars="650" w:firstLine="2080"/>
        <w:rPr>
          <w:rFonts w:eastAsia="仿宋_GB2312"/>
          <w:sz w:val="32"/>
          <w:szCs w:val="32"/>
        </w:rPr>
      </w:pPr>
      <w:r w:rsidRPr="00B12962">
        <w:rPr>
          <w:rFonts w:eastAsia="仿宋_GB2312" w:hint="eastAsia"/>
          <w:sz w:val="32"/>
          <w:szCs w:val="32"/>
        </w:rPr>
        <w:t>（固定资产投资工作经费）</w:t>
      </w:r>
    </w:p>
    <w:p w:rsidR="0014175F" w:rsidRPr="00B12962" w:rsidRDefault="0014175F">
      <w:pPr>
        <w:spacing w:line="580" w:lineRule="exact"/>
        <w:ind w:firstLineChars="200" w:firstLine="640"/>
        <w:rPr>
          <w:rFonts w:eastAsia="黑体"/>
          <w:sz w:val="32"/>
          <w:szCs w:val="32"/>
        </w:rPr>
      </w:pPr>
      <w:bookmarkStart w:id="62" w:name="_Toc15396618"/>
      <w:r w:rsidRPr="00B12962">
        <w:rPr>
          <w:rFonts w:eastAsia="黑体" w:hint="eastAsia"/>
          <w:sz w:val="32"/>
          <w:szCs w:val="32"/>
        </w:rPr>
        <w:t>一、评价工作开展及项目情况</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根据攀仁审〔</w:t>
      </w:r>
      <w:r w:rsidRPr="00B12962">
        <w:rPr>
          <w:rFonts w:eastAsia="仿宋_GB2312"/>
          <w:sz w:val="32"/>
          <w:szCs w:val="32"/>
        </w:rPr>
        <w:t>2013</w:t>
      </w:r>
      <w:r w:rsidRPr="00B12962">
        <w:rPr>
          <w:rFonts w:eastAsia="仿宋_GB2312" w:hint="eastAsia"/>
          <w:sz w:val="32"/>
          <w:szCs w:val="32"/>
        </w:rPr>
        <w:t>〕</w:t>
      </w:r>
      <w:r w:rsidRPr="00B12962">
        <w:rPr>
          <w:rFonts w:eastAsia="仿宋_GB2312"/>
          <w:sz w:val="32"/>
          <w:szCs w:val="32"/>
        </w:rPr>
        <w:t>22</w:t>
      </w:r>
      <w:r w:rsidRPr="00B12962">
        <w:rPr>
          <w:rFonts w:eastAsia="仿宋_GB2312" w:hint="eastAsia"/>
          <w:sz w:val="32"/>
          <w:szCs w:val="32"/>
        </w:rPr>
        <w:t>号及区领导批示件，</w:t>
      </w:r>
      <w:r w:rsidRPr="00B12962">
        <w:rPr>
          <w:rFonts w:eastAsia="仿宋_GB2312"/>
          <w:sz w:val="32"/>
          <w:szCs w:val="32"/>
        </w:rPr>
        <w:t>2018</w:t>
      </w:r>
      <w:r w:rsidRPr="00B12962">
        <w:rPr>
          <w:rFonts w:eastAsia="仿宋_GB2312" w:hint="eastAsia"/>
          <w:sz w:val="32"/>
          <w:szCs w:val="32"/>
        </w:rPr>
        <w:t>年区财政安排固定资产投资工作经费</w:t>
      </w:r>
      <w:r w:rsidRPr="00B12962">
        <w:rPr>
          <w:rFonts w:eastAsia="仿宋_GB2312"/>
          <w:sz w:val="32"/>
          <w:szCs w:val="32"/>
        </w:rPr>
        <w:t>50</w:t>
      </w:r>
      <w:r w:rsidRPr="00B12962">
        <w:rPr>
          <w:rFonts w:eastAsia="仿宋_GB2312" w:hint="eastAsia"/>
          <w:sz w:val="32"/>
          <w:szCs w:val="32"/>
        </w:rPr>
        <w:t>万元，用于我单位固定资产投资审计工作。同时在</w:t>
      </w:r>
      <w:r w:rsidRPr="00B12962">
        <w:rPr>
          <w:rFonts w:eastAsia="仿宋_GB2312"/>
          <w:sz w:val="32"/>
          <w:szCs w:val="32"/>
        </w:rPr>
        <w:t>2018</w:t>
      </w:r>
      <w:r w:rsidRPr="00B12962">
        <w:rPr>
          <w:rFonts w:eastAsia="仿宋_GB2312" w:hint="eastAsia"/>
          <w:sz w:val="32"/>
          <w:szCs w:val="32"/>
        </w:rPr>
        <w:t>年针对项目资金使用管理情况开展绩效评价工作，主要方式方法为：收集绩效评价项目的基础资料，按照财政要求，撰写项目自评报告，通过自评，申报内容与实际相符，申报目标明确、合理可行，</w:t>
      </w:r>
      <w:r w:rsidRPr="00B12962">
        <w:rPr>
          <w:rFonts w:eastAsia="仿宋_GB2312"/>
          <w:sz w:val="32"/>
          <w:szCs w:val="32"/>
        </w:rPr>
        <w:t>2018</w:t>
      </w:r>
      <w:r w:rsidRPr="00B12962">
        <w:rPr>
          <w:rFonts w:eastAsia="仿宋_GB2312" w:hint="eastAsia"/>
          <w:sz w:val="32"/>
          <w:szCs w:val="32"/>
        </w:rPr>
        <w:t>年全面完成各项目标任务。</w:t>
      </w:r>
    </w:p>
    <w:p w:rsidR="0014175F" w:rsidRPr="00B12962" w:rsidRDefault="0014175F">
      <w:pPr>
        <w:spacing w:line="580" w:lineRule="exact"/>
        <w:ind w:firstLineChars="200" w:firstLine="640"/>
        <w:rPr>
          <w:rFonts w:eastAsia="黑体"/>
          <w:sz w:val="32"/>
          <w:szCs w:val="32"/>
        </w:rPr>
      </w:pPr>
      <w:r w:rsidRPr="00B12962">
        <w:rPr>
          <w:rFonts w:eastAsia="黑体" w:hint="eastAsia"/>
          <w:sz w:val="32"/>
          <w:szCs w:val="32"/>
        </w:rPr>
        <w:t>二、评价结论及绩效分析</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（一）评价结论</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项目完成情况好，圆满完成固定资产投资项目审计任务，节约财政资金</w:t>
      </w:r>
      <w:r w:rsidRPr="00B12962">
        <w:rPr>
          <w:rFonts w:eastAsia="仿宋_GB2312"/>
          <w:sz w:val="32"/>
          <w:szCs w:val="32"/>
        </w:rPr>
        <w:t>21734.30</w:t>
      </w:r>
      <w:r w:rsidRPr="00B12962">
        <w:rPr>
          <w:rFonts w:eastAsia="仿宋_GB2312" w:hint="eastAsia"/>
          <w:sz w:val="32"/>
          <w:szCs w:val="32"/>
        </w:rPr>
        <w:t>万元。</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（二）绩效分析</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1</w:t>
      </w:r>
      <w:r w:rsidRPr="00B12962">
        <w:rPr>
          <w:rFonts w:eastAsia="仿宋_GB2312" w:hint="eastAsia"/>
          <w:sz w:val="32"/>
          <w:szCs w:val="32"/>
        </w:rPr>
        <w:t>、项目决策</w:t>
      </w:r>
      <w:r w:rsidRPr="00B12962">
        <w:rPr>
          <w:rFonts w:eastAsia="仿宋_GB2312"/>
          <w:sz w:val="32"/>
          <w:szCs w:val="32"/>
        </w:rPr>
        <w:t xml:space="preserve">  </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为进一步加大对政府投资建设项目的审计监督力度，保障固定资产投资工作经费具有必要性。在审计项目的安排上，对投资规模大、党委政府关注和群众关心的民生项目优先审计，以大项目、热点项目、民生项目审计带动其他政府投资项目审计，适时跟进，规范过程，切实做到最大限度节约财政资金，提高投资效益，增强政府监督力度，明确</w:t>
      </w:r>
      <w:r w:rsidRPr="00B12962">
        <w:rPr>
          <w:rFonts w:eastAsia="仿宋_GB2312"/>
          <w:sz w:val="32"/>
          <w:szCs w:val="32"/>
        </w:rPr>
        <w:t>2018</w:t>
      </w:r>
      <w:r w:rsidRPr="00B12962">
        <w:rPr>
          <w:rFonts w:eastAsia="仿宋_GB2312" w:hint="eastAsia"/>
          <w:sz w:val="32"/>
          <w:szCs w:val="32"/>
        </w:rPr>
        <w:t>年绩效目标核减投资额</w:t>
      </w:r>
      <w:r w:rsidRPr="00B12962">
        <w:rPr>
          <w:rFonts w:eastAsia="仿宋_GB2312"/>
          <w:sz w:val="32"/>
          <w:szCs w:val="32"/>
        </w:rPr>
        <w:t>2000</w:t>
      </w:r>
      <w:r w:rsidRPr="00B12962">
        <w:rPr>
          <w:rFonts w:eastAsia="仿宋_GB2312" w:hint="eastAsia"/>
          <w:sz w:val="32"/>
          <w:szCs w:val="32"/>
        </w:rPr>
        <w:t>万元，绩效目标明确合理。</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2</w:t>
      </w:r>
      <w:r w:rsidRPr="00B12962">
        <w:rPr>
          <w:rFonts w:eastAsia="仿宋_GB2312" w:hint="eastAsia"/>
          <w:sz w:val="32"/>
          <w:szCs w:val="32"/>
        </w:rPr>
        <w:t>、项目管理</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在项目组织实施过程中，紧紧围绕区委、区政府中心工作，加强项目管理，项目实施组织有序，项目资金支付由我单位通过</w:t>
      </w:r>
      <w:r w:rsidRPr="00B12962">
        <w:rPr>
          <w:rFonts w:eastAsia="仿宋_GB2312"/>
          <w:sz w:val="32"/>
          <w:szCs w:val="32"/>
        </w:rPr>
        <w:t>“</w:t>
      </w:r>
      <w:r w:rsidRPr="00B12962">
        <w:rPr>
          <w:rFonts w:eastAsia="仿宋_GB2312" w:hint="eastAsia"/>
          <w:sz w:val="32"/>
          <w:szCs w:val="32"/>
        </w:rPr>
        <w:t>政府财政管理信息系统</w:t>
      </w:r>
      <w:r w:rsidRPr="00B12962">
        <w:rPr>
          <w:rFonts w:eastAsia="仿宋_GB2312"/>
          <w:sz w:val="32"/>
          <w:szCs w:val="32"/>
        </w:rPr>
        <w:t>”</w:t>
      </w:r>
      <w:r w:rsidRPr="00B12962">
        <w:rPr>
          <w:rFonts w:eastAsia="仿宋_GB2312" w:hint="eastAsia"/>
          <w:sz w:val="32"/>
          <w:szCs w:val="32"/>
        </w:rPr>
        <w:t>向区财政提交计划申请，通过授权支付方式进行支付，项目资金专款专用。</w:t>
      </w:r>
    </w:p>
    <w:p w:rsidR="0014175F" w:rsidRPr="00B12962" w:rsidRDefault="0014175F">
      <w:pPr>
        <w:snapToGrid w:val="0"/>
        <w:spacing w:line="540" w:lineRule="exact"/>
        <w:ind w:firstLineChars="200" w:firstLine="640"/>
        <w:rPr>
          <w:rFonts w:eastAsia="仿宋_GB2312"/>
          <w:sz w:val="32"/>
          <w:szCs w:val="32"/>
        </w:rPr>
      </w:pPr>
      <w:r w:rsidRPr="00B12962">
        <w:rPr>
          <w:rFonts w:eastAsia="仿宋_GB2312"/>
          <w:sz w:val="32"/>
          <w:szCs w:val="32"/>
        </w:rPr>
        <w:t>2018</w:t>
      </w:r>
      <w:r w:rsidRPr="00B12962">
        <w:rPr>
          <w:rFonts w:eastAsia="仿宋_GB2312" w:hint="eastAsia"/>
          <w:sz w:val="32"/>
          <w:szCs w:val="32"/>
        </w:rPr>
        <w:t>年根据《攀枝花市仁和区财政局关于</w:t>
      </w:r>
      <w:r w:rsidRPr="00B12962">
        <w:rPr>
          <w:rFonts w:eastAsia="仿宋_GB2312"/>
          <w:sz w:val="32"/>
          <w:szCs w:val="32"/>
        </w:rPr>
        <w:t>2018</w:t>
      </w:r>
      <w:r w:rsidRPr="00B12962">
        <w:rPr>
          <w:rFonts w:eastAsia="仿宋_GB2312" w:hint="eastAsia"/>
          <w:sz w:val="32"/>
          <w:szCs w:val="32"/>
        </w:rPr>
        <w:t>年度部门预算的批复》，下达我单位固定资产投资审计工作经费</w:t>
      </w:r>
      <w:r w:rsidRPr="00B12962">
        <w:rPr>
          <w:rFonts w:eastAsia="仿宋_GB2312"/>
          <w:sz w:val="32"/>
          <w:szCs w:val="32"/>
        </w:rPr>
        <w:t>50</w:t>
      </w:r>
      <w:r w:rsidRPr="00B12962">
        <w:rPr>
          <w:rFonts w:eastAsia="仿宋_GB2312" w:hint="eastAsia"/>
          <w:sz w:val="32"/>
          <w:szCs w:val="32"/>
        </w:rPr>
        <w:t>万元，主要用于支付</w:t>
      </w:r>
      <w:r w:rsidRPr="00B12962">
        <w:rPr>
          <w:rFonts w:eastAsia="仿宋_GB2312"/>
          <w:sz w:val="32"/>
          <w:szCs w:val="32"/>
        </w:rPr>
        <w:t>2018</w:t>
      </w:r>
      <w:r w:rsidRPr="00B12962">
        <w:rPr>
          <w:rFonts w:eastAsia="仿宋_GB2312" w:hint="eastAsia"/>
          <w:sz w:val="32"/>
          <w:szCs w:val="32"/>
        </w:rPr>
        <w:t>年工程师审计工作经费</w:t>
      </w:r>
      <w:r w:rsidRPr="00B12962">
        <w:rPr>
          <w:rFonts w:eastAsia="仿宋_GB2312"/>
          <w:sz w:val="32"/>
          <w:szCs w:val="32"/>
        </w:rPr>
        <w:t>48.75</w:t>
      </w:r>
      <w:r w:rsidRPr="00B12962">
        <w:rPr>
          <w:rFonts w:eastAsia="仿宋_GB2312" w:hint="eastAsia"/>
          <w:sz w:val="32"/>
          <w:szCs w:val="32"/>
        </w:rPr>
        <w:t>万元、支付办公用品费</w:t>
      </w:r>
      <w:r w:rsidRPr="00B12962">
        <w:rPr>
          <w:rFonts w:eastAsia="仿宋_GB2312"/>
          <w:sz w:val="32"/>
          <w:szCs w:val="32"/>
        </w:rPr>
        <w:t>1.02</w:t>
      </w:r>
      <w:r w:rsidRPr="00B12962">
        <w:rPr>
          <w:rFonts w:eastAsia="仿宋_GB2312" w:hint="eastAsia"/>
          <w:sz w:val="32"/>
          <w:szCs w:val="32"/>
        </w:rPr>
        <w:t>万元、购扶贫慰问物资</w:t>
      </w:r>
      <w:r w:rsidRPr="00B12962">
        <w:rPr>
          <w:rFonts w:eastAsia="仿宋_GB2312"/>
          <w:sz w:val="32"/>
          <w:szCs w:val="32"/>
        </w:rPr>
        <w:t>0.23</w:t>
      </w:r>
      <w:r w:rsidRPr="00B12962">
        <w:rPr>
          <w:rFonts w:eastAsia="仿宋_GB2312" w:hint="eastAsia"/>
          <w:sz w:val="32"/>
          <w:szCs w:val="32"/>
        </w:rPr>
        <w:t>万元。在项目资金使用管理中，大额资金支出严格程序，通过党委会议决策后再行支付。</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3</w:t>
      </w:r>
      <w:r w:rsidRPr="00B12962">
        <w:rPr>
          <w:rFonts w:eastAsia="仿宋_GB2312" w:hint="eastAsia"/>
          <w:sz w:val="32"/>
          <w:szCs w:val="32"/>
        </w:rPr>
        <w:t>、项目绩效</w:t>
      </w:r>
    </w:p>
    <w:p w:rsidR="0014175F" w:rsidRPr="00B12962" w:rsidRDefault="0014175F">
      <w:pPr>
        <w:snapToGrid w:val="0"/>
        <w:spacing w:line="540" w:lineRule="exact"/>
        <w:ind w:firstLineChars="200" w:firstLine="640"/>
        <w:rPr>
          <w:rFonts w:eastAsia="仿宋_GB2312"/>
          <w:sz w:val="32"/>
          <w:szCs w:val="32"/>
        </w:rPr>
      </w:pPr>
      <w:r w:rsidRPr="00B12962">
        <w:rPr>
          <w:rFonts w:eastAsia="仿宋_GB2312"/>
          <w:sz w:val="32"/>
          <w:szCs w:val="32"/>
        </w:rPr>
        <w:t>2018</w:t>
      </w:r>
      <w:r w:rsidRPr="00B12962">
        <w:rPr>
          <w:rFonts w:eastAsia="仿宋_GB2312" w:hint="eastAsia"/>
          <w:sz w:val="32"/>
          <w:szCs w:val="32"/>
        </w:rPr>
        <w:t>年度固定资产投资工作经费绩效指标情况</w:t>
      </w:r>
      <w:r w:rsidRPr="00B12962">
        <w:rPr>
          <w:rFonts w:eastAsia="仿宋_GB2312"/>
          <w:sz w:val="32"/>
          <w:szCs w:val="32"/>
        </w:rPr>
        <w:t>,</w:t>
      </w:r>
      <w:r w:rsidRPr="00B12962">
        <w:rPr>
          <w:rFonts w:eastAsia="仿宋_GB2312" w:hint="eastAsia"/>
          <w:sz w:val="32"/>
          <w:szCs w:val="32"/>
        </w:rPr>
        <w:t>数量指标</w:t>
      </w:r>
      <w:r w:rsidRPr="00B12962">
        <w:rPr>
          <w:rFonts w:eastAsia="仿宋_GB2312"/>
          <w:sz w:val="32"/>
          <w:szCs w:val="32"/>
        </w:rPr>
        <w:t>:</w:t>
      </w:r>
      <w:r w:rsidRPr="00B12962">
        <w:rPr>
          <w:rFonts w:eastAsia="仿宋_GB2312" w:hint="eastAsia"/>
          <w:sz w:val="32"/>
          <w:szCs w:val="32"/>
        </w:rPr>
        <w:t>核减投资额</w:t>
      </w:r>
      <w:r w:rsidRPr="00B12962">
        <w:rPr>
          <w:rFonts w:eastAsia="仿宋_GB2312"/>
          <w:sz w:val="32"/>
          <w:szCs w:val="32"/>
        </w:rPr>
        <w:t>2000</w:t>
      </w:r>
      <w:r w:rsidRPr="00B12962">
        <w:rPr>
          <w:rFonts w:eastAsia="仿宋_GB2312" w:hint="eastAsia"/>
          <w:sz w:val="32"/>
          <w:szCs w:val="32"/>
        </w:rPr>
        <w:t>万元</w:t>
      </w:r>
      <w:r w:rsidRPr="00B12962">
        <w:rPr>
          <w:rFonts w:eastAsia="仿宋_GB2312"/>
          <w:sz w:val="32"/>
          <w:szCs w:val="32"/>
        </w:rPr>
        <w:t>;</w:t>
      </w:r>
      <w:r w:rsidRPr="00B12962">
        <w:rPr>
          <w:rFonts w:eastAsia="仿宋_GB2312" w:hint="eastAsia"/>
          <w:sz w:val="32"/>
          <w:szCs w:val="32"/>
        </w:rPr>
        <w:t>时效指标：</w:t>
      </w:r>
      <w:r w:rsidRPr="00B12962">
        <w:rPr>
          <w:rFonts w:eastAsia="仿宋_GB2312"/>
          <w:sz w:val="32"/>
          <w:szCs w:val="32"/>
        </w:rPr>
        <w:t>2018</w:t>
      </w:r>
      <w:r w:rsidRPr="00B12962">
        <w:rPr>
          <w:rFonts w:eastAsia="仿宋_GB2312" w:hint="eastAsia"/>
          <w:sz w:val="32"/>
          <w:szCs w:val="32"/>
        </w:rPr>
        <w:t>年</w:t>
      </w:r>
      <w:r w:rsidRPr="00B12962">
        <w:rPr>
          <w:rFonts w:eastAsia="仿宋_GB2312"/>
          <w:sz w:val="32"/>
          <w:szCs w:val="32"/>
        </w:rPr>
        <w:t>12</w:t>
      </w:r>
      <w:r w:rsidRPr="00B12962">
        <w:rPr>
          <w:rFonts w:eastAsia="仿宋_GB2312" w:hint="eastAsia"/>
          <w:sz w:val="32"/>
          <w:szCs w:val="32"/>
        </w:rPr>
        <w:t>月底前完成</w:t>
      </w:r>
      <w:r w:rsidRPr="00B12962">
        <w:rPr>
          <w:rFonts w:eastAsia="仿宋_GB2312"/>
          <w:sz w:val="32"/>
          <w:szCs w:val="32"/>
        </w:rPr>
        <w:t>;</w:t>
      </w:r>
      <w:r w:rsidRPr="00B12962">
        <w:rPr>
          <w:rFonts w:eastAsia="仿宋_GB2312" w:hint="eastAsia"/>
          <w:sz w:val="32"/>
          <w:szCs w:val="32"/>
        </w:rPr>
        <w:t>经济效益：节约财政资金</w:t>
      </w:r>
      <w:r w:rsidRPr="00B12962">
        <w:rPr>
          <w:rFonts w:eastAsia="仿宋_GB2312"/>
          <w:sz w:val="32"/>
          <w:szCs w:val="32"/>
        </w:rPr>
        <w:t>2000</w:t>
      </w:r>
      <w:r w:rsidRPr="00B12962">
        <w:rPr>
          <w:rFonts w:eastAsia="仿宋_GB2312" w:hint="eastAsia"/>
          <w:sz w:val="32"/>
          <w:szCs w:val="32"/>
        </w:rPr>
        <w:t>万元。完成情况：</w:t>
      </w:r>
      <w:r w:rsidRPr="00B12962">
        <w:rPr>
          <w:rFonts w:eastAsia="仿宋_GB2312"/>
          <w:sz w:val="32"/>
          <w:szCs w:val="32"/>
        </w:rPr>
        <w:t>2018</w:t>
      </w:r>
      <w:r w:rsidRPr="00B12962">
        <w:rPr>
          <w:rFonts w:eastAsia="仿宋_GB2312" w:hint="eastAsia"/>
          <w:sz w:val="32"/>
          <w:szCs w:val="32"/>
        </w:rPr>
        <w:t>年共完成竣工决算审计项目</w:t>
      </w:r>
      <w:r w:rsidRPr="00B12962">
        <w:rPr>
          <w:rFonts w:eastAsia="仿宋_GB2312"/>
          <w:sz w:val="32"/>
          <w:szCs w:val="32"/>
        </w:rPr>
        <w:t>40</w:t>
      </w:r>
      <w:r w:rsidRPr="00B12962">
        <w:rPr>
          <w:rFonts w:eastAsia="仿宋_GB2312" w:hint="eastAsia"/>
          <w:sz w:val="32"/>
          <w:szCs w:val="32"/>
        </w:rPr>
        <w:t>个，送审金额</w:t>
      </w:r>
      <w:r w:rsidRPr="00B12962">
        <w:rPr>
          <w:rFonts w:eastAsia="仿宋_GB2312"/>
          <w:sz w:val="32"/>
          <w:szCs w:val="32"/>
        </w:rPr>
        <w:t>24564.51</w:t>
      </w:r>
      <w:r w:rsidRPr="00B12962">
        <w:rPr>
          <w:rFonts w:eastAsia="仿宋_GB2312" w:hint="eastAsia"/>
          <w:sz w:val="32"/>
          <w:szCs w:val="32"/>
        </w:rPr>
        <w:t>万元，审定金额</w:t>
      </w:r>
      <w:r w:rsidRPr="00B12962">
        <w:rPr>
          <w:rFonts w:eastAsia="仿宋_GB2312"/>
          <w:sz w:val="32"/>
          <w:szCs w:val="32"/>
        </w:rPr>
        <w:t>21734.30</w:t>
      </w:r>
      <w:r w:rsidRPr="00B12962">
        <w:rPr>
          <w:rFonts w:eastAsia="仿宋_GB2312" w:hint="eastAsia"/>
          <w:sz w:val="32"/>
          <w:szCs w:val="32"/>
        </w:rPr>
        <w:t>万元，核减工程造价</w:t>
      </w:r>
      <w:r w:rsidRPr="00B12962">
        <w:rPr>
          <w:rFonts w:eastAsia="仿宋_GB2312"/>
          <w:sz w:val="32"/>
          <w:szCs w:val="32"/>
        </w:rPr>
        <w:t>2830.21</w:t>
      </w:r>
      <w:r w:rsidRPr="00B12962">
        <w:rPr>
          <w:rFonts w:eastAsia="仿宋_GB2312" w:hint="eastAsia"/>
          <w:sz w:val="32"/>
          <w:szCs w:val="32"/>
        </w:rPr>
        <w:t>万元，平均审减率</w:t>
      </w:r>
      <w:r w:rsidRPr="00B12962">
        <w:rPr>
          <w:rFonts w:eastAsia="仿宋_GB2312"/>
          <w:sz w:val="32"/>
          <w:szCs w:val="32"/>
        </w:rPr>
        <w:t>12%</w:t>
      </w:r>
      <w:r w:rsidRPr="00B12962">
        <w:rPr>
          <w:rFonts w:eastAsia="仿宋_GB2312" w:hint="eastAsia"/>
          <w:sz w:val="32"/>
          <w:szCs w:val="32"/>
        </w:rPr>
        <w:t>，超额完成年初绩效目标任务。</w:t>
      </w:r>
    </w:p>
    <w:p w:rsidR="0014175F" w:rsidRPr="00B12962" w:rsidRDefault="0014175F">
      <w:pPr>
        <w:spacing w:line="580" w:lineRule="exact"/>
        <w:ind w:firstLineChars="200" w:firstLine="640"/>
        <w:rPr>
          <w:rFonts w:eastAsia="黑体"/>
          <w:sz w:val="32"/>
          <w:szCs w:val="32"/>
        </w:rPr>
      </w:pPr>
      <w:r w:rsidRPr="00B12962">
        <w:rPr>
          <w:rFonts w:eastAsia="黑体" w:hint="eastAsia"/>
          <w:sz w:val="32"/>
          <w:szCs w:val="32"/>
        </w:rPr>
        <w:t>三、存在主要问题</w:t>
      </w:r>
    </w:p>
    <w:p w:rsidR="0014175F" w:rsidRPr="00B12962" w:rsidRDefault="0014175F">
      <w:pPr>
        <w:spacing w:line="580" w:lineRule="exact"/>
        <w:rPr>
          <w:rFonts w:eastAsia="仿宋_GB2312"/>
          <w:sz w:val="32"/>
          <w:szCs w:val="32"/>
        </w:rPr>
      </w:pPr>
      <w:r w:rsidRPr="00B12962">
        <w:rPr>
          <w:rFonts w:eastAsia="仿宋"/>
          <w:sz w:val="32"/>
          <w:szCs w:val="32"/>
        </w:rPr>
        <w:t xml:space="preserve">  </w:t>
      </w:r>
      <w:r w:rsidRPr="00B12962">
        <w:rPr>
          <w:rFonts w:eastAsia="仿宋_GB2312"/>
          <w:sz w:val="32"/>
          <w:szCs w:val="32"/>
        </w:rPr>
        <w:t xml:space="preserve"> </w:t>
      </w:r>
      <w:r w:rsidRPr="00B12962">
        <w:rPr>
          <w:rFonts w:eastAsia="仿宋_GB2312" w:hint="eastAsia"/>
          <w:sz w:val="32"/>
          <w:szCs w:val="32"/>
        </w:rPr>
        <w:t>在项目资金使用管理中，存在未专款专用现象，今后需严格项目资金支出范围，确保专款专用，加强项目资金管理。</w:t>
      </w:r>
    </w:p>
    <w:p w:rsidR="0014175F" w:rsidRPr="00B12962" w:rsidRDefault="0014175F">
      <w:pPr>
        <w:spacing w:line="580" w:lineRule="exact"/>
        <w:ind w:firstLineChars="200" w:firstLine="640"/>
        <w:rPr>
          <w:rFonts w:eastAsia="黑体"/>
          <w:sz w:val="32"/>
          <w:szCs w:val="32"/>
        </w:rPr>
      </w:pPr>
      <w:r w:rsidRPr="00B12962">
        <w:rPr>
          <w:rFonts w:eastAsia="黑体" w:hint="eastAsia"/>
          <w:sz w:val="32"/>
          <w:szCs w:val="32"/>
        </w:rPr>
        <w:t>四、相关措施建议</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建议区财政局加强对财政绩效评价工作的培训，帮助指导和规范各单位绩效评价工作。</w:t>
      </w: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p>
    <w:p w:rsidR="0014175F" w:rsidRPr="00B12962" w:rsidRDefault="0014175F">
      <w:pPr>
        <w:jc w:val="center"/>
        <w:rPr>
          <w:rFonts w:eastAsia="黑体"/>
          <w:sz w:val="44"/>
          <w:szCs w:val="44"/>
        </w:rPr>
      </w:pPr>
      <w:r w:rsidRPr="00B12962">
        <w:rPr>
          <w:rFonts w:eastAsia="黑体" w:hint="eastAsia"/>
          <w:sz w:val="44"/>
          <w:szCs w:val="44"/>
        </w:rPr>
        <w:t>攀枝花市仁和区审计局</w:t>
      </w:r>
    </w:p>
    <w:p w:rsidR="0014175F" w:rsidRPr="00B12962" w:rsidRDefault="0014175F">
      <w:pPr>
        <w:spacing w:line="580" w:lineRule="exact"/>
        <w:jc w:val="center"/>
        <w:rPr>
          <w:rFonts w:eastAsia="黑体"/>
          <w:sz w:val="44"/>
          <w:szCs w:val="44"/>
        </w:rPr>
      </w:pPr>
      <w:r w:rsidRPr="00B12962">
        <w:rPr>
          <w:rFonts w:eastAsia="黑体"/>
          <w:sz w:val="44"/>
          <w:szCs w:val="44"/>
        </w:rPr>
        <w:t>2018</w:t>
      </w:r>
      <w:r w:rsidRPr="00B12962">
        <w:rPr>
          <w:rFonts w:eastAsia="黑体" w:hint="eastAsia"/>
          <w:sz w:val="44"/>
          <w:szCs w:val="44"/>
        </w:rPr>
        <w:t>年专项资金绩效评价报告</w:t>
      </w:r>
    </w:p>
    <w:p w:rsidR="0014175F" w:rsidRPr="00B12962" w:rsidRDefault="0014175F">
      <w:pPr>
        <w:spacing w:line="580" w:lineRule="exact"/>
        <w:ind w:firstLineChars="650" w:firstLine="2080"/>
        <w:rPr>
          <w:rFonts w:eastAsia="仿宋_GB2312"/>
          <w:sz w:val="32"/>
          <w:szCs w:val="32"/>
        </w:rPr>
      </w:pPr>
      <w:r w:rsidRPr="00B12962">
        <w:rPr>
          <w:rFonts w:eastAsia="仿宋_GB2312" w:hint="eastAsia"/>
          <w:sz w:val="32"/>
          <w:szCs w:val="32"/>
        </w:rPr>
        <w:t>（审计外勤工作经费）</w:t>
      </w:r>
    </w:p>
    <w:p w:rsidR="0014175F" w:rsidRPr="00B12962" w:rsidRDefault="0014175F">
      <w:pPr>
        <w:spacing w:line="580" w:lineRule="exact"/>
        <w:ind w:firstLineChars="200" w:firstLine="640"/>
        <w:rPr>
          <w:rFonts w:eastAsia="黑体"/>
          <w:sz w:val="32"/>
          <w:szCs w:val="32"/>
        </w:rPr>
      </w:pPr>
      <w:r w:rsidRPr="00B12962">
        <w:rPr>
          <w:rFonts w:eastAsia="黑体" w:hint="eastAsia"/>
          <w:sz w:val="32"/>
          <w:szCs w:val="32"/>
        </w:rPr>
        <w:t>一、评价工作开展及项目情况</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项目评价实施方案情况（包括选点、评价指标、评价方法、基础数据表等情况）</w:t>
      </w:r>
    </w:p>
    <w:p w:rsidR="0014175F" w:rsidRPr="00B12962" w:rsidRDefault="0014175F" w:rsidP="009C3AFE">
      <w:pPr>
        <w:spacing w:line="580" w:lineRule="exact"/>
        <w:ind w:firstLineChars="200" w:firstLine="640"/>
        <w:rPr>
          <w:rFonts w:eastAsia="仿宋_GB2312"/>
          <w:sz w:val="32"/>
          <w:szCs w:val="32"/>
        </w:rPr>
      </w:pPr>
      <w:r w:rsidRPr="00B12962">
        <w:rPr>
          <w:rFonts w:eastAsia="仿宋_GB2312" w:hint="eastAsia"/>
          <w:sz w:val="32"/>
          <w:szCs w:val="32"/>
        </w:rPr>
        <w:t>根据根据审办发【</w:t>
      </w:r>
      <w:r w:rsidRPr="00B12962">
        <w:rPr>
          <w:rFonts w:eastAsia="仿宋_GB2312"/>
          <w:sz w:val="32"/>
          <w:szCs w:val="32"/>
        </w:rPr>
        <w:t>2007</w:t>
      </w:r>
      <w:r w:rsidRPr="00B12962">
        <w:rPr>
          <w:rFonts w:eastAsia="仿宋_GB2312" w:hint="eastAsia"/>
          <w:sz w:val="32"/>
          <w:szCs w:val="32"/>
        </w:rPr>
        <w:t>】</w:t>
      </w:r>
      <w:r w:rsidRPr="00B12962">
        <w:rPr>
          <w:rFonts w:eastAsia="仿宋_GB2312"/>
          <w:sz w:val="32"/>
          <w:szCs w:val="32"/>
        </w:rPr>
        <w:t>41</w:t>
      </w:r>
      <w:r w:rsidRPr="00B12962">
        <w:rPr>
          <w:rFonts w:eastAsia="仿宋_GB2312" w:hint="eastAsia"/>
          <w:sz w:val="32"/>
          <w:szCs w:val="32"/>
        </w:rPr>
        <w:t>号文件，</w:t>
      </w:r>
      <w:r w:rsidRPr="00B12962">
        <w:rPr>
          <w:rFonts w:eastAsia="仿宋_GB2312"/>
          <w:sz w:val="32"/>
          <w:szCs w:val="32"/>
        </w:rPr>
        <w:t>2018</w:t>
      </w:r>
      <w:r w:rsidRPr="00B12962">
        <w:rPr>
          <w:rFonts w:eastAsia="仿宋_GB2312" w:hint="eastAsia"/>
          <w:sz w:val="32"/>
          <w:szCs w:val="32"/>
        </w:rPr>
        <w:t>年区财政安排审计外勤工作经费</w:t>
      </w:r>
      <w:r w:rsidRPr="00B12962">
        <w:rPr>
          <w:rFonts w:eastAsia="仿宋_GB2312"/>
          <w:sz w:val="32"/>
          <w:szCs w:val="32"/>
        </w:rPr>
        <w:t>25</w:t>
      </w:r>
      <w:r w:rsidRPr="00B12962">
        <w:rPr>
          <w:rFonts w:eastAsia="仿宋_GB2312" w:hint="eastAsia"/>
          <w:sz w:val="32"/>
          <w:szCs w:val="32"/>
        </w:rPr>
        <w:t>万元，用于我单位审计外勤工作。同时在</w:t>
      </w:r>
      <w:r w:rsidRPr="00B12962">
        <w:rPr>
          <w:rFonts w:eastAsia="仿宋_GB2312"/>
          <w:sz w:val="32"/>
          <w:szCs w:val="32"/>
        </w:rPr>
        <w:t>2018</w:t>
      </w:r>
      <w:r w:rsidRPr="00B12962">
        <w:rPr>
          <w:rFonts w:eastAsia="仿宋_GB2312" w:hint="eastAsia"/>
          <w:sz w:val="32"/>
          <w:szCs w:val="32"/>
        </w:rPr>
        <w:t>年针对项目资金使用管理情况开展绩效评价工作，主要方式方法为：收集绩效评价项目的基础资料，按照财政要求，撰写项目自评报告，通过自评，申报内容与实际相符，申报目标明确、合理可行，</w:t>
      </w:r>
      <w:r w:rsidRPr="00B12962">
        <w:rPr>
          <w:rFonts w:eastAsia="仿宋_GB2312"/>
          <w:sz w:val="32"/>
          <w:szCs w:val="32"/>
        </w:rPr>
        <w:t>2018</w:t>
      </w:r>
      <w:r w:rsidRPr="00B12962">
        <w:rPr>
          <w:rFonts w:eastAsia="仿宋_GB2312" w:hint="eastAsia"/>
          <w:sz w:val="32"/>
          <w:szCs w:val="32"/>
        </w:rPr>
        <w:t>年全面完成各项目标任务。</w:t>
      </w:r>
    </w:p>
    <w:p w:rsidR="0014175F" w:rsidRPr="00B12962" w:rsidRDefault="0014175F">
      <w:pPr>
        <w:spacing w:line="580" w:lineRule="exact"/>
        <w:ind w:firstLineChars="200" w:firstLine="640"/>
        <w:rPr>
          <w:rFonts w:eastAsia="黑体"/>
          <w:sz w:val="32"/>
          <w:szCs w:val="32"/>
        </w:rPr>
      </w:pPr>
      <w:r w:rsidRPr="00B12962">
        <w:rPr>
          <w:rFonts w:eastAsia="黑体" w:hint="eastAsia"/>
          <w:sz w:val="32"/>
          <w:szCs w:val="32"/>
        </w:rPr>
        <w:t>二、评价结论及绩效分析</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（一）评价结论</w:t>
      </w:r>
    </w:p>
    <w:p w:rsidR="0014175F" w:rsidRPr="00B12962" w:rsidRDefault="0014175F" w:rsidP="00B12962">
      <w:pPr>
        <w:snapToGrid w:val="0"/>
        <w:spacing w:line="540" w:lineRule="exact"/>
        <w:ind w:firstLineChars="200" w:firstLine="640"/>
        <w:rPr>
          <w:rFonts w:eastAsia="仿宋_GB2312"/>
          <w:sz w:val="32"/>
          <w:szCs w:val="32"/>
        </w:rPr>
      </w:pPr>
      <w:r w:rsidRPr="00B12962">
        <w:rPr>
          <w:rFonts w:eastAsia="仿宋_GB2312" w:hint="eastAsia"/>
          <w:sz w:val="32"/>
          <w:szCs w:val="32"/>
        </w:rPr>
        <w:t>项目完成情况好，</w:t>
      </w:r>
      <w:r w:rsidRPr="00B12962">
        <w:rPr>
          <w:rFonts w:eastAsia="仿宋_GB2312"/>
          <w:sz w:val="32"/>
          <w:szCs w:val="32"/>
        </w:rPr>
        <w:t>2018</w:t>
      </w:r>
      <w:r w:rsidRPr="00B12962">
        <w:rPr>
          <w:rFonts w:eastAsia="仿宋_GB2312" w:hint="eastAsia"/>
          <w:sz w:val="32"/>
          <w:szCs w:val="32"/>
        </w:rPr>
        <w:t>年我局共开展审计项目</w:t>
      </w:r>
      <w:r w:rsidRPr="00B12962">
        <w:rPr>
          <w:rFonts w:eastAsia="仿宋_GB2312"/>
          <w:sz w:val="32"/>
          <w:szCs w:val="32"/>
        </w:rPr>
        <w:t>54</w:t>
      </w:r>
      <w:r w:rsidRPr="00B12962">
        <w:rPr>
          <w:rFonts w:eastAsia="仿宋_GB2312" w:hint="eastAsia"/>
          <w:sz w:val="32"/>
          <w:szCs w:val="32"/>
        </w:rPr>
        <w:t>项（其中区政府交办项目</w:t>
      </w:r>
      <w:r w:rsidRPr="00B12962">
        <w:rPr>
          <w:rFonts w:eastAsia="仿宋_GB2312"/>
          <w:sz w:val="32"/>
          <w:szCs w:val="32"/>
        </w:rPr>
        <w:t>19</w:t>
      </w:r>
      <w:r w:rsidRPr="00B12962">
        <w:rPr>
          <w:rFonts w:eastAsia="仿宋_GB2312" w:hint="eastAsia"/>
          <w:sz w:val="32"/>
          <w:szCs w:val="32"/>
        </w:rPr>
        <w:t>项），出具审计报告</w:t>
      </w:r>
      <w:r w:rsidRPr="00B12962">
        <w:rPr>
          <w:rFonts w:eastAsia="仿宋_GB2312"/>
          <w:sz w:val="32"/>
          <w:szCs w:val="32"/>
        </w:rPr>
        <w:t>35</w:t>
      </w:r>
      <w:r w:rsidRPr="00B12962">
        <w:rPr>
          <w:rFonts w:eastAsia="仿宋_GB2312" w:hint="eastAsia"/>
          <w:sz w:val="32"/>
          <w:szCs w:val="32"/>
        </w:rPr>
        <w:t>个，其中预算执行审计</w:t>
      </w:r>
      <w:r w:rsidRPr="00B12962">
        <w:rPr>
          <w:rFonts w:eastAsia="仿宋_GB2312"/>
          <w:sz w:val="32"/>
          <w:szCs w:val="32"/>
        </w:rPr>
        <w:t>2</w:t>
      </w:r>
      <w:r w:rsidRPr="00B12962">
        <w:rPr>
          <w:rFonts w:eastAsia="仿宋_GB2312" w:hint="eastAsia"/>
          <w:sz w:val="32"/>
          <w:szCs w:val="32"/>
        </w:rPr>
        <w:t>个、部门预算执行审计</w:t>
      </w:r>
      <w:r w:rsidRPr="00B12962">
        <w:rPr>
          <w:rFonts w:eastAsia="仿宋_GB2312"/>
          <w:sz w:val="32"/>
          <w:szCs w:val="32"/>
        </w:rPr>
        <w:t>1</w:t>
      </w:r>
      <w:r w:rsidRPr="00B12962">
        <w:rPr>
          <w:rFonts w:eastAsia="仿宋_GB2312" w:hint="eastAsia"/>
          <w:sz w:val="32"/>
          <w:szCs w:val="32"/>
        </w:rPr>
        <w:t>个、决算审签</w:t>
      </w:r>
      <w:r w:rsidRPr="00B12962">
        <w:rPr>
          <w:rFonts w:eastAsia="仿宋_GB2312"/>
          <w:sz w:val="32"/>
          <w:szCs w:val="32"/>
        </w:rPr>
        <w:t>1</w:t>
      </w:r>
      <w:r w:rsidRPr="00B12962">
        <w:rPr>
          <w:rFonts w:eastAsia="仿宋_GB2312" w:hint="eastAsia"/>
          <w:sz w:val="32"/>
          <w:szCs w:val="32"/>
        </w:rPr>
        <w:t>个、专项资金审计</w:t>
      </w:r>
      <w:r w:rsidRPr="00B12962">
        <w:rPr>
          <w:rFonts w:eastAsia="仿宋_GB2312"/>
          <w:sz w:val="32"/>
          <w:szCs w:val="32"/>
        </w:rPr>
        <w:t>2</w:t>
      </w:r>
      <w:r w:rsidRPr="00B12962">
        <w:rPr>
          <w:rFonts w:eastAsia="仿宋_GB2312" w:hint="eastAsia"/>
          <w:sz w:val="32"/>
          <w:szCs w:val="32"/>
        </w:rPr>
        <w:t>个、经济责任审计</w:t>
      </w:r>
      <w:r w:rsidRPr="00B12962">
        <w:rPr>
          <w:rFonts w:eastAsia="仿宋_GB2312"/>
          <w:sz w:val="32"/>
          <w:szCs w:val="32"/>
        </w:rPr>
        <w:t>8</w:t>
      </w:r>
      <w:r w:rsidRPr="00B12962">
        <w:rPr>
          <w:rFonts w:eastAsia="仿宋_GB2312" w:hint="eastAsia"/>
          <w:sz w:val="32"/>
          <w:szCs w:val="32"/>
        </w:rPr>
        <w:t>个、自然资源资产审计</w:t>
      </w:r>
      <w:r w:rsidRPr="00B12962">
        <w:rPr>
          <w:rFonts w:eastAsia="仿宋_GB2312"/>
          <w:sz w:val="32"/>
          <w:szCs w:val="32"/>
        </w:rPr>
        <w:t>4</w:t>
      </w:r>
      <w:r w:rsidRPr="00B12962">
        <w:rPr>
          <w:rFonts w:eastAsia="仿宋_GB2312" w:hint="eastAsia"/>
          <w:sz w:val="32"/>
          <w:szCs w:val="32"/>
        </w:rPr>
        <w:t>个、跟踪审计</w:t>
      </w:r>
      <w:r w:rsidRPr="00B12962">
        <w:rPr>
          <w:rFonts w:eastAsia="仿宋_GB2312"/>
          <w:sz w:val="32"/>
          <w:szCs w:val="32"/>
        </w:rPr>
        <w:t>2</w:t>
      </w:r>
      <w:r w:rsidRPr="00B12962">
        <w:rPr>
          <w:rFonts w:eastAsia="仿宋_GB2312" w:hint="eastAsia"/>
          <w:sz w:val="32"/>
          <w:szCs w:val="32"/>
        </w:rPr>
        <w:t>个、专项审计调查</w:t>
      </w:r>
      <w:r w:rsidRPr="00B12962">
        <w:rPr>
          <w:rFonts w:eastAsia="仿宋_GB2312"/>
          <w:sz w:val="32"/>
          <w:szCs w:val="32"/>
        </w:rPr>
        <w:t>5</w:t>
      </w:r>
      <w:r w:rsidRPr="00B12962">
        <w:rPr>
          <w:rFonts w:eastAsia="仿宋_GB2312" w:hint="eastAsia"/>
          <w:sz w:val="32"/>
          <w:szCs w:val="32"/>
        </w:rPr>
        <w:t>个、政府投资审计</w:t>
      </w:r>
      <w:r w:rsidRPr="00B12962">
        <w:rPr>
          <w:rFonts w:eastAsia="仿宋_GB2312"/>
          <w:sz w:val="32"/>
          <w:szCs w:val="32"/>
        </w:rPr>
        <w:t>10</w:t>
      </w:r>
      <w:r w:rsidRPr="00B12962">
        <w:rPr>
          <w:rFonts w:eastAsia="仿宋_GB2312" w:hint="eastAsia"/>
          <w:sz w:val="32"/>
          <w:szCs w:val="32"/>
        </w:rPr>
        <w:t>个，圆满完成年初绩效目标任务。</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（二）绩效分析</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1</w:t>
      </w:r>
      <w:r w:rsidRPr="00B12962">
        <w:rPr>
          <w:rFonts w:eastAsia="仿宋_GB2312" w:hint="eastAsia"/>
          <w:sz w:val="32"/>
          <w:szCs w:val="32"/>
        </w:rPr>
        <w:t>、项目决策</w:t>
      </w:r>
      <w:r w:rsidRPr="00B12962">
        <w:rPr>
          <w:rFonts w:eastAsia="仿宋_GB2312"/>
          <w:sz w:val="32"/>
          <w:szCs w:val="32"/>
        </w:rPr>
        <w:t xml:space="preserve">  </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保障审计机关的独立性和质量，切断与被审计单位的经济联系，保障审计外勤工作经费具有必要性。在审计项目的安排上，对投资规模大、党委政府关注和群众关心的民生项目优先审计，适时跟进，规范过程，切实做到最大限度节约财政资金，提高投资效益，增强政府监督力度，明确</w:t>
      </w:r>
      <w:r w:rsidRPr="00B12962">
        <w:rPr>
          <w:rFonts w:eastAsia="仿宋_GB2312"/>
          <w:sz w:val="32"/>
          <w:szCs w:val="32"/>
        </w:rPr>
        <w:t>2018</w:t>
      </w:r>
      <w:r w:rsidRPr="00B12962">
        <w:rPr>
          <w:rFonts w:eastAsia="仿宋_GB2312" w:hint="eastAsia"/>
          <w:sz w:val="32"/>
          <w:szCs w:val="32"/>
        </w:rPr>
        <w:t>年项目资金目标为出具</w:t>
      </w:r>
      <w:r w:rsidRPr="00B12962">
        <w:rPr>
          <w:rFonts w:eastAsia="仿宋_GB2312"/>
          <w:sz w:val="32"/>
          <w:szCs w:val="32"/>
        </w:rPr>
        <w:t>14</w:t>
      </w:r>
      <w:r w:rsidRPr="00B12962">
        <w:rPr>
          <w:rFonts w:eastAsia="仿宋_GB2312" w:hint="eastAsia"/>
          <w:sz w:val="32"/>
          <w:szCs w:val="32"/>
        </w:rPr>
        <w:t>个审计报告及区委区政府临时交办的审计工作，绩效目标明确合理。</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2</w:t>
      </w:r>
      <w:r w:rsidRPr="00B12962">
        <w:rPr>
          <w:rFonts w:eastAsia="仿宋_GB2312" w:hint="eastAsia"/>
          <w:sz w:val="32"/>
          <w:szCs w:val="32"/>
        </w:rPr>
        <w:t>、项目管理</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在项目组织实施过程中，紧紧围绕区委、区政府中心工作，加强项目管理，项目实施组织有序，项目资金支付由我单位通过</w:t>
      </w:r>
      <w:r w:rsidRPr="00B12962">
        <w:rPr>
          <w:rFonts w:eastAsia="仿宋_GB2312"/>
          <w:sz w:val="32"/>
          <w:szCs w:val="32"/>
        </w:rPr>
        <w:t>“</w:t>
      </w:r>
      <w:r w:rsidRPr="00B12962">
        <w:rPr>
          <w:rFonts w:eastAsia="仿宋_GB2312" w:hint="eastAsia"/>
          <w:sz w:val="32"/>
          <w:szCs w:val="32"/>
        </w:rPr>
        <w:t>政府财政管理信息系统</w:t>
      </w:r>
      <w:r w:rsidRPr="00B12962">
        <w:rPr>
          <w:rFonts w:eastAsia="仿宋_GB2312"/>
          <w:sz w:val="32"/>
          <w:szCs w:val="32"/>
        </w:rPr>
        <w:t>”</w:t>
      </w:r>
      <w:r w:rsidRPr="00B12962">
        <w:rPr>
          <w:rFonts w:eastAsia="仿宋_GB2312" w:hint="eastAsia"/>
          <w:sz w:val="32"/>
          <w:szCs w:val="32"/>
        </w:rPr>
        <w:t>向区财政提交计划申请，通过授权支付方式进行支付，项目资金专款专用。</w:t>
      </w:r>
    </w:p>
    <w:p w:rsidR="0014175F" w:rsidRPr="00B12962" w:rsidRDefault="0014175F">
      <w:pPr>
        <w:snapToGrid w:val="0"/>
        <w:spacing w:line="540" w:lineRule="exact"/>
        <w:ind w:firstLineChars="200" w:firstLine="640"/>
        <w:rPr>
          <w:rFonts w:eastAsia="仿宋_GB2312"/>
          <w:sz w:val="32"/>
          <w:szCs w:val="32"/>
        </w:rPr>
      </w:pPr>
      <w:r w:rsidRPr="00B12962">
        <w:rPr>
          <w:rFonts w:eastAsia="仿宋_GB2312"/>
          <w:sz w:val="32"/>
          <w:szCs w:val="32"/>
        </w:rPr>
        <w:t>2018</w:t>
      </w:r>
      <w:r w:rsidRPr="00B12962">
        <w:rPr>
          <w:rFonts w:eastAsia="仿宋_GB2312" w:hint="eastAsia"/>
          <w:sz w:val="32"/>
          <w:szCs w:val="32"/>
        </w:rPr>
        <w:t>年根据《攀枝花市仁和区财政局关于</w:t>
      </w:r>
      <w:r w:rsidRPr="00B12962">
        <w:rPr>
          <w:rFonts w:eastAsia="仿宋_GB2312"/>
          <w:sz w:val="32"/>
          <w:szCs w:val="32"/>
        </w:rPr>
        <w:t>2018</w:t>
      </w:r>
      <w:r w:rsidRPr="00B12962">
        <w:rPr>
          <w:rFonts w:eastAsia="仿宋_GB2312" w:hint="eastAsia"/>
          <w:sz w:val="32"/>
          <w:szCs w:val="32"/>
        </w:rPr>
        <w:t>年度部门预算的批复》，下达我单位审计外勤工作经费</w:t>
      </w:r>
      <w:r w:rsidRPr="00B12962">
        <w:rPr>
          <w:rFonts w:eastAsia="仿宋_GB2312"/>
          <w:sz w:val="32"/>
          <w:szCs w:val="32"/>
        </w:rPr>
        <w:t>25</w:t>
      </w:r>
      <w:r w:rsidRPr="00B12962">
        <w:rPr>
          <w:rFonts w:eastAsia="仿宋_GB2312" w:hint="eastAsia"/>
          <w:sz w:val="32"/>
          <w:szCs w:val="32"/>
        </w:rPr>
        <w:t>万元，主要用于支付</w:t>
      </w:r>
      <w:r w:rsidRPr="00B12962">
        <w:rPr>
          <w:rFonts w:eastAsia="仿宋_GB2312"/>
          <w:sz w:val="32"/>
          <w:szCs w:val="32"/>
        </w:rPr>
        <w:t>2018</w:t>
      </w:r>
      <w:r w:rsidRPr="00B12962">
        <w:rPr>
          <w:rFonts w:eastAsia="仿宋_GB2312" w:hint="eastAsia"/>
          <w:sz w:val="32"/>
          <w:szCs w:val="32"/>
        </w:rPr>
        <w:t>年外勤审计经费</w:t>
      </w:r>
      <w:r w:rsidRPr="00B12962">
        <w:rPr>
          <w:rFonts w:eastAsia="仿宋_GB2312"/>
          <w:sz w:val="32"/>
          <w:szCs w:val="32"/>
        </w:rPr>
        <w:t>10.38</w:t>
      </w:r>
      <w:r w:rsidRPr="00B12962">
        <w:rPr>
          <w:rFonts w:eastAsia="仿宋_GB2312" w:hint="eastAsia"/>
          <w:sz w:val="32"/>
          <w:szCs w:val="32"/>
        </w:rPr>
        <w:t>万元、</w:t>
      </w:r>
      <w:r w:rsidRPr="00B12962">
        <w:rPr>
          <w:rFonts w:eastAsia="仿宋_GB2312"/>
          <w:sz w:val="32"/>
          <w:szCs w:val="32"/>
        </w:rPr>
        <w:t>2018</w:t>
      </w:r>
      <w:r w:rsidRPr="00B12962">
        <w:rPr>
          <w:rFonts w:eastAsia="仿宋_GB2312" w:hint="eastAsia"/>
          <w:sz w:val="32"/>
          <w:szCs w:val="32"/>
        </w:rPr>
        <w:t>年工程师审计经费</w:t>
      </w:r>
      <w:r w:rsidRPr="00B12962">
        <w:rPr>
          <w:rFonts w:eastAsia="仿宋_GB2312"/>
          <w:sz w:val="32"/>
          <w:szCs w:val="32"/>
        </w:rPr>
        <w:t>11.95</w:t>
      </w:r>
      <w:r w:rsidRPr="00B12962">
        <w:rPr>
          <w:rFonts w:eastAsia="仿宋_GB2312" w:hint="eastAsia"/>
          <w:sz w:val="32"/>
          <w:szCs w:val="32"/>
        </w:rPr>
        <w:t>万元、支付办公用品费</w:t>
      </w:r>
      <w:r w:rsidRPr="00B12962">
        <w:rPr>
          <w:rFonts w:eastAsia="仿宋_GB2312"/>
          <w:sz w:val="32"/>
          <w:szCs w:val="32"/>
        </w:rPr>
        <w:t>0.85</w:t>
      </w:r>
      <w:r w:rsidRPr="00B12962">
        <w:rPr>
          <w:rFonts w:eastAsia="仿宋_GB2312" w:hint="eastAsia"/>
          <w:sz w:val="32"/>
          <w:szCs w:val="32"/>
        </w:rPr>
        <w:t>万元、因审计工作发生差旅费</w:t>
      </w:r>
      <w:r w:rsidRPr="00B12962">
        <w:rPr>
          <w:rFonts w:eastAsia="仿宋_GB2312"/>
          <w:sz w:val="32"/>
          <w:szCs w:val="32"/>
        </w:rPr>
        <w:t>1.79</w:t>
      </w:r>
      <w:r w:rsidRPr="00B12962">
        <w:rPr>
          <w:rFonts w:eastAsia="仿宋_GB2312" w:hint="eastAsia"/>
          <w:sz w:val="32"/>
          <w:szCs w:val="32"/>
        </w:rPr>
        <w:t>万元、因审计项目发生接待费</w:t>
      </w:r>
      <w:r w:rsidRPr="00B12962">
        <w:rPr>
          <w:rFonts w:eastAsia="仿宋_GB2312"/>
          <w:sz w:val="32"/>
          <w:szCs w:val="32"/>
        </w:rPr>
        <w:t>0.03</w:t>
      </w:r>
      <w:r w:rsidRPr="00B12962">
        <w:rPr>
          <w:rFonts w:eastAsia="仿宋_GB2312" w:hint="eastAsia"/>
          <w:sz w:val="32"/>
          <w:szCs w:val="32"/>
        </w:rPr>
        <w:t>万元。在项目资金使用管理中，大额资金支出严格程序，通过党委会议决策后再行支付。</w:t>
      </w:r>
    </w:p>
    <w:p w:rsidR="0014175F" w:rsidRPr="00B12962" w:rsidRDefault="0014175F">
      <w:pPr>
        <w:spacing w:line="580" w:lineRule="exact"/>
        <w:ind w:firstLineChars="200" w:firstLine="640"/>
        <w:rPr>
          <w:rFonts w:eastAsia="仿宋_GB2312"/>
          <w:sz w:val="32"/>
          <w:szCs w:val="32"/>
        </w:rPr>
      </w:pPr>
      <w:r w:rsidRPr="00B12962">
        <w:rPr>
          <w:rFonts w:eastAsia="仿宋_GB2312"/>
          <w:sz w:val="32"/>
          <w:szCs w:val="32"/>
        </w:rPr>
        <w:t>3</w:t>
      </w:r>
      <w:r w:rsidRPr="00B12962">
        <w:rPr>
          <w:rFonts w:eastAsia="仿宋_GB2312" w:hint="eastAsia"/>
          <w:sz w:val="32"/>
          <w:szCs w:val="32"/>
        </w:rPr>
        <w:t>、项目绩效</w:t>
      </w:r>
    </w:p>
    <w:p w:rsidR="0014175F" w:rsidRPr="00B12962" w:rsidRDefault="0014175F">
      <w:pPr>
        <w:snapToGrid w:val="0"/>
        <w:spacing w:line="540" w:lineRule="exact"/>
        <w:ind w:firstLineChars="200" w:firstLine="640"/>
        <w:rPr>
          <w:rFonts w:eastAsia="仿宋_GB2312"/>
          <w:sz w:val="32"/>
          <w:szCs w:val="32"/>
        </w:rPr>
      </w:pPr>
      <w:r w:rsidRPr="00B12962">
        <w:rPr>
          <w:rFonts w:eastAsia="仿宋_GB2312"/>
          <w:sz w:val="32"/>
          <w:szCs w:val="32"/>
        </w:rPr>
        <w:t>2018</w:t>
      </w:r>
      <w:r w:rsidRPr="00B12962">
        <w:rPr>
          <w:rFonts w:eastAsia="仿宋_GB2312" w:hint="eastAsia"/>
          <w:sz w:val="32"/>
          <w:szCs w:val="32"/>
        </w:rPr>
        <w:t>年度审计外勤工作经费绩效指标情况</w:t>
      </w:r>
      <w:r w:rsidRPr="00B12962">
        <w:rPr>
          <w:rFonts w:eastAsia="仿宋_GB2312"/>
          <w:sz w:val="32"/>
          <w:szCs w:val="32"/>
        </w:rPr>
        <w:t>,</w:t>
      </w:r>
      <w:r w:rsidRPr="00B12962">
        <w:rPr>
          <w:rFonts w:eastAsia="仿宋_GB2312" w:hint="eastAsia"/>
          <w:sz w:val="32"/>
          <w:szCs w:val="32"/>
        </w:rPr>
        <w:t>数量指标</w:t>
      </w:r>
      <w:r w:rsidRPr="00B12962">
        <w:rPr>
          <w:rFonts w:eastAsia="仿宋_GB2312"/>
          <w:sz w:val="32"/>
          <w:szCs w:val="32"/>
        </w:rPr>
        <w:t>:</w:t>
      </w:r>
      <w:r w:rsidRPr="00B12962">
        <w:rPr>
          <w:rFonts w:eastAsia="仿宋_GB2312" w:hint="eastAsia"/>
          <w:sz w:val="32"/>
          <w:szCs w:val="32"/>
        </w:rPr>
        <w:t>按计划出具审计报告</w:t>
      </w:r>
      <w:r w:rsidRPr="00B12962">
        <w:rPr>
          <w:rFonts w:eastAsia="仿宋_GB2312"/>
          <w:sz w:val="32"/>
          <w:szCs w:val="32"/>
        </w:rPr>
        <w:t>14</w:t>
      </w:r>
      <w:r w:rsidRPr="00B12962">
        <w:rPr>
          <w:rFonts w:eastAsia="仿宋_GB2312" w:hint="eastAsia"/>
          <w:sz w:val="32"/>
          <w:szCs w:val="32"/>
        </w:rPr>
        <w:t>个，及区委区政府临时交办的审计工作</w:t>
      </w:r>
      <w:r w:rsidRPr="00B12962">
        <w:rPr>
          <w:rFonts w:eastAsia="仿宋_GB2312"/>
          <w:sz w:val="32"/>
          <w:szCs w:val="32"/>
        </w:rPr>
        <w:t>;</w:t>
      </w:r>
      <w:r w:rsidRPr="00B12962">
        <w:rPr>
          <w:rFonts w:eastAsia="仿宋_GB2312" w:hint="eastAsia"/>
          <w:sz w:val="32"/>
          <w:szCs w:val="32"/>
        </w:rPr>
        <w:t>时效指标：</w:t>
      </w:r>
      <w:r w:rsidRPr="00B12962">
        <w:rPr>
          <w:rFonts w:eastAsia="仿宋_GB2312"/>
          <w:sz w:val="32"/>
          <w:szCs w:val="32"/>
        </w:rPr>
        <w:t>2018</w:t>
      </w:r>
      <w:r w:rsidRPr="00B12962">
        <w:rPr>
          <w:rFonts w:eastAsia="仿宋_GB2312" w:hint="eastAsia"/>
          <w:sz w:val="32"/>
          <w:szCs w:val="32"/>
        </w:rPr>
        <w:t>年</w:t>
      </w:r>
      <w:r w:rsidRPr="00B12962">
        <w:rPr>
          <w:rFonts w:eastAsia="仿宋_GB2312"/>
          <w:sz w:val="32"/>
          <w:szCs w:val="32"/>
        </w:rPr>
        <w:t>12</w:t>
      </w:r>
      <w:r w:rsidRPr="00B12962">
        <w:rPr>
          <w:rFonts w:eastAsia="仿宋_GB2312" w:hint="eastAsia"/>
          <w:sz w:val="32"/>
          <w:szCs w:val="32"/>
        </w:rPr>
        <w:t>月底前完成</w:t>
      </w:r>
      <w:r w:rsidRPr="00B12962">
        <w:rPr>
          <w:rFonts w:eastAsia="仿宋_GB2312"/>
          <w:sz w:val="32"/>
          <w:szCs w:val="32"/>
        </w:rPr>
        <w:t>;</w:t>
      </w:r>
      <w:r w:rsidRPr="00B12962">
        <w:rPr>
          <w:rFonts w:eastAsia="仿宋_GB2312" w:hint="eastAsia"/>
          <w:sz w:val="32"/>
          <w:szCs w:val="32"/>
        </w:rPr>
        <w:t>经济效益：促进完善公共财政体系、推动预算公开透明，提高积极财政政策绩效，保障财政资金运行安全。完成情况：我局共开展审计项目</w:t>
      </w:r>
      <w:r w:rsidRPr="00B12962">
        <w:rPr>
          <w:rFonts w:eastAsia="仿宋_GB2312"/>
          <w:sz w:val="32"/>
          <w:szCs w:val="32"/>
        </w:rPr>
        <w:t>54</w:t>
      </w:r>
      <w:r w:rsidRPr="00B12962">
        <w:rPr>
          <w:rFonts w:eastAsia="仿宋_GB2312" w:hint="eastAsia"/>
          <w:sz w:val="32"/>
          <w:szCs w:val="32"/>
        </w:rPr>
        <w:t>项（其中区政府交办项目</w:t>
      </w:r>
      <w:r w:rsidRPr="00B12962">
        <w:rPr>
          <w:rFonts w:eastAsia="仿宋_GB2312"/>
          <w:sz w:val="32"/>
          <w:szCs w:val="32"/>
        </w:rPr>
        <w:t>19</w:t>
      </w:r>
      <w:r w:rsidRPr="00B12962">
        <w:rPr>
          <w:rFonts w:eastAsia="仿宋_GB2312" w:hint="eastAsia"/>
          <w:sz w:val="32"/>
          <w:szCs w:val="32"/>
        </w:rPr>
        <w:t>项），出具审计报告</w:t>
      </w:r>
      <w:r w:rsidRPr="00B12962">
        <w:rPr>
          <w:rFonts w:eastAsia="仿宋_GB2312"/>
          <w:sz w:val="32"/>
          <w:szCs w:val="32"/>
        </w:rPr>
        <w:t>35</w:t>
      </w:r>
      <w:r w:rsidRPr="00B12962">
        <w:rPr>
          <w:rFonts w:eastAsia="仿宋_GB2312" w:hint="eastAsia"/>
          <w:sz w:val="32"/>
          <w:szCs w:val="32"/>
        </w:rPr>
        <w:t>个，其中预算执行审计</w:t>
      </w:r>
      <w:r w:rsidRPr="00B12962">
        <w:rPr>
          <w:rFonts w:eastAsia="仿宋_GB2312"/>
          <w:sz w:val="32"/>
          <w:szCs w:val="32"/>
        </w:rPr>
        <w:t>2</w:t>
      </w:r>
      <w:r w:rsidRPr="00B12962">
        <w:rPr>
          <w:rFonts w:eastAsia="仿宋_GB2312" w:hint="eastAsia"/>
          <w:sz w:val="32"/>
          <w:szCs w:val="32"/>
        </w:rPr>
        <w:t>个、部门预算执行审计</w:t>
      </w:r>
      <w:r w:rsidRPr="00B12962">
        <w:rPr>
          <w:rFonts w:eastAsia="仿宋_GB2312"/>
          <w:sz w:val="32"/>
          <w:szCs w:val="32"/>
        </w:rPr>
        <w:t>1</w:t>
      </w:r>
      <w:r w:rsidRPr="00B12962">
        <w:rPr>
          <w:rFonts w:eastAsia="仿宋_GB2312" w:hint="eastAsia"/>
          <w:sz w:val="32"/>
          <w:szCs w:val="32"/>
        </w:rPr>
        <w:t>个、决算审签</w:t>
      </w:r>
      <w:r w:rsidRPr="00B12962">
        <w:rPr>
          <w:rFonts w:eastAsia="仿宋_GB2312"/>
          <w:sz w:val="32"/>
          <w:szCs w:val="32"/>
        </w:rPr>
        <w:t>1</w:t>
      </w:r>
      <w:r w:rsidRPr="00B12962">
        <w:rPr>
          <w:rFonts w:eastAsia="仿宋_GB2312" w:hint="eastAsia"/>
          <w:sz w:val="32"/>
          <w:szCs w:val="32"/>
        </w:rPr>
        <w:t>个、专项资金审计</w:t>
      </w:r>
      <w:r w:rsidRPr="00B12962">
        <w:rPr>
          <w:rFonts w:eastAsia="仿宋_GB2312"/>
          <w:sz w:val="32"/>
          <w:szCs w:val="32"/>
        </w:rPr>
        <w:t>2</w:t>
      </w:r>
      <w:r w:rsidRPr="00B12962">
        <w:rPr>
          <w:rFonts w:eastAsia="仿宋_GB2312" w:hint="eastAsia"/>
          <w:sz w:val="32"/>
          <w:szCs w:val="32"/>
        </w:rPr>
        <w:t>个、经济责任审计</w:t>
      </w:r>
      <w:r w:rsidRPr="00B12962">
        <w:rPr>
          <w:rFonts w:eastAsia="仿宋_GB2312"/>
          <w:sz w:val="32"/>
          <w:szCs w:val="32"/>
        </w:rPr>
        <w:t>8</w:t>
      </w:r>
      <w:r w:rsidRPr="00B12962">
        <w:rPr>
          <w:rFonts w:eastAsia="仿宋_GB2312" w:hint="eastAsia"/>
          <w:sz w:val="32"/>
          <w:szCs w:val="32"/>
        </w:rPr>
        <w:t>个、自然资源资产审计</w:t>
      </w:r>
      <w:r w:rsidRPr="00B12962">
        <w:rPr>
          <w:rFonts w:eastAsia="仿宋_GB2312"/>
          <w:sz w:val="32"/>
          <w:szCs w:val="32"/>
        </w:rPr>
        <w:t>4</w:t>
      </w:r>
      <w:r w:rsidRPr="00B12962">
        <w:rPr>
          <w:rFonts w:eastAsia="仿宋_GB2312" w:hint="eastAsia"/>
          <w:sz w:val="32"/>
          <w:szCs w:val="32"/>
        </w:rPr>
        <w:t>个、跟踪审计</w:t>
      </w:r>
      <w:r w:rsidRPr="00B12962">
        <w:rPr>
          <w:rFonts w:eastAsia="仿宋_GB2312"/>
          <w:sz w:val="32"/>
          <w:szCs w:val="32"/>
        </w:rPr>
        <w:t>2</w:t>
      </w:r>
      <w:r w:rsidRPr="00B12962">
        <w:rPr>
          <w:rFonts w:eastAsia="仿宋_GB2312" w:hint="eastAsia"/>
          <w:sz w:val="32"/>
          <w:szCs w:val="32"/>
        </w:rPr>
        <w:t>个、专项审计调查</w:t>
      </w:r>
      <w:r w:rsidRPr="00B12962">
        <w:rPr>
          <w:rFonts w:eastAsia="仿宋_GB2312"/>
          <w:sz w:val="32"/>
          <w:szCs w:val="32"/>
        </w:rPr>
        <w:t>5</w:t>
      </w:r>
      <w:r w:rsidRPr="00B12962">
        <w:rPr>
          <w:rFonts w:eastAsia="仿宋_GB2312" w:hint="eastAsia"/>
          <w:sz w:val="32"/>
          <w:szCs w:val="32"/>
        </w:rPr>
        <w:t>个、政府投资审计</w:t>
      </w:r>
      <w:r w:rsidRPr="00B12962">
        <w:rPr>
          <w:rFonts w:eastAsia="仿宋_GB2312"/>
          <w:sz w:val="32"/>
          <w:szCs w:val="32"/>
        </w:rPr>
        <w:t>10</w:t>
      </w:r>
      <w:r w:rsidRPr="00B12962">
        <w:rPr>
          <w:rFonts w:eastAsia="仿宋_GB2312" w:hint="eastAsia"/>
          <w:sz w:val="32"/>
          <w:szCs w:val="32"/>
        </w:rPr>
        <w:t>个。圆满完成年初绩效目标任务。</w:t>
      </w:r>
    </w:p>
    <w:p w:rsidR="0014175F" w:rsidRPr="00B12962" w:rsidRDefault="0014175F">
      <w:pPr>
        <w:spacing w:line="580" w:lineRule="exact"/>
        <w:ind w:firstLineChars="200" w:firstLine="640"/>
        <w:rPr>
          <w:rFonts w:eastAsia="黑体"/>
          <w:sz w:val="32"/>
          <w:szCs w:val="32"/>
        </w:rPr>
      </w:pPr>
      <w:r w:rsidRPr="00B12962">
        <w:rPr>
          <w:rFonts w:eastAsia="黑体" w:hint="eastAsia"/>
          <w:sz w:val="32"/>
          <w:szCs w:val="32"/>
        </w:rPr>
        <w:t>三、存在主要问题</w:t>
      </w:r>
    </w:p>
    <w:p w:rsidR="0014175F" w:rsidRPr="00B12962" w:rsidRDefault="0014175F">
      <w:pPr>
        <w:spacing w:line="580" w:lineRule="exact"/>
        <w:rPr>
          <w:rFonts w:eastAsia="仿宋_GB2312"/>
          <w:sz w:val="32"/>
          <w:szCs w:val="32"/>
        </w:rPr>
      </w:pPr>
      <w:r w:rsidRPr="00B12962">
        <w:rPr>
          <w:rFonts w:eastAsia="仿宋"/>
          <w:sz w:val="32"/>
          <w:szCs w:val="32"/>
        </w:rPr>
        <w:t xml:space="preserve">   </w:t>
      </w:r>
      <w:r w:rsidRPr="00B12962">
        <w:rPr>
          <w:rFonts w:eastAsia="仿宋_GB2312"/>
          <w:sz w:val="32"/>
          <w:szCs w:val="32"/>
        </w:rPr>
        <w:t xml:space="preserve"> </w:t>
      </w:r>
      <w:r w:rsidRPr="00B12962">
        <w:rPr>
          <w:rFonts w:eastAsia="仿宋_GB2312" w:hint="eastAsia"/>
          <w:sz w:val="32"/>
          <w:szCs w:val="32"/>
        </w:rPr>
        <w:t>在项目资金使用管理中，存在未专款专用现象，今后需严格项目资金支出范围，确保专款专用，加强项目资金管理。</w:t>
      </w:r>
    </w:p>
    <w:p w:rsidR="0014175F" w:rsidRPr="00B12962" w:rsidRDefault="0014175F">
      <w:pPr>
        <w:spacing w:line="580" w:lineRule="exact"/>
        <w:ind w:firstLineChars="200" w:firstLine="640"/>
        <w:rPr>
          <w:rFonts w:eastAsia="黑体"/>
          <w:sz w:val="32"/>
          <w:szCs w:val="32"/>
        </w:rPr>
      </w:pPr>
      <w:r w:rsidRPr="00B12962">
        <w:rPr>
          <w:rFonts w:eastAsia="黑体" w:hint="eastAsia"/>
          <w:sz w:val="32"/>
          <w:szCs w:val="32"/>
        </w:rPr>
        <w:t>四、相关措施建议</w:t>
      </w:r>
    </w:p>
    <w:p w:rsidR="0014175F" w:rsidRPr="00B12962" w:rsidRDefault="0014175F">
      <w:pPr>
        <w:spacing w:line="580" w:lineRule="exact"/>
        <w:ind w:firstLineChars="200" w:firstLine="640"/>
        <w:rPr>
          <w:rFonts w:eastAsia="仿宋_GB2312"/>
          <w:sz w:val="32"/>
          <w:szCs w:val="32"/>
        </w:rPr>
      </w:pPr>
      <w:r w:rsidRPr="00B12962">
        <w:rPr>
          <w:rFonts w:eastAsia="仿宋_GB2312" w:hint="eastAsia"/>
          <w:sz w:val="32"/>
          <w:szCs w:val="32"/>
        </w:rPr>
        <w:t>建议区财政局加强对财政绩效评价工作的培训，帮助指导和规范各单位绩效评价工作。</w:t>
      </w:r>
    </w:p>
    <w:p w:rsidR="0014175F" w:rsidRPr="00B12962" w:rsidRDefault="0014175F">
      <w:pPr>
        <w:jc w:val="center"/>
        <w:rPr>
          <w:rFonts w:eastAsia="黑体"/>
          <w:sz w:val="44"/>
          <w:szCs w:val="44"/>
        </w:rPr>
      </w:pPr>
    </w:p>
    <w:p w:rsidR="0014175F" w:rsidRPr="00B12962" w:rsidRDefault="0014175F">
      <w:pPr>
        <w:spacing w:line="600" w:lineRule="exact"/>
        <w:jc w:val="center"/>
        <w:outlineLvl w:val="0"/>
        <w:rPr>
          <w:rFonts w:eastAsia="黑体"/>
          <w:color w:val="000000"/>
          <w:sz w:val="44"/>
          <w:szCs w:val="44"/>
        </w:rPr>
      </w:pPr>
    </w:p>
    <w:p w:rsidR="0014175F" w:rsidRPr="00B12962" w:rsidRDefault="0014175F">
      <w:pPr>
        <w:spacing w:line="600" w:lineRule="exact"/>
        <w:outlineLvl w:val="0"/>
        <w:rPr>
          <w:rFonts w:eastAsia="黑体"/>
          <w:color w:val="000000"/>
          <w:sz w:val="44"/>
          <w:szCs w:val="44"/>
        </w:rPr>
      </w:pPr>
    </w:p>
    <w:p w:rsidR="0014175F" w:rsidRPr="00B12962" w:rsidRDefault="0014175F">
      <w:pPr>
        <w:spacing w:line="600" w:lineRule="exact"/>
        <w:jc w:val="center"/>
        <w:outlineLvl w:val="0"/>
        <w:rPr>
          <w:rFonts w:eastAsia="黑体"/>
          <w:color w:val="000000"/>
          <w:sz w:val="44"/>
          <w:szCs w:val="44"/>
        </w:rPr>
      </w:pPr>
    </w:p>
    <w:p w:rsidR="0014175F" w:rsidRPr="00B12962" w:rsidRDefault="0014175F">
      <w:pPr>
        <w:spacing w:line="600" w:lineRule="exact"/>
        <w:jc w:val="center"/>
        <w:outlineLvl w:val="0"/>
        <w:rPr>
          <w:rFonts w:eastAsia="黑体"/>
          <w:color w:val="000000"/>
          <w:sz w:val="44"/>
          <w:szCs w:val="44"/>
        </w:rPr>
      </w:pPr>
    </w:p>
    <w:p w:rsidR="0014175F" w:rsidRPr="00B12962" w:rsidRDefault="0014175F">
      <w:pPr>
        <w:spacing w:line="600" w:lineRule="exact"/>
        <w:jc w:val="center"/>
        <w:outlineLvl w:val="0"/>
        <w:rPr>
          <w:rFonts w:eastAsia="黑体"/>
          <w:color w:val="000000"/>
          <w:sz w:val="44"/>
          <w:szCs w:val="44"/>
        </w:rPr>
      </w:pPr>
    </w:p>
    <w:p w:rsidR="0014175F" w:rsidRPr="00B12962" w:rsidRDefault="0014175F">
      <w:pPr>
        <w:spacing w:line="600" w:lineRule="exact"/>
        <w:jc w:val="center"/>
        <w:outlineLvl w:val="0"/>
        <w:rPr>
          <w:rFonts w:eastAsia="黑体"/>
          <w:color w:val="000000"/>
          <w:sz w:val="44"/>
          <w:szCs w:val="44"/>
        </w:rPr>
      </w:pPr>
      <w:bookmarkStart w:id="63" w:name="_GoBack"/>
      <w:bookmarkEnd w:id="63"/>
    </w:p>
    <w:p w:rsidR="0014175F" w:rsidRPr="00B12962" w:rsidRDefault="0014175F">
      <w:pPr>
        <w:spacing w:line="600" w:lineRule="exact"/>
        <w:jc w:val="center"/>
        <w:outlineLvl w:val="0"/>
        <w:rPr>
          <w:rFonts w:eastAsia="黑体"/>
          <w:color w:val="000000"/>
          <w:sz w:val="44"/>
          <w:szCs w:val="44"/>
        </w:rPr>
      </w:pPr>
    </w:p>
    <w:p w:rsidR="0014175F" w:rsidRPr="00B12962" w:rsidRDefault="0014175F" w:rsidP="009C3AFE">
      <w:pPr>
        <w:spacing w:line="600" w:lineRule="exact"/>
        <w:outlineLvl w:val="0"/>
        <w:rPr>
          <w:rFonts w:eastAsia="黑体"/>
          <w:color w:val="000000"/>
          <w:sz w:val="44"/>
          <w:szCs w:val="44"/>
        </w:rPr>
      </w:pPr>
    </w:p>
    <w:p w:rsidR="0014175F" w:rsidRPr="00B12962" w:rsidRDefault="0014175F">
      <w:pPr>
        <w:spacing w:line="600" w:lineRule="exact"/>
        <w:jc w:val="center"/>
        <w:outlineLvl w:val="0"/>
        <w:rPr>
          <w:rFonts w:eastAsia="黑体"/>
          <w:color w:val="000000"/>
          <w:sz w:val="44"/>
          <w:szCs w:val="44"/>
        </w:rPr>
      </w:pPr>
    </w:p>
    <w:p w:rsidR="0014175F" w:rsidRPr="00B12962" w:rsidRDefault="0014175F">
      <w:pPr>
        <w:spacing w:line="600" w:lineRule="exact"/>
        <w:jc w:val="center"/>
        <w:outlineLvl w:val="0"/>
        <w:rPr>
          <w:rFonts w:eastAsia="黑体"/>
          <w:color w:val="000000"/>
          <w:sz w:val="44"/>
          <w:szCs w:val="44"/>
        </w:rPr>
      </w:pPr>
    </w:p>
    <w:p w:rsidR="0014175F" w:rsidRDefault="0014175F">
      <w:pPr>
        <w:spacing w:line="600" w:lineRule="exact"/>
        <w:jc w:val="center"/>
        <w:outlineLvl w:val="0"/>
        <w:rPr>
          <w:rFonts w:eastAsia="黑体"/>
          <w:color w:val="000000"/>
          <w:sz w:val="44"/>
          <w:szCs w:val="44"/>
        </w:rPr>
      </w:pPr>
    </w:p>
    <w:p w:rsidR="0014175F" w:rsidRPr="00B12962" w:rsidRDefault="0014175F">
      <w:pPr>
        <w:spacing w:line="600" w:lineRule="exact"/>
        <w:jc w:val="center"/>
        <w:outlineLvl w:val="0"/>
        <w:rPr>
          <w:rStyle w:val="Heading1Char"/>
          <w:rFonts w:eastAsia="黑体"/>
          <w:b w:val="0"/>
        </w:rPr>
      </w:pPr>
      <w:r w:rsidRPr="00B12962">
        <w:rPr>
          <w:rFonts w:eastAsia="黑体" w:hint="eastAsia"/>
          <w:color w:val="000000"/>
          <w:sz w:val="44"/>
          <w:szCs w:val="44"/>
        </w:rPr>
        <w:t>第</w:t>
      </w:r>
      <w:r w:rsidRPr="00B12962">
        <w:rPr>
          <w:rStyle w:val="Heading1Char"/>
          <w:rFonts w:eastAsia="黑体" w:hint="eastAsia"/>
          <w:b w:val="0"/>
        </w:rPr>
        <w:t>五部分</w:t>
      </w:r>
      <w:r w:rsidRPr="00B12962">
        <w:rPr>
          <w:rStyle w:val="Heading1Char"/>
          <w:rFonts w:eastAsia="黑体"/>
          <w:b w:val="0"/>
        </w:rPr>
        <w:t xml:space="preserve"> </w:t>
      </w:r>
      <w:r w:rsidRPr="00B12962">
        <w:rPr>
          <w:rStyle w:val="Heading1Char"/>
          <w:rFonts w:eastAsia="黑体" w:hint="eastAsia"/>
          <w:b w:val="0"/>
        </w:rPr>
        <w:t>附表</w:t>
      </w:r>
      <w:bookmarkEnd w:id="57"/>
      <w:bookmarkEnd w:id="62"/>
    </w:p>
    <w:p w:rsidR="0014175F" w:rsidRPr="00B12962" w:rsidRDefault="0014175F">
      <w:pPr>
        <w:spacing w:line="600" w:lineRule="exact"/>
        <w:jc w:val="center"/>
        <w:outlineLvl w:val="0"/>
        <w:rPr>
          <w:rFonts w:eastAsia="仿宋"/>
          <w:b/>
          <w:color w:val="000000"/>
          <w:sz w:val="44"/>
          <w:szCs w:val="44"/>
        </w:rPr>
      </w:pPr>
    </w:p>
    <w:p w:rsidR="0014175F" w:rsidRPr="00B12962" w:rsidRDefault="0014175F">
      <w:pPr>
        <w:pStyle w:val="Heading2"/>
        <w:rPr>
          <w:rFonts w:ascii="Times New Roman" w:eastAsia="仿宋_GB2312" w:hAnsi="Times New Roman"/>
          <w:color w:val="000000"/>
        </w:rPr>
      </w:pPr>
      <w:bookmarkStart w:id="64" w:name="_Toc15396619"/>
      <w:r w:rsidRPr="00B12962">
        <w:rPr>
          <w:rFonts w:ascii="Times New Roman" w:eastAsia="仿宋_GB2312" w:hAnsi="Times New Roman" w:hint="eastAsia"/>
          <w:b w:val="0"/>
          <w:color w:val="000000"/>
        </w:rPr>
        <w:t>一、收</w:t>
      </w:r>
      <w:r w:rsidRPr="00B12962">
        <w:rPr>
          <w:rStyle w:val="Heading2Char"/>
          <w:rFonts w:ascii="Times New Roman" w:eastAsia="仿宋_GB2312" w:hAnsi="Times New Roman" w:hint="eastAsia"/>
        </w:rPr>
        <w:t>入支出决算总表</w:t>
      </w:r>
      <w:bookmarkEnd w:id="64"/>
    </w:p>
    <w:p w:rsidR="0014175F" w:rsidRPr="00B12962" w:rsidRDefault="0014175F">
      <w:pPr>
        <w:pStyle w:val="Heading2"/>
        <w:rPr>
          <w:rFonts w:ascii="Times New Roman" w:eastAsia="仿宋_GB2312" w:hAnsi="Times New Roman"/>
          <w:color w:val="000000"/>
        </w:rPr>
      </w:pPr>
      <w:bookmarkStart w:id="65" w:name="_Toc15396620"/>
      <w:r w:rsidRPr="00B12962">
        <w:rPr>
          <w:rFonts w:ascii="Times New Roman" w:eastAsia="仿宋_GB2312" w:hAnsi="Times New Roman" w:hint="eastAsia"/>
          <w:b w:val="0"/>
          <w:color w:val="000000"/>
        </w:rPr>
        <w:t>二、收</w:t>
      </w:r>
      <w:r w:rsidRPr="00B12962">
        <w:rPr>
          <w:rStyle w:val="Heading2Char"/>
          <w:rFonts w:ascii="Times New Roman" w:eastAsia="仿宋_GB2312" w:hAnsi="Times New Roman" w:hint="eastAsia"/>
        </w:rPr>
        <w:t>入总表</w:t>
      </w:r>
      <w:bookmarkEnd w:id="65"/>
    </w:p>
    <w:p w:rsidR="0014175F" w:rsidRPr="00B12962" w:rsidRDefault="0014175F">
      <w:pPr>
        <w:pStyle w:val="Heading2"/>
        <w:rPr>
          <w:rFonts w:ascii="Times New Roman" w:eastAsia="仿宋_GB2312" w:hAnsi="Times New Roman"/>
          <w:color w:val="000000"/>
        </w:rPr>
      </w:pPr>
      <w:bookmarkStart w:id="66" w:name="_Toc15396621"/>
      <w:r w:rsidRPr="00B12962">
        <w:rPr>
          <w:rStyle w:val="Heading2Char"/>
          <w:rFonts w:ascii="Times New Roman" w:eastAsia="仿宋_GB2312" w:hAnsi="Times New Roman" w:hint="eastAsia"/>
        </w:rPr>
        <w:t>三、</w:t>
      </w:r>
      <w:r w:rsidRPr="00B12962">
        <w:rPr>
          <w:rFonts w:ascii="Times New Roman" w:eastAsia="仿宋_GB2312" w:hAnsi="Times New Roman" w:hint="eastAsia"/>
          <w:b w:val="0"/>
          <w:color w:val="000000"/>
        </w:rPr>
        <w:t>支</w:t>
      </w:r>
      <w:r w:rsidRPr="00B12962">
        <w:rPr>
          <w:rStyle w:val="Heading2Char"/>
          <w:rFonts w:ascii="Times New Roman" w:eastAsia="仿宋_GB2312" w:hAnsi="Times New Roman" w:hint="eastAsia"/>
        </w:rPr>
        <w:t>出总表</w:t>
      </w:r>
      <w:bookmarkEnd w:id="66"/>
    </w:p>
    <w:p w:rsidR="0014175F" w:rsidRPr="00B12962" w:rsidRDefault="0014175F">
      <w:pPr>
        <w:pStyle w:val="Heading2"/>
        <w:rPr>
          <w:rFonts w:ascii="Times New Roman" w:eastAsia="仿宋_GB2312" w:hAnsi="Times New Roman"/>
          <w:b w:val="0"/>
          <w:color w:val="000000"/>
        </w:rPr>
      </w:pPr>
      <w:bookmarkStart w:id="67" w:name="_Toc15396622"/>
      <w:r w:rsidRPr="00B12962">
        <w:rPr>
          <w:rStyle w:val="Heading2Char"/>
          <w:rFonts w:ascii="Times New Roman" w:eastAsia="仿宋_GB2312" w:hAnsi="Times New Roman" w:hint="eastAsia"/>
        </w:rPr>
        <w:t>四、</w:t>
      </w:r>
      <w:r w:rsidRPr="00B12962">
        <w:rPr>
          <w:rFonts w:ascii="Times New Roman" w:eastAsia="仿宋_GB2312" w:hAnsi="Times New Roman" w:hint="eastAsia"/>
          <w:b w:val="0"/>
          <w:color w:val="000000"/>
        </w:rPr>
        <w:t>财</w:t>
      </w:r>
      <w:r w:rsidRPr="00B12962">
        <w:rPr>
          <w:rStyle w:val="Heading2Char"/>
          <w:rFonts w:ascii="Times New Roman" w:eastAsia="仿宋_GB2312" w:hAnsi="Times New Roman" w:hint="eastAsia"/>
        </w:rPr>
        <w:t>政拨款收入支出决算总表</w:t>
      </w:r>
      <w:bookmarkEnd w:id="67"/>
    </w:p>
    <w:p w:rsidR="0014175F" w:rsidRPr="00B12962" w:rsidRDefault="0014175F">
      <w:pPr>
        <w:pStyle w:val="Heading2"/>
        <w:rPr>
          <w:rFonts w:ascii="Times New Roman" w:eastAsia="仿宋_GB2312" w:hAnsi="Times New Roman"/>
          <w:color w:val="000000"/>
        </w:rPr>
      </w:pPr>
      <w:bookmarkStart w:id="68" w:name="_Toc15396623"/>
      <w:r w:rsidRPr="00B12962">
        <w:rPr>
          <w:rStyle w:val="Heading2Char"/>
          <w:rFonts w:ascii="Times New Roman" w:eastAsia="仿宋_GB2312" w:hAnsi="Times New Roman" w:hint="eastAsia"/>
        </w:rPr>
        <w:t>五、</w:t>
      </w:r>
      <w:r w:rsidRPr="00B12962">
        <w:rPr>
          <w:rFonts w:ascii="Times New Roman" w:eastAsia="仿宋_GB2312" w:hAnsi="Times New Roman" w:hint="eastAsia"/>
          <w:b w:val="0"/>
          <w:color w:val="000000"/>
        </w:rPr>
        <w:t>财</w:t>
      </w:r>
      <w:r w:rsidRPr="00B12962">
        <w:rPr>
          <w:rStyle w:val="Heading2Char"/>
          <w:rFonts w:ascii="Times New Roman" w:eastAsia="仿宋_GB2312" w:hAnsi="Times New Roman" w:hint="eastAsia"/>
        </w:rPr>
        <w:t>政拨款支出决算明细表（政府经济分类科目）</w:t>
      </w:r>
      <w:bookmarkEnd w:id="68"/>
    </w:p>
    <w:p w:rsidR="0014175F" w:rsidRPr="00B12962" w:rsidRDefault="0014175F">
      <w:pPr>
        <w:pStyle w:val="Heading2"/>
        <w:rPr>
          <w:rFonts w:ascii="Times New Roman" w:eastAsia="仿宋_GB2312" w:hAnsi="Times New Roman"/>
          <w:color w:val="000000"/>
        </w:rPr>
      </w:pPr>
      <w:bookmarkStart w:id="69" w:name="_Toc15396624"/>
      <w:r w:rsidRPr="00B12962">
        <w:rPr>
          <w:rStyle w:val="Heading2Char"/>
          <w:rFonts w:ascii="Times New Roman" w:eastAsia="仿宋_GB2312" w:hAnsi="Times New Roman" w:hint="eastAsia"/>
        </w:rPr>
        <w:t>六、</w:t>
      </w:r>
      <w:r w:rsidRPr="00B12962">
        <w:rPr>
          <w:rFonts w:ascii="Times New Roman" w:eastAsia="仿宋_GB2312" w:hAnsi="Times New Roman" w:hint="eastAsia"/>
          <w:b w:val="0"/>
          <w:color w:val="000000"/>
        </w:rPr>
        <w:t>一</w:t>
      </w:r>
      <w:r w:rsidRPr="00B12962">
        <w:rPr>
          <w:rStyle w:val="Heading2Char"/>
          <w:rFonts w:ascii="Times New Roman" w:eastAsia="仿宋_GB2312" w:hAnsi="Times New Roman" w:hint="eastAsia"/>
        </w:rPr>
        <w:t>般公共预算财政拨款支出决算表</w:t>
      </w:r>
      <w:bookmarkEnd w:id="69"/>
    </w:p>
    <w:p w:rsidR="0014175F" w:rsidRPr="00B12962" w:rsidRDefault="0014175F">
      <w:pPr>
        <w:pStyle w:val="Heading2"/>
        <w:rPr>
          <w:rFonts w:ascii="Times New Roman" w:eastAsia="仿宋_GB2312" w:hAnsi="Times New Roman"/>
          <w:color w:val="000000"/>
        </w:rPr>
      </w:pPr>
      <w:bookmarkStart w:id="70" w:name="_Toc15396625"/>
      <w:r w:rsidRPr="00B12962">
        <w:rPr>
          <w:rStyle w:val="Heading2Char"/>
          <w:rFonts w:ascii="Times New Roman" w:eastAsia="仿宋_GB2312" w:hAnsi="Times New Roman" w:hint="eastAsia"/>
        </w:rPr>
        <w:t>七、</w:t>
      </w:r>
      <w:r w:rsidRPr="00B12962">
        <w:rPr>
          <w:rFonts w:ascii="Times New Roman" w:eastAsia="仿宋_GB2312" w:hAnsi="Times New Roman" w:hint="eastAsia"/>
          <w:b w:val="0"/>
          <w:color w:val="000000"/>
        </w:rPr>
        <w:t>一</w:t>
      </w:r>
      <w:r w:rsidRPr="00B12962">
        <w:rPr>
          <w:rStyle w:val="Heading2Char"/>
          <w:rFonts w:ascii="Times New Roman" w:eastAsia="仿宋_GB2312" w:hAnsi="Times New Roman" w:hint="eastAsia"/>
        </w:rPr>
        <w:t>般公共预算财政拨款支出决算明细表</w:t>
      </w:r>
      <w:bookmarkEnd w:id="70"/>
    </w:p>
    <w:p w:rsidR="0014175F" w:rsidRPr="00B12962" w:rsidRDefault="0014175F">
      <w:pPr>
        <w:pStyle w:val="Heading2"/>
        <w:rPr>
          <w:rFonts w:ascii="Times New Roman" w:eastAsia="仿宋_GB2312" w:hAnsi="Times New Roman"/>
          <w:color w:val="000000"/>
        </w:rPr>
      </w:pPr>
      <w:bookmarkStart w:id="71" w:name="_Toc15396626"/>
      <w:r w:rsidRPr="00B12962">
        <w:rPr>
          <w:rStyle w:val="Heading2Char"/>
          <w:rFonts w:ascii="Times New Roman" w:eastAsia="仿宋_GB2312" w:hAnsi="Times New Roman" w:hint="eastAsia"/>
        </w:rPr>
        <w:t>八、</w:t>
      </w:r>
      <w:r w:rsidRPr="00B12962">
        <w:rPr>
          <w:rFonts w:ascii="Times New Roman" w:eastAsia="仿宋_GB2312" w:hAnsi="Times New Roman" w:hint="eastAsia"/>
          <w:b w:val="0"/>
          <w:color w:val="000000"/>
        </w:rPr>
        <w:t>一</w:t>
      </w:r>
      <w:r w:rsidRPr="00B12962">
        <w:rPr>
          <w:rStyle w:val="Heading2Char"/>
          <w:rFonts w:ascii="Times New Roman" w:eastAsia="仿宋_GB2312" w:hAnsi="Times New Roman" w:hint="eastAsia"/>
        </w:rPr>
        <w:t>般公共预算财政拨款基本支出决算表</w:t>
      </w:r>
      <w:bookmarkEnd w:id="71"/>
    </w:p>
    <w:p w:rsidR="0014175F" w:rsidRPr="00B12962" w:rsidRDefault="0014175F">
      <w:pPr>
        <w:pStyle w:val="Heading2"/>
        <w:rPr>
          <w:rFonts w:ascii="Times New Roman" w:eastAsia="仿宋_GB2312" w:hAnsi="Times New Roman"/>
          <w:color w:val="000000"/>
        </w:rPr>
      </w:pPr>
      <w:bookmarkStart w:id="72" w:name="_Toc15396627"/>
      <w:r w:rsidRPr="00B12962">
        <w:rPr>
          <w:rStyle w:val="Heading2Char"/>
          <w:rFonts w:ascii="Times New Roman" w:eastAsia="仿宋_GB2312" w:hAnsi="Times New Roman" w:hint="eastAsia"/>
        </w:rPr>
        <w:t>九、</w:t>
      </w:r>
      <w:r w:rsidRPr="00B12962">
        <w:rPr>
          <w:rFonts w:ascii="Times New Roman" w:eastAsia="仿宋_GB2312" w:hAnsi="Times New Roman" w:hint="eastAsia"/>
          <w:b w:val="0"/>
          <w:color w:val="000000"/>
        </w:rPr>
        <w:t>一</w:t>
      </w:r>
      <w:r w:rsidRPr="00B12962">
        <w:rPr>
          <w:rStyle w:val="Heading2Char"/>
          <w:rFonts w:ascii="Times New Roman" w:eastAsia="仿宋_GB2312" w:hAnsi="Times New Roman" w:hint="eastAsia"/>
        </w:rPr>
        <w:t>般公共预算财政拨款项目支出决算表</w:t>
      </w:r>
      <w:bookmarkEnd w:id="72"/>
    </w:p>
    <w:p w:rsidR="0014175F" w:rsidRPr="00B12962" w:rsidRDefault="0014175F">
      <w:pPr>
        <w:pStyle w:val="Heading2"/>
        <w:rPr>
          <w:rFonts w:ascii="Times New Roman" w:eastAsia="仿宋_GB2312" w:hAnsi="Times New Roman"/>
          <w:color w:val="000000"/>
        </w:rPr>
      </w:pPr>
      <w:bookmarkStart w:id="73" w:name="_Toc15396628"/>
      <w:r w:rsidRPr="00B12962">
        <w:rPr>
          <w:rStyle w:val="Heading2Char"/>
          <w:rFonts w:ascii="Times New Roman" w:eastAsia="仿宋_GB2312" w:hAnsi="Times New Roman" w:hint="eastAsia"/>
        </w:rPr>
        <w:t>十、</w:t>
      </w:r>
      <w:r w:rsidRPr="00B12962">
        <w:rPr>
          <w:rFonts w:ascii="Times New Roman" w:eastAsia="仿宋_GB2312" w:hAnsi="Times New Roman" w:hint="eastAsia"/>
          <w:b w:val="0"/>
          <w:color w:val="000000"/>
        </w:rPr>
        <w:t>一</w:t>
      </w:r>
      <w:r w:rsidRPr="00B12962">
        <w:rPr>
          <w:rStyle w:val="Heading2Char"/>
          <w:rFonts w:ascii="Times New Roman" w:eastAsia="仿宋_GB2312" w:hAnsi="Times New Roman" w:hint="eastAsia"/>
        </w:rPr>
        <w:t>般公共预算财政拨款</w:t>
      </w:r>
      <w:r w:rsidRPr="00B12962">
        <w:rPr>
          <w:rStyle w:val="Heading2Char"/>
          <w:rFonts w:ascii="Times New Roman" w:eastAsia="仿宋_GB2312" w:hAnsi="Times New Roman"/>
        </w:rPr>
        <w:t>“</w:t>
      </w:r>
      <w:r w:rsidRPr="00B12962">
        <w:rPr>
          <w:rStyle w:val="Heading2Char"/>
          <w:rFonts w:ascii="Times New Roman" w:eastAsia="仿宋_GB2312" w:hAnsi="Times New Roman" w:hint="eastAsia"/>
        </w:rPr>
        <w:t>三公</w:t>
      </w:r>
      <w:r w:rsidRPr="00B12962">
        <w:rPr>
          <w:rStyle w:val="Heading2Char"/>
          <w:rFonts w:ascii="Times New Roman" w:eastAsia="仿宋_GB2312" w:hAnsi="Times New Roman"/>
        </w:rPr>
        <w:t>”</w:t>
      </w:r>
      <w:r w:rsidRPr="00B12962">
        <w:rPr>
          <w:rStyle w:val="Heading2Char"/>
          <w:rFonts w:ascii="Times New Roman" w:eastAsia="仿宋_GB2312" w:hAnsi="Times New Roman" w:hint="eastAsia"/>
        </w:rPr>
        <w:t>经费支出决算表</w:t>
      </w:r>
      <w:bookmarkEnd w:id="73"/>
    </w:p>
    <w:p w:rsidR="0014175F" w:rsidRPr="00B12962" w:rsidRDefault="0014175F">
      <w:pPr>
        <w:pStyle w:val="Heading2"/>
        <w:rPr>
          <w:rFonts w:ascii="Times New Roman" w:eastAsia="仿宋_GB2312" w:hAnsi="Times New Roman"/>
          <w:color w:val="000000"/>
        </w:rPr>
      </w:pPr>
      <w:bookmarkStart w:id="74" w:name="_Toc15396629"/>
      <w:r w:rsidRPr="00B12962">
        <w:rPr>
          <w:rStyle w:val="Heading2Char"/>
          <w:rFonts w:ascii="Times New Roman" w:eastAsia="仿宋_GB2312" w:hAnsi="Times New Roman" w:hint="eastAsia"/>
        </w:rPr>
        <w:t>十一、</w:t>
      </w:r>
      <w:r w:rsidRPr="00B12962">
        <w:rPr>
          <w:rFonts w:ascii="Times New Roman" w:eastAsia="仿宋_GB2312" w:hAnsi="Times New Roman" w:hint="eastAsia"/>
          <w:b w:val="0"/>
          <w:color w:val="000000"/>
        </w:rPr>
        <w:t>政</w:t>
      </w:r>
      <w:r w:rsidRPr="00B12962">
        <w:rPr>
          <w:rStyle w:val="Heading2Char"/>
          <w:rFonts w:ascii="Times New Roman" w:eastAsia="仿宋_GB2312" w:hAnsi="Times New Roman" w:hint="eastAsia"/>
        </w:rPr>
        <w:t>府性基金预算财政拨款收入支出决算表</w:t>
      </w:r>
      <w:bookmarkEnd w:id="74"/>
    </w:p>
    <w:p w:rsidR="0014175F" w:rsidRPr="00B12962" w:rsidRDefault="0014175F">
      <w:pPr>
        <w:pStyle w:val="Heading2"/>
        <w:rPr>
          <w:rFonts w:ascii="Times New Roman" w:eastAsia="仿宋_GB2312" w:hAnsi="Times New Roman"/>
          <w:color w:val="000000"/>
        </w:rPr>
      </w:pPr>
      <w:bookmarkStart w:id="75" w:name="_Toc15396630"/>
      <w:r w:rsidRPr="00B12962">
        <w:rPr>
          <w:rStyle w:val="Heading2Char"/>
          <w:rFonts w:ascii="Times New Roman" w:eastAsia="仿宋_GB2312" w:hAnsi="Times New Roman" w:hint="eastAsia"/>
        </w:rPr>
        <w:t>十二、</w:t>
      </w:r>
      <w:r w:rsidRPr="00B12962">
        <w:rPr>
          <w:rFonts w:ascii="Times New Roman" w:eastAsia="仿宋_GB2312" w:hAnsi="Times New Roman" w:hint="eastAsia"/>
          <w:b w:val="0"/>
          <w:color w:val="000000"/>
        </w:rPr>
        <w:t>政</w:t>
      </w:r>
      <w:r w:rsidRPr="00B12962">
        <w:rPr>
          <w:rStyle w:val="Heading2Char"/>
          <w:rFonts w:ascii="Times New Roman" w:eastAsia="仿宋_GB2312" w:hAnsi="Times New Roman" w:hint="eastAsia"/>
        </w:rPr>
        <w:t>府性基金预算财政拨款</w:t>
      </w:r>
      <w:r w:rsidRPr="00B12962">
        <w:rPr>
          <w:rStyle w:val="Heading2Char"/>
          <w:rFonts w:ascii="Times New Roman" w:eastAsia="仿宋_GB2312" w:hAnsi="Times New Roman"/>
        </w:rPr>
        <w:t>“</w:t>
      </w:r>
      <w:r w:rsidRPr="00B12962">
        <w:rPr>
          <w:rStyle w:val="Heading2Char"/>
          <w:rFonts w:ascii="Times New Roman" w:eastAsia="仿宋_GB2312" w:hAnsi="Times New Roman" w:hint="eastAsia"/>
        </w:rPr>
        <w:t>三公</w:t>
      </w:r>
      <w:r w:rsidRPr="00B12962">
        <w:rPr>
          <w:rStyle w:val="Heading2Char"/>
          <w:rFonts w:ascii="Times New Roman" w:eastAsia="仿宋_GB2312" w:hAnsi="Times New Roman"/>
        </w:rPr>
        <w:t>”</w:t>
      </w:r>
      <w:r w:rsidRPr="00B12962">
        <w:rPr>
          <w:rStyle w:val="Heading2Char"/>
          <w:rFonts w:ascii="Times New Roman" w:eastAsia="仿宋_GB2312" w:hAnsi="Times New Roman" w:hint="eastAsia"/>
        </w:rPr>
        <w:t>经费支出决算表</w:t>
      </w:r>
      <w:bookmarkEnd w:id="75"/>
    </w:p>
    <w:p w:rsidR="0014175F" w:rsidRPr="00B12962" w:rsidRDefault="0014175F">
      <w:pPr>
        <w:pStyle w:val="Heading2"/>
        <w:rPr>
          <w:rFonts w:ascii="Times New Roman" w:eastAsia="仿宋_GB2312" w:hAnsi="Times New Roman"/>
          <w:color w:val="000000"/>
        </w:rPr>
      </w:pPr>
      <w:bookmarkStart w:id="76" w:name="_Toc15396631"/>
      <w:r w:rsidRPr="00B12962">
        <w:rPr>
          <w:rStyle w:val="Heading2Char"/>
          <w:rFonts w:ascii="Times New Roman" w:eastAsia="仿宋_GB2312" w:hAnsi="Times New Roman" w:hint="eastAsia"/>
        </w:rPr>
        <w:t>十三、</w:t>
      </w:r>
      <w:r w:rsidRPr="00B12962">
        <w:rPr>
          <w:rFonts w:ascii="Times New Roman" w:eastAsia="仿宋_GB2312" w:hAnsi="Times New Roman" w:hint="eastAsia"/>
          <w:b w:val="0"/>
          <w:color w:val="000000"/>
        </w:rPr>
        <w:t>国</w:t>
      </w:r>
      <w:r w:rsidRPr="00B12962">
        <w:rPr>
          <w:rStyle w:val="Heading2Char"/>
          <w:rFonts w:ascii="Times New Roman" w:eastAsia="仿宋_GB2312" w:hAnsi="Times New Roman" w:hint="eastAsia"/>
        </w:rPr>
        <w:t>有资本经营预算支出决算表</w:t>
      </w:r>
      <w:bookmarkEnd w:id="76"/>
    </w:p>
    <w:sectPr w:rsidR="0014175F" w:rsidRPr="00B12962" w:rsidSect="004D63BB">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75F" w:rsidRDefault="0014175F" w:rsidP="004D63BB">
      <w:r>
        <w:separator/>
      </w:r>
    </w:p>
  </w:endnote>
  <w:endnote w:type="continuationSeparator" w:id="0">
    <w:p w:rsidR="0014175F" w:rsidRDefault="0014175F" w:rsidP="004D6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75F" w:rsidRDefault="0014175F">
    <w:pPr>
      <w:pStyle w:val="Footer"/>
      <w:jc w:val="center"/>
    </w:pPr>
    <w:fldSimple w:instr="PAGE   \* MERGEFORMAT">
      <w:r w:rsidRPr="00B12962">
        <w:rPr>
          <w:noProof/>
          <w:lang w:val="zh-CN"/>
        </w:rPr>
        <w:t>2</w:t>
      </w:r>
    </w:fldSimple>
  </w:p>
  <w:p w:rsidR="0014175F" w:rsidRDefault="00141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75F" w:rsidRDefault="0014175F" w:rsidP="004D63BB">
      <w:r>
        <w:separator/>
      </w:r>
    </w:p>
  </w:footnote>
  <w:footnote w:type="continuationSeparator" w:id="0">
    <w:p w:rsidR="0014175F" w:rsidRDefault="0014175F" w:rsidP="004D6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75F" w:rsidRDefault="0014175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52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BDEEEF9A"/>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603FD"/>
    <w:rsid w:val="0006487A"/>
    <w:rsid w:val="00065F8F"/>
    <w:rsid w:val="000768F2"/>
    <w:rsid w:val="0009184B"/>
    <w:rsid w:val="0009593C"/>
    <w:rsid w:val="00096D2A"/>
    <w:rsid w:val="000A3358"/>
    <w:rsid w:val="000A375B"/>
    <w:rsid w:val="000B047F"/>
    <w:rsid w:val="000B5923"/>
    <w:rsid w:val="000B5A48"/>
    <w:rsid w:val="000B6FF3"/>
    <w:rsid w:val="000C3467"/>
    <w:rsid w:val="000C3CA6"/>
    <w:rsid w:val="000D1267"/>
    <w:rsid w:val="000D1D50"/>
    <w:rsid w:val="000D5782"/>
    <w:rsid w:val="000E6613"/>
    <w:rsid w:val="000E7119"/>
    <w:rsid w:val="0011177A"/>
    <w:rsid w:val="00114E9B"/>
    <w:rsid w:val="001203EF"/>
    <w:rsid w:val="001379FD"/>
    <w:rsid w:val="0014175F"/>
    <w:rsid w:val="0014729F"/>
    <w:rsid w:val="00156966"/>
    <w:rsid w:val="00157BAB"/>
    <w:rsid w:val="001654D1"/>
    <w:rsid w:val="001666C1"/>
    <w:rsid w:val="0018106D"/>
    <w:rsid w:val="001877A7"/>
    <w:rsid w:val="00191536"/>
    <w:rsid w:val="00196687"/>
    <w:rsid w:val="001C0962"/>
    <w:rsid w:val="001D0125"/>
    <w:rsid w:val="001D7531"/>
    <w:rsid w:val="001E737D"/>
    <w:rsid w:val="001F0592"/>
    <w:rsid w:val="001F7506"/>
    <w:rsid w:val="002006CD"/>
    <w:rsid w:val="00202B36"/>
    <w:rsid w:val="00204B7A"/>
    <w:rsid w:val="0021101A"/>
    <w:rsid w:val="00220536"/>
    <w:rsid w:val="0023279C"/>
    <w:rsid w:val="00235629"/>
    <w:rsid w:val="00236590"/>
    <w:rsid w:val="00260C38"/>
    <w:rsid w:val="002616C0"/>
    <w:rsid w:val="002662AA"/>
    <w:rsid w:val="00276873"/>
    <w:rsid w:val="00280496"/>
    <w:rsid w:val="00295495"/>
    <w:rsid w:val="002B2613"/>
    <w:rsid w:val="002E109D"/>
    <w:rsid w:val="002F1818"/>
    <w:rsid w:val="002F567B"/>
    <w:rsid w:val="003216A9"/>
    <w:rsid w:val="00360BEE"/>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1322E"/>
    <w:rsid w:val="004223DE"/>
    <w:rsid w:val="00423CF7"/>
    <w:rsid w:val="00434489"/>
    <w:rsid w:val="00437085"/>
    <w:rsid w:val="00441B86"/>
    <w:rsid w:val="004424A6"/>
    <w:rsid w:val="00443880"/>
    <w:rsid w:val="004464F4"/>
    <w:rsid w:val="00456D6C"/>
    <w:rsid w:val="00471401"/>
    <w:rsid w:val="00473C49"/>
    <w:rsid w:val="00473F31"/>
    <w:rsid w:val="0048263A"/>
    <w:rsid w:val="00487E5D"/>
    <w:rsid w:val="004943BA"/>
    <w:rsid w:val="004961BA"/>
    <w:rsid w:val="004A711F"/>
    <w:rsid w:val="004B199D"/>
    <w:rsid w:val="004B4690"/>
    <w:rsid w:val="004C3016"/>
    <w:rsid w:val="004D63BB"/>
    <w:rsid w:val="004E0A2D"/>
    <w:rsid w:val="004E206B"/>
    <w:rsid w:val="004E6DF7"/>
    <w:rsid w:val="004F0FBD"/>
    <w:rsid w:val="00505A47"/>
    <w:rsid w:val="00512FDA"/>
    <w:rsid w:val="00520662"/>
    <w:rsid w:val="00520DA0"/>
    <w:rsid w:val="0052377C"/>
    <w:rsid w:val="00530249"/>
    <w:rsid w:val="00546DE3"/>
    <w:rsid w:val="0055602F"/>
    <w:rsid w:val="005664BB"/>
    <w:rsid w:val="0057481D"/>
    <w:rsid w:val="0058486E"/>
    <w:rsid w:val="00594DAB"/>
    <w:rsid w:val="005958D4"/>
    <w:rsid w:val="005B6E55"/>
    <w:rsid w:val="005D1C8B"/>
    <w:rsid w:val="005D5CED"/>
    <w:rsid w:val="005F1A4C"/>
    <w:rsid w:val="00605688"/>
    <w:rsid w:val="006070AF"/>
    <w:rsid w:val="00607E6C"/>
    <w:rsid w:val="006101B1"/>
    <w:rsid w:val="00614E44"/>
    <w:rsid w:val="00622830"/>
    <w:rsid w:val="006238DB"/>
    <w:rsid w:val="00630AEF"/>
    <w:rsid w:val="006325F8"/>
    <w:rsid w:val="00634C9A"/>
    <w:rsid w:val="00636D8F"/>
    <w:rsid w:val="00643FFB"/>
    <w:rsid w:val="006440E4"/>
    <w:rsid w:val="0066343B"/>
    <w:rsid w:val="00664777"/>
    <w:rsid w:val="006748A4"/>
    <w:rsid w:val="006803B0"/>
    <w:rsid w:val="00683E73"/>
    <w:rsid w:val="0068405E"/>
    <w:rsid w:val="006A3141"/>
    <w:rsid w:val="006A5E34"/>
    <w:rsid w:val="006B2422"/>
    <w:rsid w:val="006B2B9A"/>
    <w:rsid w:val="006B4E3B"/>
    <w:rsid w:val="006C1937"/>
    <w:rsid w:val="006C3887"/>
    <w:rsid w:val="006E2D88"/>
    <w:rsid w:val="006E37F6"/>
    <w:rsid w:val="006E6752"/>
    <w:rsid w:val="006E6D8A"/>
    <w:rsid w:val="006F020C"/>
    <w:rsid w:val="007127B7"/>
    <w:rsid w:val="007416B6"/>
    <w:rsid w:val="00746F48"/>
    <w:rsid w:val="0075404D"/>
    <w:rsid w:val="0076182A"/>
    <w:rsid w:val="00767B7E"/>
    <w:rsid w:val="007770C3"/>
    <w:rsid w:val="00784D24"/>
    <w:rsid w:val="00785FBA"/>
    <w:rsid w:val="007864E6"/>
    <w:rsid w:val="00786E4A"/>
    <w:rsid w:val="00786FD4"/>
    <w:rsid w:val="007875EB"/>
    <w:rsid w:val="0079426B"/>
    <w:rsid w:val="007B7A67"/>
    <w:rsid w:val="007C0F19"/>
    <w:rsid w:val="007D312A"/>
    <w:rsid w:val="007D3F19"/>
    <w:rsid w:val="007E23B0"/>
    <w:rsid w:val="007F1991"/>
    <w:rsid w:val="007F2C2F"/>
    <w:rsid w:val="007F55FC"/>
    <w:rsid w:val="007F5665"/>
    <w:rsid w:val="00800112"/>
    <w:rsid w:val="008253BB"/>
    <w:rsid w:val="00825F91"/>
    <w:rsid w:val="0083706E"/>
    <w:rsid w:val="008423A5"/>
    <w:rsid w:val="00850625"/>
    <w:rsid w:val="00853718"/>
    <w:rsid w:val="00853FE4"/>
    <w:rsid w:val="00855221"/>
    <w:rsid w:val="00860645"/>
    <w:rsid w:val="0086304A"/>
    <w:rsid w:val="00871F71"/>
    <w:rsid w:val="00880E50"/>
    <w:rsid w:val="00885AF4"/>
    <w:rsid w:val="00891EB2"/>
    <w:rsid w:val="0089283A"/>
    <w:rsid w:val="008939CD"/>
    <w:rsid w:val="008A2E9C"/>
    <w:rsid w:val="008B768C"/>
    <w:rsid w:val="008C4DB1"/>
    <w:rsid w:val="008C4EAF"/>
    <w:rsid w:val="008C5176"/>
    <w:rsid w:val="008C7FD0"/>
    <w:rsid w:val="008E1DE7"/>
    <w:rsid w:val="008E707C"/>
    <w:rsid w:val="00900B08"/>
    <w:rsid w:val="00902155"/>
    <w:rsid w:val="00902FA3"/>
    <w:rsid w:val="00921F3D"/>
    <w:rsid w:val="00923564"/>
    <w:rsid w:val="0092392E"/>
    <w:rsid w:val="009315F9"/>
    <w:rsid w:val="00946945"/>
    <w:rsid w:val="00951248"/>
    <w:rsid w:val="0095152F"/>
    <w:rsid w:val="00954C49"/>
    <w:rsid w:val="00956667"/>
    <w:rsid w:val="009618DE"/>
    <w:rsid w:val="0097099F"/>
    <w:rsid w:val="00971997"/>
    <w:rsid w:val="00971FFC"/>
    <w:rsid w:val="0098660A"/>
    <w:rsid w:val="009931C3"/>
    <w:rsid w:val="009B2C43"/>
    <w:rsid w:val="009B4EAE"/>
    <w:rsid w:val="009B7573"/>
    <w:rsid w:val="009C22F4"/>
    <w:rsid w:val="009C2E98"/>
    <w:rsid w:val="009C3AFE"/>
    <w:rsid w:val="009D3447"/>
    <w:rsid w:val="009D4711"/>
    <w:rsid w:val="009F1185"/>
    <w:rsid w:val="009F18CD"/>
    <w:rsid w:val="009F2A13"/>
    <w:rsid w:val="009F4973"/>
    <w:rsid w:val="00A04EB0"/>
    <w:rsid w:val="00A07D53"/>
    <w:rsid w:val="00A13CC1"/>
    <w:rsid w:val="00A16847"/>
    <w:rsid w:val="00A237D8"/>
    <w:rsid w:val="00A268C4"/>
    <w:rsid w:val="00A307CD"/>
    <w:rsid w:val="00A40A00"/>
    <w:rsid w:val="00A4142F"/>
    <w:rsid w:val="00A543BE"/>
    <w:rsid w:val="00A56DF2"/>
    <w:rsid w:val="00A63E45"/>
    <w:rsid w:val="00A67AB5"/>
    <w:rsid w:val="00A91760"/>
    <w:rsid w:val="00A93B00"/>
    <w:rsid w:val="00A93C21"/>
    <w:rsid w:val="00A9568B"/>
    <w:rsid w:val="00AA54C8"/>
    <w:rsid w:val="00AC3C6A"/>
    <w:rsid w:val="00AD0538"/>
    <w:rsid w:val="00AD5620"/>
    <w:rsid w:val="00AD7C1B"/>
    <w:rsid w:val="00AE16BA"/>
    <w:rsid w:val="00AE1EBE"/>
    <w:rsid w:val="00AE7B3B"/>
    <w:rsid w:val="00B03C9D"/>
    <w:rsid w:val="00B060AE"/>
    <w:rsid w:val="00B10517"/>
    <w:rsid w:val="00B12962"/>
    <w:rsid w:val="00B14E76"/>
    <w:rsid w:val="00B161B8"/>
    <w:rsid w:val="00B2048C"/>
    <w:rsid w:val="00B310B9"/>
    <w:rsid w:val="00B35F3F"/>
    <w:rsid w:val="00B36CBB"/>
    <w:rsid w:val="00B425E0"/>
    <w:rsid w:val="00B440AA"/>
    <w:rsid w:val="00B44B70"/>
    <w:rsid w:val="00B5002E"/>
    <w:rsid w:val="00B53C56"/>
    <w:rsid w:val="00B71E68"/>
    <w:rsid w:val="00B77EA6"/>
    <w:rsid w:val="00B81598"/>
    <w:rsid w:val="00B841F1"/>
    <w:rsid w:val="00B944D6"/>
    <w:rsid w:val="00B96464"/>
    <w:rsid w:val="00BB4DF0"/>
    <w:rsid w:val="00BC289F"/>
    <w:rsid w:val="00BC5361"/>
    <w:rsid w:val="00BC5460"/>
    <w:rsid w:val="00BC6B50"/>
    <w:rsid w:val="00BD0E25"/>
    <w:rsid w:val="00BD538D"/>
    <w:rsid w:val="00BF5BD6"/>
    <w:rsid w:val="00C03E31"/>
    <w:rsid w:val="00C33E72"/>
    <w:rsid w:val="00C354B2"/>
    <w:rsid w:val="00C35554"/>
    <w:rsid w:val="00C42709"/>
    <w:rsid w:val="00C533CC"/>
    <w:rsid w:val="00C5751C"/>
    <w:rsid w:val="00C61BFC"/>
    <w:rsid w:val="00C62B85"/>
    <w:rsid w:val="00C65438"/>
    <w:rsid w:val="00C91CBB"/>
    <w:rsid w:val="00C91F0C"/>
    <w:rsid w:val="00C965AC"/>
    <w:rsid w:val="00CC09B6"/>
    <w:rsid w:val="00CC666F"/>
    <w:rsid w:val="00CD1E3F"/>
    <w:rsid w:val="00CD4A3C"/>
    <w:rsid w:val="00CE44F6"/>
    <w:rsid w:val="00CE49DA"/>
    <w:rsid w:val="00CE7B61"/>
    <w:rsid w:val="00CF60C8"/>
    <w:rsid w:val="00D00095"/>
    <w:rsid w:val="00D20620"/>
    <w:rsid w:val="00D20BAE"/>
    <w:rsid w:val="00D22FB6"/>
    <w:rsid w:val="00D26091"/>
    <w:rsid w:val="00D3029B"/>
    <w:rsid w:val="00D34E7C"/>
    <w:rsid w:val="00D35489"/>
    <w:rsid w:val="00D43F8F"/>
    <w:rsid w:val="00D51276"/>
    <w:rsid w:val="00D65EA0"/>
    <w:rsid w:val="00D7035F"/>
    <w:rsid w:val="00D850B3"/>
    <w:rsid w:val="00D85B34"/>
    <w:rsid w:val="00DA543A"/>
    <w:rsid w:val="00DA65AC"/>
    <w:rsid w:val="00DB1913"/>
    <w:rsid w:val="00DC410D"/>
    <w:rsid w:val="00DC68CA"/>
    <w:rsid w:val="00DC7CBA"/>
    <w:rsid w:val="00DD73B7"/>
    <w:rsid w:val="00DF28BC"/>
    <w:rsid w:val="00DF34B9"/>
    <w:rsid w:val="00E01053"/>
    <w:rsid w:val="00E07ACF"/>
    <w:rsid w:val="00E13F1C"/>
    <w:rsid w:val="00E3308C"/>
    <w:rsid w:val="00E331A1"/>
    <w:rsid w:val="00E33202"/>
    <w:rsid w:val="00E336A9"/>
    <w:rsid w:val="00E50624"/>
    <w:rsid w:val="00E568DF"/>
    <w:rsid w:val="00E64269"/>
    <w:rsid w:val="00E70F2F"/>
    <w:rsid w:val="00E82267"/>
    <w:rsid w:val="00E8777A"/>
    <w:rsid w:val="00EA010F"/>
    <w:rsid w:val="00EB0011"/>
    <w:rsid w:val="00EC1FE9"/>
    <w:rsid w:val="00EC3F9A"/>
    <w:rsid w:val="00ED1B63"/>
    <w:rsid w:val="00ED3C1F"/>
    <w:rsid w:val="00ED4085"/>
    <w:rsid w:val="00ED420E"/>
    <w:rsid w:val="00EE2F57"/>
    <w:rsid w:val="00EE7AAE"/>
    <w:rsid w:val="00EF4C34"/>
    <w:rsid w:val="00EF77C6"/>
    <w:rsid w:val="00F05438"/>
    <w:rsid w:val="00F1361C"/>
    <w:rsid w:val="00F160C7"/>
    <w:rsid w:val="00F17345"/>
    <w:rsid w:val="00F20C45"/>
    <w:rsid w:val="00F264D2"/>
    <w:rsid w:val="00F32517"/>
    <w:rsid w:val="00F328A8"/>
    <w:rsid w:val="00F36D8F"/>
    <w:rsid w:val="00F417B1"/>
    <w:rsid w:val="00F47C0F"/>
    <w:rsid w:val="00F524AB"/>
    <w:rsid w:val="00F602DF"/>
    <w:rsid w:val="00F671A1"/>
    <w:rsid w:val="00F81FD9"/>
    <w:rsid w:val="00F841AA"/>
    <w:rsid w:val="00FA23E8"/>
    <w:rsid w:val="00FB17AA"/>
    <w:rsid w:val="00FD0B18"/>
    <w:rsid w:val="00FD3CC1"/>
    <w:rsid w:val="00FF1E02"/>
    <w:rsid w:val="00FF30B4"/>
    <w:rsid w:val="10C055FF"/>
    <w:rsid w:val="15B25878"/>
    <w:rsid w:val="16BB723D"/>
    <w:rsid w:val="240371BF"/>
    <w:rsid w:val="29FD04D3"/>
    <w:rsid w:val="319F7F4E"/>
    <w:rsid w:val="32B33B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BB"/>
    <w:pPr>
      <w:widowControl w:val="0"/>
      <w:jc w:val="both"/>
    </w:pPr>
    <w:rPr>
      <w:szCs w:val="24"/>
    </w:rPr>
  </w:style>
  <w:style w:type="paragraph" w:styleId="Heading1">
    <w:name w:val="heading 1"/>
    <w:basedOn w:val="Normal"/>
    <w:next w:val="Normal"/>
    <w:link w:val="Heading1Char"/>
    <w:uiPriority w:val="99"/>
    <w:qFormat/>
    <w:rsid w:val="004D63B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4D63BB"/>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4D63B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63BB"/>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4D63BB"/>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4D63BB"/>
    <w:rPr>
      <w:rFonts w:ascii="Times New Roman" w:hAnsi="Times New Roman" w:cs="Times New Roman"/>
      <w:b/>
      <w:bCs/>
      <w:kern w:val="2"/>
      <w:sz w:val="32"/>
      <w:szCs w:val="32"/>
    </w:rPr>
  </w:style>
  <w:style w:type="paragraph" w:styleId="BodyText">
    <w:name w:val="Body Text"/>
    <w:basedOn w:val="Normal"/>
    <w:link w:val="BodyTextChar1"/>
    <w:uiPriority w:val="99"/>
    <w:rsid w:val="004D63BB"/>
    <w:pPr>
      <w:spacing w:beforeLines="30"/>
    </w:pPr>
    <w:rPr>
      <w:rFonts w:ascii="??_GB2312" w:eastAsia="Times New Roman"/>
      <w:kern w:val="0"/>
      <w:sz w:val="24"/>
      <w:szCs w:val="20"/>
    </w:rPr>
  </w:style>
  <w:style w:type="character" w:customStyle="1" w:styleId="BodyTextChar">
    <w:name w:val="Body Text Char"/>
    <w:basedOn w:val="DefaultParagraphFont"/>
    <w:link w:val="BodyText"/>
    <w:uiPriority w:val="99"/>
    <w:semiHidden/>
    <w:locked/>
    <w:rsid w:val="004D63BB"/>
    <w:rPr>
      <w:rFonts w:ascii="Times New Roman" w:hAnsi="Times New Roman" w:cs="Times New Roman"/>
      <w:sz w:val="24"/>
      <w:szCs w:val="24"/>
    </w:rPr>
  </w:style>
  <w:style w:type="paragraph" w:styleId="TOC3">
    <w:name w:val="toc 3"/>
    <w:basedOn w:val="Normal"/>
    <w:next w:val="Normal"/>
    <w:uiPriority w:val="99"/>
    <w:rsid w:val="004D63BB"/>
    <w:pPr>
      <w:tabs>
        <w:tab w:val="right" w:leader="dot" w:pos="8296"/>
      </w:tabs>
      <w:ind w:leftChars="400" w:left="840"/>
    </w:pPr>
  </w:style>
  <w:style w:type="paragraph" w:styleId="BalloonText">
    <w:name w:val="Balloon Text"/>
    <w:basedOn w:val="Normal"/>
    <w:link w:val="BalloonTextChar"/>
    <w:uiPriority w:val="99"/>
    <w:semiHidden/>
    <w:rsid w:val="004D63BB"/>
    <w:rPr>
      <w:sz w:val="18"/>
      <w:szCs w:val="18"/>
    </w:rPr>
  </w:style>
  <w:style w:type="character" w:customStyle="1" w:styleId="BalloonTextChar">
    <w:name w:val="Balloon Text Char"/>
    <w:basedOn w:val="DefaultParagraphFont"/>
    <w:link w:val="BalloonText"/>
    <w:uiPriority w:val="99"/>
    <w:semiHidden/>
    <w:locked/>
    <w:rsid w:val="004D63BB"/>
    <w:rPr>
      <w:rFonts w:ascii="Times New Roman" w:hAnsi="Times New Roman" w:cs="Times New Roman"/>
      <w:kern w:val="2"/>
      <w:sz w:val="18"/>
      <w:szCs w:val="18"/>
    </w:rPr>
  </w:style>
  <w:style w:type="paragraph" w:styleId="Footer">
    <w:name w:val="footer"/>
    <w:basedOn w:val="Normal"/>
    <w:link w:val="FooterChar1"/>
    <w:uiPriority w:val="99"/>
    <w:rsid w:val="004D63BB"/>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4D63BB"/>
    <w:rPr>
      <w:rFonts w:ascii="Times New Roman" w:hAnsi="Times New Roman" w:cs="Times New Roman"/>
      <w:sz w:val="18"/>
      <w:szCs w:val="18"/>
    </w:rPr>
  </w:style>
  <w:style w:type="paragraph" w:styleId="Header">
    <w:name w:val="header"/>
    <w:basedOn w:val="Normal"/>
    <w:link w:val="HeaderChar1"/>
    <w:uiPriority w:val="99"/>
    <w:semiHidden/>
    <w:rsid w:val="004D63BB"/>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4D63BB"/>
    <w:rPr>
      <w:rFonts w:ascii="Times New Roman" w:hAnsi="Times New Roman" w:cs="Times New Roman"/>
      <w:sz w:val="18"/>
      <w:szCs w:val="18"/>
    </w:rPr>
  </w:style>
  <w:style w:type="paragraph" w:styleId="TOC1">
    <w:name w:val="toc 1"/>
    <w:basedOn w:val="Normal"/>
    <w:next w:val="Normal"/>
    <w:uiPriority w:val="99"/>
    <w:rsid w:val="004D63BB"/>
    <w:pPr>
      <w:tabs>
        <w:tab w:val="right" w:leader="dot" w:pos="8296"/>
      </w:tabs>
      <w:spacing w:before="93"/>
      <w:jc w:val="center"/>
    </w:pPr>
    <w:rPr>
      <w:rFonts w:ascii="仿宋" w:eastAsia="仿宋" w:hAnsi="仿宋"/>
      <w:sz w:val="28"/>
      <w:szCs w:val="28"/>
    </w:rPr>
  </w:style>
  <w:style w:type="paragraph" w:styleId="TOC2">
    <w:name w:val="toc 2"/>
    <w:basedOn w:val="Normal"/>
    <w:next w:val="Normal"/>
    <w:uiPriority w:val="99"/>
    <w:rsid w:val="004D63BB"/>
    <w:pPr>
      <w:tabs>
        <w:tab w:val="right" w:leader="dot" w:pos="8296"/>
      </w:tabs>
      <w:ind w:leftChars="200" w:left="420"/>
    </w:pPr>
  </w:style>
  <w:style w:type="character" w:styleId="Strong">
    <w:name w:val="Strong"/>
    <w:basedOn w:val="DefaultParagraphFont"/>
    <w:uiPriority w:val="99"/>
    <w:qFormat/>
    <w:rsid w:val="004D63BB"/>
    <w:rPr>
      <w:rFonts w:cs="Times New Roman"/>
      <w:b/>
    </w:rPr>
  </w:style>
  <w:style w:type="character" w:styleId="Hyperlink">
    <w:name w:val="Hyperlink"/>
    <w:basedOn w:val="DefaultParagraphFont"/>
    <w:uiPriority w:val="99"/>
    <w:rsid w:val="004D63BB"/>
    <w:rPr>
      <w:rFonts w:cs="Times New Roman"/>
      <w:color w:val="0000FF"/>
      <w:u w:val="single"/>
    </w:rPr>
  </w:style>
  <w:style w:type="character" w:customStyle="1" w:styleId="HeaderChar1">
    <w:name w:val="Header Char1"/>
    <w:link w:val="Header"/>
    <w:uiPriority w:val="99"/>
    <w:semiHidden/>
    <w:locked/>
    <w:rsid w:val="004D63BB"/>
    <w:rPr>
      <w:sz w:val="18"/>
    </w:rPr>
  </w:style>
  <w:style w:type="character" w:customStyle="1" w:styleId="FooterChar1">
    <w:name w:val="Footer Char1"/>
    <w:link w:val="Footer"/>
    <w:uiPriority w:val="99"/>
    <w:locked/>
    <w:rsid w:val="004D63BB"/>
    <w:rPr>
      <w:sz w:val="18"/>
    </w:rPr>
  </w:style>
  <w:style w:type="character" w:customStyle="1" w:styleId="BodyTextChar1">
    <w:name w:val="Body Text Char1"/>
    <w:link w:val="BodyText"/>
    <w:uiPriority w:val="99"/>
    <w:locked/>
    <w:rsid w:val="004D63BB"/>
    <w:rPr>
      <w:rFonts w:ascii="??_GB2312" w:eastAsia="Times New Roman" w:hAnsi="Times New Roman"/>
      <w:sz w:val="24"/>
    </w:rPr>
  </w:style>
  <w:style w:type="paragraph" w:customStyle="1" w:styleId="Default">
    <w:name w:val="Default"/>
    <w:uiPriority w:val="99"/>
    <w:rsid w:val="004D63BB"/>
    <w:pPr>
      <w:widowControl w:val="0"/>
      <w:autoSpaceDE w:val="0"/>
      <w:autoSpaceDN w:val="0"/>
      <w:adjustRightInd w:val="0"/>
    </w:pPr>
    <w:rPr>
      <w:rFonts w:ascii="仿宋" w:eastAsia="仿宋" w:hAnsi="Calibri" w:cs="仿宋"/>
      <w:color w:val="000000"/>
      <w:kern w:val="0"/>
      <w:sz w:val="24"/>
      <w:szCs w:val="24"/>
    </w:rPr>
  </w:style>
  <w:style w:type="paragraph" w:styleId="ListParagraph">
    <w:name w:val="List Paragraph"/>
    <w:basedOn w:val="Normal"/>
    <w:uiPriority w:val="99"/>
    <w:qFormat/>
    <w:rsid w:val="004D63BB"/>
    <w:pPr>
      <w:ind w:firstLineChars="200" w:firstLine="420"/>
    </w:pPr>
  </w:style>
  <w:style w:type="paragraph" w:customStyle="1" w:styleId="TOCHeading1">
    <w:name w:val="TOC Heading1"/>
    <w:basedOn w:val="Heading1"/>
    <w:next w:val="Normal"/>
    <w:uiPriority w:val="99"/>
    <w:rsid w:val="004D63BB"/>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33</Pages>
  <Words>2295</Words>
  <Characters>13088</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沈雁</cp:lastModifiedBy>
  <cp:revision>19</cp:revision>
  <cp:lastPrinted>2019-08-01T00:48:00Z</cp:lastPrinted>
  <dcterms:created xsi:type="dcterms:W3CDTF">2019-10-22T12:16:00Z</dcterms:created>
  <dcterms:modified xsi:type="dcterms:W3CDTF">2019-10-29T11:09:00Z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